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D7" w:rsidRDefault="008975C5" w:rsidP="008975C5">
      <w:pPr>
        <w:jc w:val="both"/>
        <w:rPr>
          <w:rFonts w:ascii="Arial" w:hAnsi="Arial" w:cs="Arial"/>
          <w:sz w:val="24"/>
          <w:szCs w:val="24"/>
        </w:rPr>
      </w:pPr>
      <w:r w:rsidRPr="008975C5">
        <w:rPr>
          <w:rFonts w:ascii="Arial" w:hAnsi="Arial" w:cs="Arial"/>
          <w:sz w:val="24"/>
          <w:szCs w:val="24"/>
        </w:rPr>
        <w:t xml:space="preserve">estructura y funcionamiento de grupos familiares de pacientes de 30 a 60 años de edad cronológica. diagnosticados con cáncer terminal, atendidos en el Hospital Nacional </w:t>
      </w:r>
      <w:r>
        <w:rPr>
          <w:rFonts w:ascii="Arial" w:hAnsi="Arial" w:cs="Arial"/>
          <w:sz w:val="24"/>
          <w:szCs w:val="24"/>
        </w:rPr>
        <w:t>d</w:t>
      </w:r>
      <w:r w:rsidRPr="008975C5">
        <w:rPr>
          <w:rFonts w:ascii="Arial" w:hAnsi="Arial" w:cs="Arial"/>
          <w:sz w:val="24"/>
          <w:szCs w:val="24"/>
        </w:rPr>
        <w:t xml:space="preserve">e Chalchuapa, municipio </w:t>
      </w:r>
      <w:r>
        <w:rPr>
          <w:rFonts w:ascii="Arial" w:hAnsi="Arial" w:cs="Arial"/>
          <w:sz w:val="24"/>
          <w:szCs w:val="24"/>
        </w:rPr>
        <w:t>d</w:t>
      </w:r>
      <w:r w:rsidRPr="008975C5">
        <w:rPr>
          <w:rFonts w:ascii="Arial" w:hAnsi="Arial" w:cs="Arial"/>
          <w:sz w:val="24"/>
          <w:szCs w:val="24"/>
        </w:rPr>
        <w:t>e Chalchuapa, departamento de Santa Ana, en el año 2013.</w:t>
      </w:r>
    </w:p>
    <w:p w:rsidR="008975C5" w:rsidRPr="008975C5" w:rsidRDefault="008975C5" w:rsidP="008975C5">
      <w:pPr>
        <w:jc w:val="both"/>
        <w:rPr>
          <w:rFonts w:ascii="Arial" w:hAnsi="Arial" w:cs="Arial"/>
          <w:sz w:val="24"/>
          <w:szCs w:val="24"/>
        </w:rPr>
      </w:pPr>
    </w:p>
    <w:p w:rsidR="008975C5" w:rsidRDefault="008975C5" w:rsidP="008975C5">
      <w:pPr>
        <w:jc w:val="both"/>
        <w:rPr>
          <w:rFonts w:ascii="Arial" w:hAnsi="Arial" w:cs="Arial"/>
          <w:sz w:val="24"/>
          <w:szCs w:val="24"/>
        </w:rPr>
      </w:pPr>
      <w:r w:rsidRPr="008975C5">
        <w:rPr>
          <w:rFonts w:ascii="Arial" w:hAnsi="Arial" w:cs="Arial"/>
          <w:sz w:val="24"/>
          <w:szCs w:val="24"/>
        </w:rPr>
        <w:t>El presente trabajo de investigación tiene como tema “Estructura y Funcionamiento de grupos familiares de pacientes de 30 a 60 años de edad cronológica. Diagnosticados con cáncer terminal, atendidos en el Hospital Nacional de Chalchuapa, municipio de Chalchuapa, departamento de Santa Ana, en el año 2013”, su importancia se fundamenta en la necesidad de mejorar la calidad de vida del grupo familiar como del paciente que padece la enfermedad de cáncer. A través de un estudio sistémico que refleje las necesidades psicológicas y psicosociales existentes en los grupos familiares.</w:t>
      </w:r>
    </w:p>
    <w:p w:rsidR="008975C5" w:rsidRPr="008975C5" w:rsidRDefault="008975C5" w:rsidP="008975C5">
      <w:pPr>
        <w:jc w:val="both"/>
        <w:rPr>
          <w:rFonts w:ascii="Arial" w:hAnsi="Arial" w:cs="Arial"/>
          <w:sz w:val="24"/>
          <w:szCs w:val="24"/>
        </w:rPr>
      </w:pPr>
    </w:p>
    <w:p w:rsidR="008975C5" w:rsidRPr="008975C5" w:rsidRDefault="008975C5" w:rsidP="008975C5">
      <w:pPr>
        <w:jc w:val="both"/>
        <w:rPr>
          <w:rFonts w:ascii="Arial" w:hAnsi="Arial" w:cs="Arial"/>
          <w:sz w:val="24"/>
          <w:szCs w:val="24"/>
        </w:rPr>
      </w:pPr>
      <w:r w:rsidRPr="008975C5">
        <w:rPr>
          <w:rFonts w:ascii="Arial" w:hAnsi="Arial" w:cs="Arial"/>
          <w:sz w:val="24"/>
          <w:szCs w:val="24"/>
        </w:rPr>
        <w:t>Cadenas Laguán</w:t>
      </w:r>
      <w:r>
        <w:rPr>
          <w:rFonts w:ascii="Arial" w:hAnsi="Arial" w:cs="Arial"/>
          <w:sz w:val="24"/>
          <w:szCs w:val="24"/>
        </w:rPr>
        <w:t>,</w:t>
      </w:r>
      <w:r w:rsidRPr="008975C5">
        <w:rPr>
          <w:rFonts w:ascii="Arial" w:hAnsi="Arial" w:cs="Arial"/>
          <w:sz w:val="24"/>
          <w:szCs w:val="24"/>
        </w:rPr>
        <w:t xml:space="preserve"> </w:t>
      </w:r>
      <w:r w:rsidRPr="008975C5">
        <w:rPr>
          <w:rFonts w:ascii="Arial" w:hAnsi="Arial" w:cs="Arial"/>
          <w:sz w:val="24"/>
          <w:szCs w:val="24"/>
        </w:rPr>
        <w:t>Claudia María</w:t>
      </w:r>
    </w:p>
    <w:p w:rsidR="008975C5" w:rsidRPr="008975C5" w:rsidRDefault="008975C5" w:rsidP="008975C5">
      <w:pPr>
        <w:jc w:val="both"/>
        <w:rPr>
          <w:rFonts w:ascii="Arial" w:hAnsi="Arial" w:cs="Arial"/>
          <w:sz w:val="24"/>
          <w:szCs w:val="24"/>
        </w:rPr>
      </w:pPr>
      <w:r w:rsidRPr="008975C5">
        <w:rPr>
          <w:rFonts w:ascii="Arial" w:hAnsi="Arial" w:cs="Arial"/>
          <w:sz w:val="24"/>
          <w:szCs w:val="24"/>
        </w:rPr>
        <w:t xml:space="preserve">Calderón Sanabria, </w:t>
      </w:r>
      <w:r w:rsidRPr="008975C5">
        <w:rPr>
          <w:rFonts w:ascii="Arial" w:hAnsi="Arial" w:cs="Arial"/>
          <w:sz w:val="24"/>
          <w:szCs w:val="24"/>
        </w:rPr>
        <w:t>Priscila María</w:t>
      </w:r>
    </w:p>
    <w:p w:rsidR="008975C5" w:rsidRPr="008975C5" w:rsidRDefault="008975C5" w:rsidP="008975C5">
      <w:pPr>
        <w:jc w:val="both"/>
        <w:rPr>
          <w:rFonts w:ascii="Arial" w:hAnsi="Arial" w:cs="Arial"/>
          <w:sz w:val="24"/>
          <w:szCs w:val="24"/>
        </w:rPr>
      </w:pPr>
      <w:r w:rsidRPr="008975C5">
        <w:rPr>
          <w:rFonts w:ascii="Arial" w:hAnsi="Arial" w:cs="Arial"/>
          <w:sz w:val="24"/>
          <w:szCs w:val="24"/>
        </w:rPr>
        <w:t>Lucha Ramírez</w:t>
      </w:r>
      <w:r>
        <w:rPr>
          <w:rFonts w:ascii="Arial" w:hAnsi="Arial" w:cs="Arial"/>
          <w:sz w:val="24"/>
          <w:szCs w:val="24"/>
        </w:rPr>
        <w:t>,</w:t>
      </w:r>
      <w:r w:rsidRPr="008975C5">
        <w:rPr>
          <w:rFonts w:ascii="Arial" w:hAnsi="Arial" w:cs="Arial"/>
          <w:sz w:val="24"/>
          <w:szCs w:val="24"/>
        </w:rPr>
        <w:t xml:space="preserve"> </w:t>
      </w:r>
      <w:r w:rsidRPr="008975C5">
        <w:rPr>
          <w:rFonts w:ascii="Arial" w:hAnsi="Arial" w:cs="Arial"/>
          <w:sz w:val="24"/>
          <w:szCs w:val="24"/>
        </w:rPr>
        <w:t>Elsa Esperanza</w:t>
      </w:r>
    </w:p>
    <w:p w:rsidR="008975C5" w:rsidRPr="008975C5" w:rsidRDefault="008975C5" w:rsidP="008975C5">
      <w:pPr>
        <w:jc w:val="both"/>
        <w:rPr>
          <w:rFonts w:ascii="Arial" w:hAnsi="Arial" w:cs="Arial"/>
          <w:sz w:val="24"/>
          <w:szCs w:val="24"/>
        </w:rPr>
      </w:pPr>
      <w:r w:rsidRPr="008975C5">
        <w:rPr>
          <w:rFonts w:ascii="Arial" w:hAnsi="Arial" w:cs="Arial"/>
          <w:sz w:val="24"/>
          <w:szCs w:val="24"/>
        </w:rPr>
        <w:t>Santos Martínez</w:t>
      </w:r>
      <w:r>
        <w:rPr>
          <w:rFonts w:ascii="Arial" w:hAnsi="Arial" w:cs="Arial"/>
          <w:sz w:val="24"/>
          <w:szCs w:val="24"/>
        </w:rPr>
        <w:t>,</w:t>
      </w:r>
      <w:r w:rsidRPr="008975C5">
        <w:rPr>
          <w:rFonts w:ascii="Arial" w:hAnsi="Arial" w:cs="Arial"/>
          <w:sz w:val="24"/>
          <w:szCs w:val="24"/>
        </w:rPr>
        <w:t xml:space="preserve"> </w:t>
      </w:r>
      <w:r w:rsidRPr="008975C5">
        <w:rPr>
          <w:rFonts w:ascii="Arial" w:hAnsi="Arial" w:cs="Arial"/>
          <w:sz w:val="24"/>
          <w:szCs w:val="24"/>
        </w:rPr>
        <w:t>Rosa Esmeralda</w:t>
      </w:r>
    </w:p>
    <w:p w:rsidR="008975C5" w:rsidRPr="008975C5" w:rsidRDefault="008975C5" w:rsidP="008975C5">
      <w:pPr>
        <w:jc w:val="both"/>
        <w:rPr>
          <w:rFonts w:ascii="Arial" w:hAnsi="Arial" w:cs="Arial"/>
          <w:sz w:val="24"/>
          <w:szCs w:val="24"/>
        </w:rPr>
      </w:pPr>
      <w:r w:rsidRPr="008975C5">
        <w:rPr>
          <w:rFonts w:ascii="Arial" w:hAnsi="Arial" w:cs="Arial"/>
          <w:sz w:val="24"/>
          <w:szCs w:val="24"/>
        </w:rPr>
        <w:t xml:space="preserve">Licenciadas En </w:t>
      </w:r>
      <w:bookmarkStart w:id="0" w:name="_GoBack"/>
      <w:bookmarkEnd w:id="0"/>
      <w:r w:rsidRPr="008975C5">
        <w:rPr>
          <w:rFonts w:ascii="Arial" w:hAnsi="Arial" w:cs="Arial"/>
          <w:sz w:val="24"/>
          <w:szCs w:val="24"/>
        </w:rPr>
        <w:t>Psicología</w:t>
      </w:r>
      <w:r>
        <w:rPr>
          <w:rFonts w:ascii="Arial" w:hAnsi="Arial" w:cs="Arial"/>
          <w:sz w:val="24"/>
          <w:szCs w:val="24"/>
        </w:rPr>
        <w:t>,</w:t>
      </w:r>
      <w:r w:rsidRPr="008975C5">
        <w:rPr>
          <w:rFonts w:ascii="Arial" w:hAnsi="Arial" w:cs="Arial"/>
          <w:sz w:val="24"/>
          <w:szCs w:val="24"/>
        </w:rPr>
        <w:t xml:space="preserve"> 2014</w:t>
      </w:r>
    </w:p>
    <w:sectPr w:rsidR="008975C5" w:rsidRPr="008975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5"/>
    <w:rsid w:val="008975C5"/>
    <w:rsid w:val="00B96C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F871"/>
  <w15:chartTrackingRefBased/>
  <w15:docId w15:val="{0AD3173A-89F6-41BE-AEEB-A72E390F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2023-05-05T16:49:00Z</dcterms:created>
  <dcterms:modified xsi:type="dcterms:W3CDTF">2023-05-05T17:00:00Z</dcterms:modified>
</cp:coreProperties>
</file>