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A9E6" w14:textId="7D5B4A88" w:rsidR="00C43C37" w:rsidRDefault="00C43C37" w:rsidP="00C43C37">
      <w:pPr>
        <w:jc w:val="both"/>
        <w:rPr>
          <w:rFonts w:ascii="Arial" w:hAnsi="Arial" w:cs="Arial"/>
          <w:sz w:val="24"/>
          <w:szCs w:val="24"/>
        </w:rPr>
      </w:pPr>
    </w:p>
    <w:p w14:paraId="670FCAAB" w14:textId="6D531C0B" w:rsidR="0050342C" w:rsidRPr="00927D61" w:rsidRDefault="00927D61" w:rsidP="0050342C">
      <w:pPr>
        <w:jc w:val="both"/>
        <w:rPr>
          <w:rFonts w:ascii="Arial" w:hAnsi="Arial" w:cs="Arial"/>
          <w:sz w:val="24"/>
          <w:szCs w:val="24"/>
        </w:rPr>
      </w:pPr>
      <w:bookmarkStart w:id="0" w:name="_Hlk130927362"/>
      <w:r w:rsidRPr="00927D61">
        <w:rPr>
          <w:rFonts w:ascii="Arial" w:hAnsi="Arial" w:cs="Arial"/>
          <w:sz w:val="24"/>
          <w:szCs w:val="24"/>
        </w:rPr>
        <w:t>Proceso de adquisición y contratación municipal de obras, bienes y servicios, según la Ley de Adquisiciones y Contrataciones de la Administración Pública</w:t>
      </w:r>
      <w:r>
        <w:rPr>
          <w:rFonts w:ascii="Arial" w:hAnsi="Arial" w:cs="Arial"/>
          <w:sz w:val="24"/>
          <w:szCs w:val="24"/>
        </w:rPr>
        <w:t>.</w:t>
      </w:r>
    </w:p>
    <w:p w14:paraId="7A3496A7" w14:textId="06B22351" w:rsidR="00A55370" w:rsidRPr="00927D61" w:rsidRDefault="00A55370" w:rsidP="0050342C">
      <w:pPr>
        <w:jc w:val="both"/>
        <w:rPr>
          <w:rFonts w:ascii="Arial" w:hAnsi="Arial" w:cs="Arial"/>
          <w:sz w:val="24"/>
          <w:szCs w:val="24"/>
        </w:rPr>
      </w:pPr>
    </w:p>
    <w:p w14:paraId="7B017C11" w14:textId="25B9A261" w:rsidR="00A55370" w:rsidRPr="00927D61" w:rsidRDefault="00927D61" w:rsidP="0050342C">
      <w:pPr>
        <w:jc w:val="both"/>
        <w:rPr>
          <w:rFonts w:ascii="Arial" w:hAnsi="Arial" w:cs="Arial"/>
          <w:sz w:val="24"/>
          <w:szCs w:val="24"/>
        </w:rPr>
      </w:pPr>
      <w:r w:rsidRPr="00927D61">
        <w:rPr>
          <w:rFonts w:ascii="Arial" w:hAnsi="Arial" w:cs="Arial"/>
          <w:sz w:val="24"/>
          <w:szCs w:val="24"/>
        </w:rPr>
        <w:t>El presente trabajo se enfatiza a la problemática y falta de conocimiento que existe sobre el procedimiento de adquisiciones y contrataciones que la Administración Pública debe llevar a cabo entendiéndose como tal las entidades que dependen del Órgano Estatal y especialmente en el presente trabajo nos enfatizamos en Las Municipalidades. Muchas veces se tiene un mal concepto sobre la labor que llevan a cabo los funcionarios públicos pues solo se les señala que se apropian de fondos que no les pertenecen, no tomando en cuenta la inexperiencia o mala aplicación de la LACAP y su Reglamento, esto provoca que en muchas municipalidades se ejecute un mal procedimiento al momento de contratar una obra pública, adquirir un bien o servicio</w:t>
      </w:r>
    </w:p>
    <w:p w14:paraId="3B34649F" w14:textId="6404EC3F" w:rsidR="00A55370" w:rsidRPr="00927D61" w:rsidRDefault="00A55370" w:rsidP="0050342C">
      <w:pPr>
        <w:jc w:val="both"/>
        <w:rPr>
          <w:rFonts w:ascii="Arial" w:hAnsi="Arial" w:cs="Arial"/>
          <w:sz w:val="24"/>
          <w:szCs w:val="24"/>
        </w:rPr>
      </w:pPr>
    </w:p>
    <w:p w14:paraId="2BB8F36E" w14:textId="0E876B08" w:rsidR="00927D61" w:rsidRDefault="003E6284" w:rsidP="0050342C">
      <w:pPr>
        <w:jc w:val="both"/>
        <w:rPr>
          <w:rFonts w:ascii="Arial" w:hAnsi="Arial" w:cs="Arial"/>
          <w:sz w:val="24"/>
          <w:szCs w:val="24"/>
        </w:rPr>
      </w:pPr>
      <w:r w:rsidRPr="00927D61">
        <w:rPr>
          <w:rFonts w:ascii="Arial" w:hAnsi="Arial" w:cs="Arial"/>
          <w:sz w:val="24"/>
          <w:szCs w:val="24"/>
        </w:rPr>
        <w:t xml:space="preserve">Leiva Montoya, Juan José </w:t>
      </w:r>
    </w:p>
    <w:p w14:paraId="79579570" w14:textId="091EEEBD" w:rsidR="00927D61" w:rsidRDefault="003E6284" w:rsidP="0050342C">
      <w:pPr>
        <w:jc w:val="both"/>
        <w:rPr>
          <w:rFonts w:ascii="Arial" w:hAnsi="Arial" w:cs="Arial"/>
          <w:sz w:val="24"/>
          <w:szCs w:val="24"/>
        </w:rPr>
      </w:pPr>
      <w:r w:rsidRPr="00927D61">
        <w:rPr>
          <w:rFonts w:ascii="Arial" w:hAnsi="Arial" w:cs="Arial"/>
          <w:sz w:val="24"/>
          <w:szCs w:val="24"/>
        </w:rPr>
        <w:t xml:space="preserve">Lemus Portillo, Elí Nehemías </w:t>
      </w:r>
    </w:p>
    <w:p w14:paraId="2BE8077A" w14:textId="0F9AD570" w:rsidR="00A55370" w:rsidRDefault="003E6284" w:rsidP="0050342C">
      <w:pPr>
        <w:jc w:val="both"/>
        <w:rPr>
          <w:rFonts w:ascii="Arial" w:hAnsi="Arial" w:cs="Arial"/>
          <w:sz w:val="24"/>
          <w:szCs w:val="24"/>
        </w:rPr>
      </w:pPr>
      <w:r w:rsidRPr="00927D61">
        <w:rPr>
          <w:rFonts w:ascii="Arial" w:hAnsi="Arial" w:cs="Arial"/>
          <w:sz w:val="24"/>
          <w:szCs w:val="24"/>
        </w:rPr>
        <w:t>Salguero Sánchez, María De Los Ángeles</w:t>
      </w:r>
    </w:p>
    <w:p w14:paraId="41FADBBD" w14:textId="77777777" w:rsidR="003E6284" w:rsidRDefault="003E6284" w:rsidP="0050342C">
      <w:pPr>
        <w:jc w:val="both"/>
        <w:rPr>
          <w:rFonts w:ascii="Arial" w:hAnsi="Arial" w:cs="Arial"/>
          <w:sz w:val="24"/>
          <w:szCs w:val="24"/>
        </w:rPr>
      </w:pPr>
    </w:p>
    <w:p w14:paraId="4F80599E" w14:textId="54334556" w:rsidR="00A55370" w:rsidRPr="00927D61" w:rsidRDefault="00A55370" w:rsidP="0050342C">
      <w:pPr>
        <w:jc w:val="both"/>
        <w:rPr>
          <w:rFonts w:ascii="Arial" w:hAnsi="Arial" w:cs="Arial"/>
          <w:sz w:val="24"/>
          <w:szCs w:val="24"/>
        </w:rPr>
      </w:pPr>
      <w:r w:rsidRPr="00927D61">
        <w:rPr>
          <w:rFonts w:ascii="Arial" w:hAnsi="Arial" w:cs="Arial"/>
          <w:sz w:val="24"/>
          <w:szCs w:val="24"/>
        </w:rPr>
        <w:t>LICENCIATURA EN CIENCIAS JURÍDICAS</w:t>
      </w:r>
      <w:bookmarkEnd w:id="0"/>
    </w:p>
    <w:sectPr w:rsidR="00A55370" w:rsidRPr="00927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37"/>
    <w:rsid w:val="00132635"/>
    <w:rsid w:val="00144438"/>
    <w:rsid w:val="003E6284"/>
    <w:rsid w:val="0050342C"/>
    <w:rsid w:val="00516C36"/>
    <w:rsid w:val="00540F79"/>
    <w:rsid w:val="00927D61"/>
    <w:rsid w:val="00A55370"/>
    <w:rsid w:val="00C43C37"/>
    <w:rsid w:val="00E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DFD4"/>
  <w15:chartTrackingRefBased/>
  <w15:docId w15:val="{0E18CB7D-7C40-4134-8097-7F78C14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37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2023-03-29T02:25:00Z</dcterms:created>
  <dcterms:modified xsi:type="dcterms:W3CDTF">2023-03-29T02:25:00Z</dcterms:modified>
</cp:coreProperties>
</file>