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3" w:rsidRPr="00991BB3" w:rsidRDefault="00991BB3" w:rsidP="00991BB3">
      <w:pPr>
        <w:jc w:val="both"/>
        <w:rPr>
          <w:rFonts w:ascii="Arial" w:hAnsi="Arial" w:cs="Arial"/>
          <w:sz w:val="24"/>
          <w:szCs w:val="24"/>
        </w:rPr>
      </w:pPr>
      <w:r w:rsidRPr="00991BB3">
        <w:rPr>
          <w:rFonts w:ascii="Arial" w:hAnsi="Arial" w:cs="Arial"/>
          <w:sz w:val="24"/>
          <w:szCs w:val="24"/>
        </w:rPr>
        <w:t xml:space="preserve">Modelo </w:t>
      </w:r>
      <w:r w:rsidR="007E7240">
        <w:rPr>
          <w:rFonts w:ascii="Arial" w:hAnsi="Arial" w:cs="Arial"/>
          <w:sz w:val="24"/>
          <w:szCs w:val="24"/>
        </w:rPr>
        <w:t>d</w:t>
      </w:r>
      <w:r w:rsidRPr="00991BB3">
        <w:rPr>
          <w:rFonts w:ascii="Arial" w:hAnsi="Arial" w:cs="Arial"/>
          <w:sz w:val="24"/>
          <w:szCs w:val="24"/>
        </w:rPr>
        <w:t xml:space="preserve">e </w:t>
      </w:r>
      <w:r w:rsidR="007E7240">
        <w:rPr>
          <w:rFonts w:ascii="Arial" w:hAnsi="Arial" w:cs="Arial"/>
          <w:sz w:val="24"/>
          <w:szCs w:val="24"/>
        </w:rPr>
        <w:t>p</w:t>
      </w:r>
      <w:r w:rsidRPr="00991BB3">
        <w:rPr>
          <w:rFonts w:ascii="Arial" w:hAnsi="Arial" w:cs="Arial"/>
          <w:sz w:val="24"/>
          <w:szCs w:val="24"/>
        </w:rPr>
        <w:t xml:space="preserve">ersonal Branding </w:t>
      </w:r>
      <w:r w:rsidR="007E7240">
        <w:rPr>
          <w:rFonts w:ascii="Arial" w:hAnsi="Arial" w:cs="Arial"/>
          <w:sz w:val="24"/>
          <w:szCs w:val="24"/>
        </w:rPr>
        <w:t>p</w:t>
      </w:r>
      <w:r w:rsidRPr="00991BB3">
        <w:rPr>
          <w:rFonts w:ascii="Arial" w:hAnsi="Arial" w:cs="Arial"/>
          <w:sz w:val="24"/>
          <w:szCs w:val="24"/>
        </w:rPr>
        <w:t xml:space="preserve">ara </w:t>
      </w:r>
      <w:r w:rsidR="007E7240">
        <w:rPr>
          <w:rFonts w:ascii="Arial" w:hAnsi="Arial" w:cs="Arial"/>
          <w:sz w:val="24"/>
          <w:szCs w:val="24"/>
        </w:rPr>
        <w:t>l</w:t>
      </w:r>
      <w:r w:rsidRPr="00991BB3">
        <w:rPr>
          <w:rFonts w:ascii="Arial" w:hAnsi="Arial" w:cs="Arial"/>
          <w:sz w:val="24"/>
          <w:szCs w:val="24"/>
        </w:rPr>
        <w:t xml:space="preserve">a </w:t>
      </w:r>
      <w:r w:rsidR="007E7240">
        <w:rPr>
          <w:rFonts w:ascii="Arial" w:hAnsi="Arial" w:cs="Arial"/>
          <w:sz w:val="24"/>
          <w:szCs w:val="24"/>
        </w:rPr>
        <w:t>c</w:t>
      </w:r>
      <w:r w:rsidR="007E7240" w:rsidRPr="00991BB3">
        <w:rPr>
          <w:rFonts w:ascii="Arial" w:hAnsi="Arial" w:cs="Arial"/>
          <w:sz w:val="24"/>
          <w:szCs w:val="24"/>
        </w:rPr>
        <w:t>ontratación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="007E7240">
        <w:rPr>
          <w:rFonts w:ascii="Arial" w:hAnsi="Arial" w:cs="Arial"/>
          <w:sz w:val="24"/>
          <w:szCs w:val="24"/>
        </w:rPr>
        <w:t>d</w:t>
      </w:r>
      <w:r w:rsidRPr="00991BB3">
        <w:rPr>
          <w:rFonts w:ascii="Arial" w:hAnsi="Arial" w:cs="Arial"/>
          <w:sz w:val="24"/>
          <w:szCs w:val="24"/>
        </w:rPr>
        <w:t xml:space="preserve">e </w:t>
      </w:r>
      <w:r w:rsidR="007E7240">
        <w:rPr>
          <w:rFonts w:ascii="Arial" w:hAnsi="Arial" w:cs="Arial"/>
          <w:sz w:val="24"/>
          <w:szCs w:val="24"/>
        </w:rPr>
        <w:t>e</w:t>
      </w:r>
      <w:r w:rsidRPr="00991BB3">
        <w:rPr>
          <w:rFonts w:ascii="Arial" w:hAnsi="Arial" w:cs="Arial"/>
          <w:sz w:val="24"/>
          <w:szCs w:val="24"/>
        </w:rPr>
        <w:t xml:space="preserve">studiantes </w:t>
      </w:r>
      <w:r w:rsidR="007E7240">
        <w:rPr>
          <w:rFonts w:ascii="Arial" w:hAnsi="Arial" w:cs="Arial"/>
          <w:sz w:val="24"/>
          <w:szCs w:val="24"/>
        </w:rPr>
        <w:t>d</w:t>
      </w:r>
      <w:r w:rsidRPr="00991BB3">
        <w:rPr>
          <w:rFonts w:ascii="Arial" w:hAnsi="Arial" w:cs="Arial"/>
          <w:sz w:val="24"/>
          <w:szCs w:val="24"/>
        </w:rPr>
        <w:t xml:space="preserve">e </w:t>
      </w:r>
      <w:r w:rsidR="007E7240">
        <w:rPr>
          <w:rFonts w:ascii="Arial" w:hAnsi="Arial" w:cs="Arial"/>
          <w:sz w:val="24"/>
          <w:szCs w:val="24"/>
        </w:rPr>
        <w:t>m</w:t>
      </w:r>
      <w:r w:rsidRPr="00991BB3">
        <w:rPr>
          <w:rFonts w:ascii="Arial" w:hAnsi="Arial" w:cs="Arial"/>
          <w:sz w:val="24"/>
          <w:szCs w:val="24"/>
        </w:rPr>
        <w:t xml:space="preserve">ercadeo </w:t>
      </w:r>
      <w:r w:rsidR="007E7240">
        <w:rPr>
          <w:rFonts w:ascii="Arial" w:hAnsi="Arial" w:cs="Arial"/>
          <w:sz w:val="24"/>
          <w:szCs w:val="24"/>
        </w:rPr>
        <w:t>d</w:t>
      </w:r>
      <w:r w:rsidRPr="00991BB3">
        <w:rPr>
          <w:rFonts w:ascii="Arial" w:hAnsi="Arial" w:cs="Arial"/>
          <w:sz w:val="24"/>
          <w:szCs w:val="24"/>
        </w:rPr>
        <w:t xml:space="preserve">e </w:t>
      </w:r>
      <w:r w:rsidR="007E7240">
        <w:rPr>
          <w:rFonts w:ascii="Arial" w:hAnsi="Arial" w:cs="Arial"/>
          <w:sz w:val="24"/>
          <w:szCs w:val="24"/>
        </w:rPr>
        <w:t>l</w:t>
      </w:r>
      <w:r w:rsidRPr="00991BB3">
        <w:rPr>
          <w:rFonts w:ascii="Arial" w:hAnsi="Arial" w:cs="Arial"/>
          <w:sz w:val="24"/>
          <w:szCs w:val="24"/>
        </w:rPr>
        <w:t xml:space="preserve">as Universidades </w:t>
      </w:r>
      <w:r w:rsidR="007E7240">
        <w:rPr>
          <w:rFonts w:ascii="Arial" w:hAnsi="Arial" w:cs="Arial"/>
          <w:sz w:val="24"/>
          <w:szCs w:val="24"/>
        </w:rPr>
        <w:t>d</w:t>
      </w:r>
      <w:r w:rsidRPr="00991BB3">
        <w:rPr>
          <w:rFonts w:ascii="Arial" w:hAnsi="Arial" w:cs="Arial"/>
          <w:sz w:val="24"/>
          <w:szCs w:val="24"/>
        </w:rPr>
        <w:t>e Santa Ana</w:t>
      </w:r>
    </w:p>
    <w:p w:rsidR="00991BB3" w:rsidRPr="00991BB3" w:rsidRDefault="00991BB3" w:rsidP="00991BB3">
      <w:pPr>
        <w:jc w:val="both"/>
        <w:rPr>
          <w:rFonts w:ascii="Arial" w:hAnsi="Arial" w:cs="Arial"/>
          <w:sz w:val="24"/>
          <w:szCs w:val="24"/>
        </w:rPr>
      </w:pPr>
    </w:p>
    <w:p w:rsidR="00991BB3" w:rsidRPr="00991BB3" w:rsidRDefault="007E7240" w:rsidP="00991BB3">
      <w:pPr>
        <w:jc w:val="both"/>
        <w:rPr>
          <w:rFonts w:ascii="Arial" w:hAnsi="Arial" w:cs="Arial"/>
          <w:sz w:val="24"/>
          <w:szCs w:val="24"/>
        </w:rPr>
      </w:pPr>
      <w:r w:rsidRPr="00991BB3">
        <w:rPr>
          <w:rFonts w:ascii="Arial" w:hAnsi="Arial" w:cs="Arial"/>
          <w:sz w:val="24"/>
          <w:szCs w:val="24"/>
        </w:rPr>
        <w:t>González Pintín</w:t>
      </w:r>
      <w:r>
        <w:rPr>
          <w:rFonts w:ascii="Arial" w:hAnsi="Arial" w:cs="Arial"/>
          <w:sz w:val="24"/>
          <w:szCs w:val="24"/>
        </w:rPr>
        <w:t>,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="00991BB3" w:rsidRPr="00991BB3">
        <w:rPr>
          <w:rFonts w:ascii="Arial" w:hAnsi="Arial" w:cs="Arial"/>
          <w:sz w:val="24"/>
          <w:szCs w:val="24"/>
        </w:rPr>
        <w:t>Mariela Stephanie</w:t>
      </w:r>
    </w:p>
    <w:p w:rsidR="00991BB3" w:rsidRPr="00991BB3" w:rsidRDefault="007E7240" w:rsidP="00991BB3">
      <w:pPr>
        <w:jc w:val="both"/>
        <w:rPr>
          <w:rFonts w:ascii="Arial" w:hAnsi="Arial" w:cs="Arial"/>
          <w:sz w:val="24"/>
          <w:szCs w:val="24"/>
        </w:rPr>
      </w:pPr>
      <w:r w:rsidRPr="00991BB3">
        <w:rPr>
          <w:rFonts w:ascii="Arial" w:hAnsi="Arial" w:cs="Arial"/>
          <w:sz w:val="24"/>
          <w:szCs w:val="24"/>
        </w:rPr>
        <w:t>Cortes Moreno</w:t>
      </w:r>
      <w:r>
        <w:rPr>
          <w:rFonts w:ascii="Arial" w:hAnsi="Arial" w:cs="Arial"/>
          <w:sz w:val="24"/>
          <w:szCs w:val="24"/>
        </w:rPr>
        <w:t>,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="00991BB3" w:rsidRPr="00991BB3">
        <w:rPr>
          <w:rFonts w:ascii="Arial" w:hAnsi="Arial" w:cs="Arial"/>
          <w:sz w:val="24"/>
          <w:szCs w:val="24"/>
        </w:rPr>
        <w:t>Bryan Alexander</w:t>
      </w:r>
    </w:p>
    <w:p w:rsidR="00991BB3" w:rsidRDefault="00991BB3" w:rsidP="00991BB3">
      <w:pPr>
        <w:jc w:val="both"/>
      </w:pPr>
      <w:bookmarkStart w:id="0" w:name="_GoBack"/>
      <w:bookmarkEnd w:id="0"/>
    </w:p>
    <w:p w:rsidR="00991BB3" w:rsidRPr="00991BB3" w:rsidRDefault="00991BB3" w:rsidP="00991BB3">
      <w:pPr>
        <w:jc w:val="both"/>
        <w:rPr>
          <w:rFonts w:ascii="Arial" w:hAnsi="Arial" w:cs="Arial"/>
          <w:sz w:val="24"/>
          <w:szCs w:val="24"/>
        </w:rPr>
      </w:pPr>
      <w:r w:rsidRPr="00991BB3">
        <w:rPr>
          <w:rFonts w:ascii="Arial" w:hAnsi="Arial" w:cs="Arial"/>
          <w:sz w:val="24"/>
          <w:szCs w:val="24"/>
        </w:rPr>
        <w:t xml:space="preserve">Al hablar de </w:t>
      </w:r>
      <w:r w:rsidR="007E7240">
        <w:rPr>
          <w:rFonts w:ascii="Arial" w:hAnsi="Arial" w:cs="Arial"/>
          <w:sz w:val="24"/>
          <w:szCs w:val="24"/>
        </w:rPr>
        <w:t>p</w:t>
      </w:r>
      <w:r w:rsidRPr="00991BB3">
        <w:rPr>
          <w:rFonts w:ascii="Arial" w:hAnsi="Arial" w:cs="Arial"/>
          <w:sz w:val="24"/>
          <w:szCs w:val="24"/>
        </w:rPr>
        <w:t xml:space="preserve">ersonal </w:t>
      </w:r>
      <w:proofErr w:type="spellStart"/>
      <w:r w:rsidR="007E7240">
        <w:rPr>
          <w:rFonts w:ascii="Arial" w:hAnsi="Arial" w:cs="Arial"/>
          <w:sz w:val="24"/>
          <w:szCs w:val="24"/>
        </w:rPr>
        <w:t>b</w:t>
      </w:r>
      <w:r w:rsidRPr="00991BB3">
        <w:rPr>
          <w:rFonts w:ascii="Arial" w:hAnsi="Arial" w:cs="Arial"/>
          <w:sz w:val="24"/>
          <w:szCs w:val="24"/>
        </w:rPr>
        <w:t>randing</w:t>
      </w:r>
      <w:proofErr w:type="spellEnd"/>
      <w:r w:rsidRPr="00991BB3">
        <w:rPr>
          <w:rFonts w:ascii="Arial" w:hAnsi="Arial" w:cs="Arial"/>
          <w:sz w:val="24"/>
          <w:szCs w:val="24"/>
        </w:rPr>
        <w:t xml:space="preserve"> se hace referencia al proceso por medio del cual un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Pr="00991BB3">
        <w:rPr>
          <w:rFonts w:ascii="Arial" w:hAnsi="Arial" w:cs="Arial"/>
          <w:sz w:val="24"/>
          <w:szCs w:val="24"/>
        </w:rPr>
        <w:t>individuo desarrolla su reputación personal, con el fin de diferenciarse del resto con una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Pr="00991BB3">
        <w:rPr>
          <w:rFonts w:ascii="Arial" w:hAnsi="Arial" w:cs="Arial"/>
          <w:sz w:val="24"/>
          <w:szCs w:val="24"/>
        </w:rPr>
        <w:t>propuesta de valor única que le otorgue mayores oportunidades de éxito tanto a nivel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Pr="00991BB3">
        <w:rPr>
          <w:rFonts w:ascii="Arial" w:hAnsi="Arial" w:cs="Arial"/>
          <w:sz w:val="24"/>
          <w:szCs w:val="24"/>
        </w:rPr>
        <w:t xml:space="preserve">personal como profesional. </w:t>
      </w:r>
      <w:r w:rsidR="007E7240">
        <w:rPr>
          <w:rFonts w:ascii="Arial" w:hAnsi="Arial" w:cs="Arial"/>
          <w:sz w:val="24"/>
          <w:szCs w:val="24"/>
        </w:rPr>
        <w:t>T</w:t>
      </w:r>
      <w:r w:rsidRPr="00991BB3">
        <w:rPr>
          <w:rFonts w:ascii="Arial" w:hAnsi="Arial" w:cs="Arial"/>
          <w:sz w:val="24"/>
          <w:szCs w:val="24"/>
        </w:rPr>
        <w:t>odas las personas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Pr="00991BB3">
        <w:rPr>
          <w:rFonts w:ascii="Arial" w:hAnsi="Arial" w:cs="Arial"/>
          <w:sz w:val="24"/>
          <w:szCs w:val="24"/>
        </w:rPr>
        <w:t>pueden construir una buena reputación similar a la de empresas mundialmente conocidas, y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Pr="00991BB3">
        <w:rPr>
          <w:rFonts w:ascii="Arial" w:hAnsi="Arial" w:cs="Arial"/>
          <w:sz w:val="24"/>
          <w:szCs w:val="24"/>
        </w:rPr>
        <w:t>gestionarla de la manera más idónea. Una marca personal bien desarrollada representa un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Pr="00991BB3">
        <w:rPr>
          <w:rFonts w:ascii="Arial" w:hAnsi="Arial" w:cs="Arial"/>
          <w:sz w:val="24"/>
          <w:szCs w:val="24"/>
        </w:rPr>
        <w:t>activo valioso, especialmente para el profesional en mercadeo. De ahí la importancia de la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Pr="00991BB3">
        <w:rPr>
          <w:rFonts w:ascii="Arial" w:hAnsi="Arial" w:cs="Arial"/>
          <w:sz w:val="24"/>
          <w:szCs w:val="24"/>
        </w:rPr>
        <w:t xml:space="preserve">creación de un modelo de personal </w:t>
      </w:r>
      <w:proofErr w:type="spellStart"/>
      <w:r w:rsidRPr="00991BB3">
        <w:rPr>
          <w:rFonts w:ascii="Arial" w:hAnsi="Arial" w:cs="Arial"/>
          <w:sz w:val="24"/>
          <w:szCs w:val="24"/>
        </w:rPr>
        <w:t>branding</w:t>
      </w:r>
      <w:proofErr w:type="spellEnd"/>
      <w:r w:rsidRPr="00991BB3">
        <w:rPr>
          <w:rFonts w:ascii="Arial" w:hAnsi="Arial" w:cs="Arial"/>
          <w:sz w:val="24"/>
          <w:szCs w:val="24"/>
        </w:rPr>
        <w:t xml:space="preserve"> enfocado en los futuros profesionales de dicha</w:t>
      </w:r>
      <w:r w:rsidRPr="00991BB3">
        <w:rPr>
          <w:rFonts w:ascii="Arial" w:hAnsi="Arial" w:cs="Arial"/>
          <w:sz w:val="24"/>
          <w:szCs w:val="24"/>
        </w:rPr>
        <w:t xml:space="preserve"> </w:t>
      </w:r>
      <w:r w:rsidRPr="00991BB3">
        <w:rPr>
          <w:rFonts w:ascii="Arial" w:hAnsi="Arial" w:cs="Arial"/>
          <w:sz w:val="24"/>
          <w:szCs w:val="24"/>
        </w:rPr>
        <w:t>área</w:t>
      </w:r>
    </w:p>
    <w:p w:rsidR="00991BB3" w:rsidRPr="00991BB3" w:rsidRDefault="00991BB3" w:rsidP="00991BB3">
      <w:pPr>
        <w:jc w:val="both"/>
        <w:rPr>
          <w:rFonts w:ascii="Arial" w:hAnsi="Arial" w:cs="Arial"/>
          <w:sz w:val="24"/>
          <w:szCs w:val="24"/>
        </w:rPr>
      </w:pPr>
    </w:p>
    <w:p w:rsidR="00991BB3" w:rsidRDefault="00991BB3" w:rsidP="00991BB3">
      <w:pPr>
        <w:jc w:val="both"/>
      </w:pPr>
    </w:p>
    <w:p w:rsidR="00991BB3" w:rsidRPr="00991BB3" w:rsidRDefault="00991BB3" w:rsidP="00991BB3">
      <w:pPr>
        <w:jc w:val="both"/>
        <w:rPr>
          <w:rFonts w:ascii="Arial" w:hAnsi="Arial" w:cs="Arial"/>
          <w:sz w:val="24"/>
          <w:szCs w:val="24"/>
        </w:rPr>
      </w:pPr>
      <w:r w:rsidRPr="00991BB3">
        <w:rPr>
          <w:rFonts w:ascii="Arial" w:hAnsi="Arial" w:cs="Arial"/>
          <w:sz w:val="24"/>
          <w:szCs w:val="24"/>
        </w:rPr>
        <w:t>Licenciado(</w:t>
      </w:r>
      <w:r w:rsidR="007E7240">
        <w:rPr>
          <w:rFonts w:ascii="Arial" w:hAnsi="Arial" w:cs="Arial"/>
          <w:sz w:val="24"/>
          <w:szCs w:val="24"/>
        </w:rPr>
        <w:t>a</w:t>
      </w:r>
      <w:r w:rsidRPr="00991BB3">
        <w:rPr>
          <w:rFonts w:ascii="Arial" w:hAnsi="Arial" w:cs="Arial"/>
          <w:sz w:val="24"/>
          <w:szCs w:val="24"/>
        </w:rPr>
        <w:t xml:space="preserve">) </w:t>
      </w:r>
      <w:r w:rsidR="007E7240">
        <w:rPr>
          <w:rFonts w:ascii="Arial" w:hAnsi="Arial" w:cs="Arial"/>
          <w:sz w:val="24"/>
          <w:szCs w:val="24"/>
        </w:rPr>
        <w:t>e</w:t>
      </w:r>
      <w:r w:rsidRPr="00991BB3">
        <w:rPr>
          <w:rFonts w:ascii="Arial" w:hAnsi="Arial" w:cs="Arial"/>
          <w:sz w:val="24"/>
          <w:szCs w:val="24"/>
        </w:rPr>
        <w:t>n Mercadeo Internacional, 2017.</w:t>
      </w:r>
    </w:p>
    <w:sectPr w:rsidR="00991BB3" w:rsidRPr="00991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B3"/>
    <w:rsid w:val="003066CC"/>
    <w:rsid w:val="007E7240"/>
    <w:rsid w:val="008F3485"/>
    <w:rsid w:val="009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9F70E"/>
  <w15:chartTrackingRefBased/>
  <w15:docId w15:val="{52EFEF24-3121-4A69-802F-EC373865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2023-03-29T21:06:00Z</dcterms:created>
  <dcterms:modified xsi:type="dcterms:W3CDTF">2023-03-29T21:23:00Z</dcterms:modified>
</cp:coreProperties>
</file>