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68" w:rsidRPr="00EA664A" w:rsidRDefault="00190268" w:rsidP="00190268">
      <w:pPr>
        <w:jc w:val="both"/>
        <w:rPr>
          <w:rFonts w:ascii="Arial" w:hAnsi="Arial" w:cs="Arial"/>
          <w:sz w:val="24"/>
          <w:szCs w:val="24"/>
        </w:rPr>
      </w:pPr>
      <w:r w:rsidRPr="00EA664A">
        <w:rPr>
          <w:rFonts w:ascii="Arial" w:hAnsi="Arial" w:cs="Arial"/>
          <w:sz w:val="24"/>
          <w:szCs w:val="24"/>
        </w:rPr>
        <w:t>Adaptación del método de diseño de mezclas de concreto según ACI 211.1 utilizando los tipos de cemento ASTM C-1157 tipo GU y ASTM C-1157 tipo HE</w:t>
      </w:r>
    </w:p>
    <w:p w:rsidR="00190268" w:rsidRDefault="00190268" w:rsidP="00190268">
      <w:pPr>
        <w:jc w:val="both"/>
        <w:rPr>
          <w:rFonts w:ascii="Arial" w:hAnsi="Arial" w:cs="Arial"/>
          <w:sz w:val="24"/>
          <w:szCs w:val="24"/>
        </w:rPr>
      </w:pPr>
    </w:p>
    <w:p w:rsidR="00190268" w:rsidRDefault="00190268" w:rsidP="00190268">
      <w:pPr>
        <w:jc w:val="both"/>
        <w:rPr>
          <w:rFonts w:ascii="Arial" w:hAnsi="Arial" w:cs="Arial"/>
          <w:sz w:val="24"/>
          <w:szCs w:val="24"/>
        </w:rPr>
      </w:pPr>
      <w:bookmarkStart w:id="0" w:name="_GoBack"/>
      <w:r w:rsidRPr="00EA664A">
        <w:rPr>
          <w:rFonts w:ascii="Arial" w:hAnsi="Arial" w:cs="Arial"/>
          <w:sz w:val="24"/>
          <w:szCs w:val="24"/>
        </w:rPr>
        <w:t>Cáder Valencia, Gustavo</w:t>
      </w:r>
      <w:bookmarkEnd w:id="0"/>
      <w:r w:rsidRPr="00EA664A">
        <w:rPr>
          <w:rFonts w:ascii="Arial" w:hAnsi="Arial" w:cs="Arial"/>
          <w:sz w:val="24"/>
          <w:szCs w:val="24"/>
        </w:rPr>
        <w:t xml:space="preserve"> Alexander</w:t>
      </w:r>
    </w:p>
    <w:p w:rsidR="00190268" w:rsidRPr="00EA664A" w:rsidRDefault="00190268" w:rsidP="00190268">
      <w:pPr>
        <w:jc w:val="both"/>
        <w:rPr>
          <w:rFonts w:ascii="Arial" w:hAnsi="Arial" w:cs="Arial"/>
          <w:sz w:val="24"/>
          <w:szCs w:val="24"/>
        </w:rPr>
      </w:pPr>
      <w:r w:rsidRPr="00EA664A">
        <w:rPr>
          <w:rFonts w:ascii="Arial" w:hAnsi="Arial" w:cs="Arial"/>
          <w:sz w:val="24"/>
          <w:szCs w:val="24"/>
        </w:rPr>
        <w:t>Oliva Salazar, Carmen Elena</w:t>
      </w:r>
    </w:p>
    <w:p w:rsidR="00190268" w:rsidRPr="00EA664A" w:rsidRDefault="00190268" w:rsidP="00190268">
      <w:pPr>
        <w:jc w:val="both"/>
        <w:rPr>
          <w:rFonts w:ascii="Arial" w:hAnsi="Arial" w:cs="Arial"/>
          <w:sz w:val="24"/>
          <w:szCs w:val="24"/>
        </w:rPr>
      </w:pPr>
      <w:r w:rsidRPr="00EA664A">
        <w:rPr>
          <w:rFonts w:ascii="Arial" w:hAnsi="Arial" w:cs="Arial"/>
          <w:sz w:val="24"/>
          <w:szCs w:val="24"/>
        </w:rPr>
        <w:t xml:space="preserve"> </w:t>
      </w:r>
    </w:p>
    <w:p w:rsidR="00190268" w:rsidRPr="00190268" w:rsidRDefault="00190268" w:rsidP="00190268">
      <w:pPr>
        <w:jc w:val="both"/>
        <w:rPr>
          <w:rFonts w:ascii="Arial" w:hAnsi="Arial" w:cs="Arial"/>
          <w:sz w:val="24"/>
          <w:szCs w:val="24"/>
        </w:rPr>
      </w:pPr>
      <w:r w:rsidRPr="00EA664A">
        <w:rPr>
          <w:rFonts w:ascii="Arial" w:hAnsi="Arial" w:cs="Arial"/>
          <w:sz w:val="24"/>
          <w:szCs w:val="24"/>
        </w:rPr>
        <w:t>Estudio de los procedimientos a seguir para la elección de las proporciones de los materiales en el diseño de una mezcla de concreto, aplicando para ello la práctica estándar para seleccionar el proporcionamiento de concreto de peso normal</w:t>
      </w:r>
      <w:r>
        <w:rPr>
          <w:rFonts w:ascii="Arial" w:hAnsi="Arial" w:cs="Arial"/>
          <w:sz w:val="24"/>
          <w:szCs w:val="24"/>
        </w:rPr>
        <w:t xml:space="preserve">. </w:t>
      </w:r>
      <w:r w:rsidRPr="00190268">
        <w:rPr>
          <w:rFonts w:ascii="Arial" w:hAnsi="Arial" w:cs="Arial"/>
          <w:sz w:val="24"/>
          <w:szCs w:val="24"/>
        </w:rPr>
        <w:t>presenta de una manera sintética los aspectos generales de la investigación, en el cual se exponen los objetivos de la investigación, como se planea</w:t>
      </w:r>
      <w:r w:rsidRPr="00190268">
        <w:rPr>
          <w:rFonts w:ascii="Arial" w:hAnsi="Arial" w:cs="Arial"/>
          <w:sz w:val="24"/>
          <w:szCs w:val="24"/>
        </w:rPr>
        <w:t xml:space="preserve"> </w:t>
      </w:r>
      <w:r w:rsidRPr="00190268">
        <w:rPr>
          <w:rFonts w:ascii="Arial" w:hAnsi="Arial" w:cs="Arial"/>
          <w:sz w:val="24"/>
          <w:szCs w:val="24"/>
        </w:rPr>
        <w:t>realizarla</w:t>
      </w:r>
      <w:r w:rsidRPr="00190268">
        <w:rPr>
          <w:rFonts w:ascii="Arial" w:hAnsi="Arial" w:cs="Arial"/>
          <w:sz w:val="24"/>
          <w:szCs w:val="24"/>
        </w:rPr>
        <w:t xml:space="preserve">. </w:t>
      </w:r>
      <w:r w:rsidRPr="00190268">
        <w:rPr>
          <w:rFonts w:ascii="Arial" w:hAnsi="Arial" w:cs="Arial"/>
          <w:sz w:val="24"/>
          <w:szCs w:val="24"/>
        </w:rPr>
        <w:t>recopilación de los conocimientos necesarios aplicables en la investigación,</w:t>
      </w:r>
      <w:r w:rsidRPr="00190268">
        <w:rPr>
          <w:rFonts w:ascii="Arial" w:hAnsi="Arial" w:cs="Arial"/>
          <w:sz w:val="24"/>
          <w:szCs w:val="24"/>
        </w:rPr>
        <w:t xml:space="preserve"> </w:t>
      </w:r>
      <w:r w:rsidRPr="00190268">
        <w:rPr>
          <w:rFonts w:ascii="Arial" w:hAnsi="Arial" w:cs="Arial"/>
          <w:sz w:val="24"/>
          <w:szCs w:val="24"/>
        </w:rPr>
        <w:t>abordando principalmente, como son: cada uno de los</w:t>
      </w:r>
      <w:r w:rsidRPr="00190268">
        <w:rPr>
          <w:rFonts w:ascii="Arial" w:hAnsi="Arial" w:cs="Arial"/>
          <w:sz w:val="24"/>
          <w:szCs w:val="24"/>
        </w:rPr>
        <w:t xml:space="preserve"> </w:t>
      </w:r>
      <w:r w:rsidRPr="00190268">
        <w:rPr>
          <w:rFonts w:ascii="Arial" w:hAnsi="Arial" w:cs="Arial"/>
          <w:sz w:val="24"/>
          <w:szCs w:val="24"/>
        </w:rPr>
        <w:t>componentes de la mezcla y sus características, el</w:t>
      </w:r>
      <w:r w:rsidRPr="00190268">
        <w:rPr>
          <w:rFonts w:ascii="Arial" w:hAnsi="Arial" w:cs="Arial"/>
          <w:sz w:val="24"/>
          <w:szCs w:val="24"/>
        </w:rPr>
        <w:t xml:space="preserve"> </w:t>
      </w:r>
      <w:r w:rsidRPr="00190268">
        <w:rPr>
          <w:rFonts w:ascii="Arial" w:hAnsi="Arial" w:cs="Arial"/>
          <w:sz w:val="24"/>
          <w:szCs w:val="24"/>
        </w:rPr>
        <w:t xml:space="preserve">comportamiento del concreto en estado fresco, </w:t>
      </w:r>
      <w:r>
        <w:rPr>
          <w:rFonts w:ascii="Arial" w:hAnsi="Arial" w:cs="Arial"/>
          <w:sz w:val="24"/>
          <w:szCs w:val="24"/>
        </w:rPr>
        <w:t>y</w:t>
      </w:r>
      <w:r w:rsidRPr="00190268">
        <w:rPr>
          <w:rFonts w:ascii="Arial" w:hAnsi="Arial" w:cs="Arial"/>
          <w:sz w:val="24"/>
          <w:szCs w:val="24"/>
        </w:rPr>
        <w:t xml:space="preserve"> </w:t>
      </w:r>
      <w:r w:rsidRPr="00190268">
        <w:rPr>
          <w:rFonts w:ascii="Arial" w:hAnsi="Arial" w:cs="Arial"/>
          <w:sz w:val="24"/>
          <w:szCs w:val="24"/>
        </w:rPr>
        <w:t>en estado endurecido y finalmente se hace una descripción del Método ACI</w:t>
      </w:r>
      <w:r w:rsidRPr="00190268">
        <w:rPr>
          <w:rFonts w:ascii="Arial" w:hAnsi="Arial" w:cs="Arial"/>
          <w:sz w:val="24"/>
          <w:szCs w:val="24"/>
        </w:rPr>
        <w:t xml:space="preserve"> </w:t>
      </w:r>
      <w:r w:rsidRPr="00190268">
        <w:rPr>
          <w:rFonts w:ascii="Arial" w:hAnsi="Arial" w:cs="Arial"/>
          <w:sz w:val="24"/>
          <w:szCs w:val="24"/>
        </w:rPr>
        <w:t>211.1 para la dosificación de mezclas.</w:t>
      </w:r>
    </w:p>
    <w:p w:rsidR="00190268" w:rsidRPr="00190268" w:rsidRDefault="00190268">
      <w:pPr>
        <w:rPr>
          <w:rFonts w:ascii="Arial" w:hAnsi="Arial" w:cs="Arial"/>
          <w:sz w:val="24"/>
          <w:szCs w:val="24"/>
        </w:rPr>
      </w:pPr>
    </w:p>
    <w:p w:rsidR="00B936D3" w:rsidRDefault="00190268">
      <w:r w:rsidRPr="00EA664A">
        <w:rPr>
          <w:rFonts w:ascii="Arial" w:hAnsi="Arial" w:cs="Arial"/>
          <w:sz w:val="24"/>
          <w:szCs w:val="24"/>
        </w:rPr>
        <w:t>Ingeniero Civil</w:t>
      </w:r>
      <w:r>
        <w:rPr>
          <w:rFonts w:ascii="Arial" w:hAnsi="Arial" w:cs="Arial"/>
          <w:sz w:val="24"/>
          <w:szCs w:val="24"/>
        </w:rPr>
        <w:t>, 2012.</w:t>
      </w:r>
    </w:p>
    <w:sectPr w:rsidR="00B936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68"/>
    <w:rsid w:val="00190268"/>
    <w:rsid w:val="003066CC"/>
    <w:rsid w:val="008F3485"/>
    <w:rsid w:val="00A51C8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BB91"/>
  <w15:chartTrackingRefBased/>
  <w15:docId w15:val="{3B8452C7-F7F2-499F-A36F-A131D996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268"/>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150</Words>
  <Characters>826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2023-03-31T23:23:00Z</dcterms:created>
  <dcterms:modified xsi:type="dcterms:W3CDTF">2023-03-31T23:36:00Z</dcterms:modified>
</cp:coreProperties>
</file>