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1F" w:rsidRPr="00EA664A" w:rsidRDefault="00E5211F" w:rsidP="00E5211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64A">
        <w:rPr>
          <w:rFonts w:ascii="Arial" w:hAnsi="Arial" w:cs="Arial"/>
          <w:sz w:val="24"/>
          <w:szCs w:val="24"/>
        </w:rPr>
        <w:t>Analysis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contents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Mined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english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curriculum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for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second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year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of bachillerato en comercio at Instituto Nacional de Santa Ana </w:t>
      </w:r>
      <w:proofErr w:type="spellStart"/>
      <w:r w:rsidRPr="00EA664A">
        <w:rPr>
          <w:rFonts w:ascii="Arial" w:hAnsi="Arial" w:cs="Arial"/>
          <w:sz w:val="24"/>
          <w:szCs w:val="24"/>
        </w:rPr>
        <w:t>during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year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2017</w:t>
      </w:r>
    </w:p>
    <w:p w:rsidR="00E5211F" w:rsidRDefault="00E5211F" w:rsidP="00E5211F">
      <w:pPr>
        <w:jc w:val="both"/>
        <w:rPr>
          <w:rFonts w:ascii="Arial" w:hAnsi="Arial" w:cs="Arial"/>
          <w:sz w:val="24"/>
          <w:szCs w:val="24"/>
        </w:rPr>
      </w:pPr>
    </w:p>
    <w:p w:rsidR="00E5211F" w:rsidRDefault="00E5211F" w:rsidP="00E5211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Arévalo Melgar, Jairo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Alberto</w:t>
      </w:r>
    </w:p>
    <w:p w:rsidR="00E5211F" w:rsidRDefault="00E5211F" w:rsidP="00E5211F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Coto Salazar, Francisco Xavier</w:t>
      </w:r>
    </w:p>
    <w:p w:rsidR="00E5211F" w:rsidRDefault="00E5211F" w:rsidP="00E5211F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Hernández Martínez Carla Judith</w:t>
      </w:r>
    </w:p>
    <w:p w:rsidR="00E5211F" w:rsidRPr="00EA664A" w:rsidRDefault="00E5211F" w:rsidP="00E5211F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Orellana Padilla, Carlos David </w:t>
      </w:r>
    </w:p>
    <w:p w:rsidR="00B936D3" w:rsidRDefault="00E5211F"/>
    <w:p w:rsidR="00E5211F" w:rsidRDefault="00E5211F" w:rsidP="00E5211F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E</w:t>
      </w:r>
      <w:r w:rsidRPr="00E5211F">
        <w:rPr>
          <w:rFonts w:ascii="Arial" w:hAnsi="Arial" w:cs="Arial"/>
          <w:sz w:val="24"/>
          <w:szCs w:val="24"/>
        </w:rPr>
        <w:t>xposed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5211F">
        <w:rPr>
          <w:rFonts w:ascii="Arial" w:hAnsi="Arial" w:cs="Arial"/>
          <w:sz w:val="24"/>
          <w:szCs w:val="24"/>
        </w:rPr>
        <w:t>detail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all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steps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they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followed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5211F">
        <w:rPr>
          <w:rFonts w:ascii="Arial" w:hAnsi="Arial" w:cs="Arial"/>
          <w:sz w:val="24"/>
          <w:szCs w:val="24"/>
        </w:rPr>
        <w:t>carry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out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qualitative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study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211F">
        <w:rPr>
          <w:rFonts w:ascii="Arial" w:hAnsi="Arial" w:cs="Arial"/>
          <w:sz w:val="24"/>
          <w:szCs w:val="24"/>
        </w:rPr>
        <w:t>Also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research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team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included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operationalization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variables </w:t>
      </w:r>
      <w:proofErr w:type="spellStart"/>
      <w:r w:rsidRPr="00E5211F">
        <w:rPr>
          <w:rFonts w:ascii="Arial" w:hAnsi="Arial" w:cs="Arial"/>
          <w:sz w:val="24"/>
          <w:szCs w:val="24"/>
        </w:rPr>
        <w:t>with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indicators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5211F">
        <w:rPr>
          <w:rFonts w:ascii="Arial" w:hAnsi="Arial" w:cs="Arial"/>
          <w:sz w:val="24"/>
          <w:szCs w:val="24"/>
        </w:rPr>
        <w:t>this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study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5211F">
        <w:rPr>
          <w:rFonts w:ascii="Arial" w:hAnsi="Arial" w:cs="Arial"/>
          <w:sz w:val="24"/>
          <w:szCs w:val="24"/>
        </w:rPr>
        <w:t>described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all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instruments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used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5211F">
        <w:rPr>
          <w:rFonts w:ascii="Arial" w:hAnsi="Arial" w:cs="Arial"/>
          <w:sz w:val="24"/>
          <w:szCs w:val="24"/>
        </w:rPr>
        <w:t>gather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data in </w:t>
      </w:r>
      <w:proofErr w:type="spellStart"/>
      <w:r w:rsidRPr="00E5211F">
        <w:rPr>
          <w:rFonts w:ascii="Arial" w:hAnsi="Arial" w:cs="Arial"/>
          <w:sz w:val="24"/>
          <w:szCs w:val="24"/>
        </w:rPr>
        <w:t>order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5211F">
        <w:rPr>
          <w:rFonts w:ascii="Arial" w:hAnsi="Arial" w:cs="Arial"/>
          <w:sz w:val="24"/>
          <w:szCs w:val="24"/>
        </w:rPr>
        <w:t>give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an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answer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research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question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E5211F">
        <w:rPr>
          <w:rFonts w:ascii="Arial" w:hAnsi="Arial" w:cs="Arial"/>
          <w:sz w:val="24"/>
          <w:szCs w:val="24"/>
        </w:rPr>
        <w:t>chapter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four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research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team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presented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5211F">
        <w:rPr>
          <w:rFonts w:ascii="Arial" w:hAnsi="Arial" w:cs="Arial"/>
          <w:sz w:val="24"/>
          <w:szCs w:val="24"/>
        </w:rPr>
        <w:t>detailed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analysis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E5211F">
        <w:rPr>
          <w:rFonts w:ascii="Arial" w:hAnsi="Arial" w:cs="Arial"/>
          <w:sz w:val="24"/>
          <w:szCs w:val="24"/>
        </w:rPr>
        <w:t>gathered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during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investigation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E5211F">
        <w:rPr>
          <w:rFonts w:ascii="Arial" w:hAnsi="Arial" w:cs="Arial"/>
          <w:sz w:val="24"/>
          <w:szCs w:val="24"/>
        </w:rPr>
        <w:t>well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E5211F">
        <w:rPr>
          <w:rFonts w:ascii="Arial" w:hAnsi="Arial" w:cs="Arial"/>
          <w:sz w:val="24"/>
          <w:szCs w:val="24"/>
        </w:rPr>
        <w:t>an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interpretation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5211F">
        <w:rPr>
          <w:rFonts w:ascii="Arial" w:hAnsi="Arial" w:cs="Arial"/>
          <w:sz w:val="24"/>
          <w:szCs w:val="24"/>
        </w:rPr>
        <w:t>discussion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5211F">
        <w:rPr>
          <w:rFonts w:ascii="Arial" w:hAnsi="Arial" w:cs="Arial"/>
          <w:sz w:val="24"/>
          <w:szCs w:val="24"/>
        </w:rPr>
        <w:t>results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211F">
        <w:rPr>
          <w:rFonts w:ascii="Arial" w:hAnsi="Arial" w:cs="Arial"/>
          <w:sz w:val="24"/>
          <w:szCs w:val="24"/>
        </w:rPr>
        <w:t>Researchers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also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compared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5211F">
        <w:rPr>
          <w:rFonts w:ascii="Arial" w:hAnsi="Arial" w:cs="Arial"/>
          <w:sz w:val="24"/>
          <w:szCs w:val="24"/>
        </w:rPr>
        <w:t>contrasted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such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results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with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theories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included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State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of Art. In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final </w:t>
      </w:r>
      <w:proofErr w:type="spellStart"/>
      <w:r w:rsidRPr="00E5211F">
        <w:rPr>
          <w:rFonts w:ascii="Arial" w:hAnsi="Arial" w:cs="Arial"/>
          <w:sz w:val="24"/>
          <w:szCs w:val="24"/>
        </w:rPr>
        <w:t>chapter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research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team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drew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some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conclusions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5211F">
        <w:rPr>
          <w:rFonts w:ascii="Arial" w:hAnsi="Arial" w:cs="Arial"/>
          <w:sz w:val="24"/>
          <w:szCs w:val="24"/>
        </w:rPr>
        <w:t>recommendations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based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on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analysis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5211F">
        <w:rPr>
          <w:rFonts w:ascii="Arial" w:hAnsi="Arial" w:cs="Arial"/>
          <w:sz w:val="24"/>
          <w:szCs w:val="24"/>
        </w:rPr>
        <w:t>all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1F">
        <w:rPr>
          <w:rFonts w:ascii="Arial" w:hAnsi="Arial" w:cs="Arial"/>
          <w:sz w:val="24"/>
          <w:szCs w:val="24"/>
        </w:rPr>
        <w:t>the</w:t>
      </w:r>
      <w:proofErr w:type="spellEnd"/>
      <w:r w:rsidRPr="00E5211F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E5211F">
        <w:rPr>
          <w:rFonts w:ascii="Arial" w:hAnsi="Arial" w:cs="Arial"/>
          <w:sz w:val="24"/>
          <w:szCs w:val="24"/>
        </w:rPr>
        <w:t>gathered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E5211F">
        <w:t xml:space="preserve"> </w:t>
      </w:r>
    </w:p>
    <w:p w:rsidR="00E5211F" w:rsidRDefault="00E5211F" w:rsidP="00E5211F">
      <w:pPr>
        <w:jc w:val="both"/>
      </w:pPr>
    </w:p>
    <w:p w:rsidR="00E5211F" w:rsidRPr="00E5211F" w:rsidRDefault="00E5211F" w:rsidP="00E5211F">
      <w:pPr>
        <w:jc w:val="both"/>
        <w:rPr>
          <w:rFonts w:ascii="Arial" w:hAnsi="Arial" w:cs="Arial"/>
          <w:sz w:val="24"/>
          <w:szCs w:val="24"/>
        </w:rPr>
      </w:pPr>
      <w:r w:rsidRPr="00E5211F">
        <w:rPr>
          <w:rFonts w:ascii="Arial" w:hAnsi="Arial" w:cs="Arial"/>
          <w:sz w:val="24"/>
          <w:szCs w:val="24"/>
        </w:rPr>
        <w:t xml:space="preserve">Licenciatura </w:t>
      </w:r>
      <w:r>
        <w:rPr>
          <w:rFonts w:ascii="Arial" w:hAnsi="Arial" w:cs="Arial"/>
          <w:sz w:val="24"/>
          <w:szCs w:val="24"/>
        </w:rPr>
        <w:t>e</w:t>
      </w:r>
      <w:r w:rsidRPr="00E5211F">
        <w:rPr>
          <w:rFonts w:ascii="Arial" w:hAnsi="Arial" w:cs="Arial"/>
          <w:sz w:val="24"/>
          <w:szCs w:val="24"/>
        </w:rPr>
        <w:t>n Idioma Ingles Opción Enseñanza</w:t>
      </w:r>
      <w:r>
        <w:rPr>
          <w:rFonts w:ascii="Arial" w:hAnsi="Arial" w:cs="Arial"/>
          <w:sz w:val="24"/>
          <w:szCs w:val="24"/>
        </w:rPr>
        <w:t>, 2017.</w:t>
      </w:r>
    </w:p>
    <w:sectPr w:rsidR="00E5211F" w:rsidRPr="00E52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1F"/>
    <w:rsid w:val="003066CC"/>
    <w:rsid w:val="008F3485"/>
    <w:rsid w:val="00E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AF91E"/>
  <w15:chartTrackingRefBased/>
  <w15:docId w15:val="{343E44BC-0531-441E-836B-91223FBF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1F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2023-04-14T22:55:00Z</dcterms:created>
  <dcterms:modified xsi:type="dcterms:W3CDTF">2023-04-14T23:04:00Z</dcterms:modified>
</cp:coreProperties>
</file>