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76" w:rsidRPr="00EA664A" w:rsidRDefault="00C93C76" w:rsidP="00C93C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Diseño de sistema de alcantarillado para aguas lluvias del área urbana en El Municipio de Turín, Departamento de Ahuachapán, El Salvador. </w:t>
      </w:r>
    </w:p>
    <w:p w:rsidR="00C93C76" w:rsidRPr="00EA664A" w:rsidRDefault="00C93C76" w:rsidP="00C93C76">
      <w:pPr>
        <w:jc w:val="both"/>
        <w:rPr>
          <w:rFonts w:ascii="Arial" w:hAnsi="Arial" w:cs="Arial"/>
          <w:sz w:val="24"/>
          <w:szCs w:val="24"/>
        </w:rPr>
      </w:pPr>
    </w:p>
    <w:p w:rsidR="00E41E40" w:rsidRDefault="00C93C76" w:rsidP="00C93C7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Artiga de Castro, Andrea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Beatriz</w:t>
      </w:r>
    </w:p>
    <w:p w:rsidR="00E41E40" w:rsidRDefault="00C93C76" w:rsidP="00C93C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Flores, Carlos Ariel</w:t>
      </w:r>
    </w:p>
    <w:p w:rsidR="00C93C76" w:rsidRPr="00EA664A" w:rsidRDefault="00C93C76" w:rsidP="00C93C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Síntigo, Silvestre</w:t>
      </w:r>
    </w:p>
    <w:p w:rsidR="00C93C76" w:rsidRPr="00EA664A" w:rsidRDefault="00C93C76" w:rsidP="00C93C76">
      <w:pPr>
        <w:jc w:val="both"/>
        <w:rPr>
          <w:rFonts w:ascii="Arial" w:hAnsi="Arial" w:cs="Arial"/>
          <w:sz w:val="24"/>
          <w:szCs w:val="24"/>
        </w:rPr>
      </w:pPr>
    </w:p>
    <w:p w:rsidR="00C93C76" w:rsidRDefault="00C93C76" w:rsidP="00C93C76">
      <w:pPr>
        <w:jc w:val="both"/>
        <w:rPr>
          <w:rFonts w:ascii="Arial" w:hAnsi="Arial" w:cs="Arial"/>
          <w:sz w:val="24"/>
          <w:szCs w:val="24"/>
        </w:rPr>
      </w:pPr>
    </w:p>
    <w:p w:rsidR="00C93C76" w:rsidRPr="00C93C76" w:rsidRDefault="00C93C76" w:rsidP="00C93C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El desarrollo de las ciudades va de la mano con las diferentes estructuras civiles que en ellas pueda haber. Brindar una solución óptima a los posibles problemas de inundación de las calles y avenidas del área geográfica urbana del municipio ya que no se cuenta actualmente con un sistema de drenaje para las aguas lluvias</w:t>
      </w:r>
      <w:r>
        <w:t xml:space="preserve">, </w:t>
      </w:r>
      <w:r w:rsidRPr="00C93C76">
        <w:rPr>
          <w:rFonts w:ascii="Arial" w:hAnsi="Arial" w:cs="Arial"/>
          <w:sz w:val="24"/>
          <w:szCs w:val="24"/>
        </w:rPr>
        <w:t xml:space="preserve">así como también mejorar las condiciones de vida de los habitantes cuando el proyecto se ejecute. </w:t>
      </w:r>
      <w:r>
        <w:rPr>
          <w:rFonts w:ascii="Arial" w:hAnsi="Arial" w:cs="Arial"/>
          <w:sz w:val="24"/>
          <w:szCs w:val="24"/>
        </w:rPr>
        <w:t>P</w:t>
      </w:r>
      <w:r w:rsidRPr="00C93C76">
        <w:rPr>
          <w:rFonts w:ascii="Arial" w:hAnsi="Arial" w:cs="Arial"/>
          <w:sz w:val="24"/>
          <w:szCs w:val="24"/>
        </w:rPr>
        <w:t xml:space="preserve">arte de una necesidad de la ciudad de Turín la cual ha sido descrita anteriormente y se ha realizado con el apoyo de la Alcaldía Municipal, el Viceministerio de Vivienda y Desarrollo Urbano que es la entidad </w:t>
      </w:r>
      <w:proofErr w:type="gramStart"/>
      <w:r w:rsidRPr="00C93C76">
        <w:rPr>
          <w:rFonts w:ascii="Arial" w:hAnsi="Arial" w:cs="Arial"/>
          <w:sz w:val="24"/>
          <w:szCs w:val="24"/>
        </w:rPr>
        <w:t>competente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3C76">
        <w:rPr>
          <w:rFonts w:ascii="Arial" w:hAnsi="Arial" w:cs="Arial"/>
          <w:sz w:val="24"/>
          <w:szCs w:val="24"/>
        </w:rPr>
        <w:t>así como también el Servicio Nacional de Estudios Territoriales (SNET)</w:t>
      </w:r>
      <w:r>
        <w:rPr>
          <w:rFonts w:ascii="Arial" w:hAnsi="Arial" w:cs="Arial"/>
          <w:sz w:val="24"/>
          <w:szCs w:val="24"/>
        </w:rPr>
        <w:t>.</w:t>
      </w:r>
      <w:r w:rsidRPr="00C93C76">
        <w:rPr>
          <w:rFonts w:ascii="Arial" w:hAnsi="Arial" w:cs="Arial"/>
          <w:sz w:val="24"/>
          <w:szCs w:val="24"/>
        </w:rPr>
        <w:t xml:space="preserve"> </w:t>
      </w:r>
    </w:p>
    <w:p w:rsidR="00C93C76" w:rsidRDefault="00C93C76" w:rsidP="00C93C76">
      <w:pPr>
        <w:jc w:val="both"/>
        <w:rPr>
          <w:rFonts w:ascii="Arial" w:hAnsi="Arial" w:cs="Arial"/>
          <w:sz w:val="24"/>
          <w:szCs w:val="24"/>
        </w:rPr>
      </w:pPr>
    </w:p>
    <w:p w:rsidR="00C93C76" w:rsidRPr="00EA664A" w:rsidRDefault="00C93C76" w:rsidP="00C93C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2017.</w:t>
      </w:r>
    </w:p>
    <w:p w:rsidR="00B936D3" w:rsidRPr="00C93C76" w:rsidRDefault="00E41E40">
      <w:pPr>
        <w:rPr>
          <w:rFonts w:ascii="Arial" w:hAnsi="Arial" w:cs="Arial"/>
          <w:sz w:val="24"/>
          <w:szCs w:val="24"/>
        </w:rPr>
      </w:pPr>
    </w:p>
    <w:sectPr w:rsidR="00B936D3" w:rsidRPr="00C9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76"/>
    <w:rsid w:val="003066CC"/>
    <w:rsid w:val="008F3485"/>
    <w:rsid w:val="00C93C76"/>
    <w:rsid w:val="00E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163F1"/>
  <w15:chartTrackingRefBased/>
  <w15:docId w15:val="{81BB2AFB-7796-4FB8-9D58-1F0B2E7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7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2023-04-15T00:12:00Z</dcterms:created>
  <dcterms:modified xsi:type="dcterms:W3CDTF">2023-04-15T00:24:00Z</dcterms:modified>
</cp:coreProperties>
</file>