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E3" w:rsidRPr="00EA664A" w:rsidRDefault="00F917E3" w:rsidP="00F917E3">
      <w:pPr>
        <w:jc w:val="both"/>
        <w:rPr>
          <w:rFonts w:ascii="Arial" w:hAnsi="Arial" w:cs="Arial"/>
          <w:sz w:val="24"/>
          <w:szCs w:val="24"/>
        </w:rPr>
      </w:pPr>
      <w:r w:rsidRPr="00EA664A">
        <w:rPr>
          <w:rFonts w:ascii="Arial" w:hAnsi="Arial" w:cs="Arial"/>
          <w:sz w:val="24"/>
          <w:szCs w:val="24"/>
        </w:rPr>
        <w:t xml:space="preserve">El uso de las redes sociales virtuales en las relaciones interpersonales familiares entre padres e hijos universitarios de tercer año de la </w:t>
      </w:r>
      <w:r>
        <w:rPr>
          <w:rFonts w:ascii="Arial" w:hAnsi="Arial" w:cs="Arial"/>
          <w:sz w:val="24"/>
          <w:szCs w:val="24"/>
        </w:rPr>
        <w:t>c</w:t>
      </w:r>
      <w:r w:rsidRPr="00EA664A">
        <w:rPr>
          <w:rFonts w:ascii="Arial" w:hAnsi="Arial" w:cs="Arial"/>
          <w:sz w:val="24"/>
          <w:szCs w:val="24"/>
        </w:rPr>
        <w:t xml:space="preserve">arrera de </w:t>
      </w:r>
      <w:r>
        <w:rPr>
          <w:rFonts w:ascii="Arial" w:hAnsi="Arial" w:cs="Arial"/>
          <w:sz w:val="24"/>
          <w:szCs w:val="24"/>
        </w:rPr>
        <w:t>l</w:t>
      </w:r>
      <w:r w:rsidRPr="00EA664A">
        <w:rPr>
          <w:rFonts w:ascii="Arial" w:hAnsi="Arial" w:cs="Arial"/>
          <w:sz w:val="24"/>
          <w:szCs w:val="24"/>
        </w:rPr>
        <w:t xml:space="preserve">icenciatura en </w:t>
      </w:r>
      <w:r>
        <w:rPr>
          <w:rFonts w:ascii="Arial" w:hAnsi="Arial" w:cs="Arial"/>
          <w:sz w:val="24"/>
          <w:szCs w:val="24"/>
        </w:rPr>
        <w:t>p</w:t>
      </w:r>
      <w:r w:rsidRPr="00EA664A">
        <w:rPr>
          <w:rFonts w:ascii="Arial" w:hAnsi="Arial" w:cs="Arial"/>
          <w:sz w:val="24"/>
          <w:szCs w:val="24"/>
        </w:rPr>
        <w:t>sicología de La Universidad de El Salvador, durante el año 2017</w:t>
      </w:r>
    </w:p>
    <w:p w:rsidR="00F917E3" w:rsidRDefault="00F917E3" w:rsidP="00F917E3">
      <w:pPr>
        <w:jc w:val="both"/>
        <w:rPr>
          <w:rFonts w:ascii="Arial" w:hAnsi="Arial" w:cs="Arial"/>
          <w:sz w:val="24"/>
          <w:szCs w:val="24"/>
        </w:rPr>
      </w:pPr>
    </w:p>
    <w:p w:rsidR="00F917E3" w:rsidRDefault="00F917E3" w:rsidP="00F917E3">
      <w:pPr>
        <w:jc w:val="both"/>
        <w:rPr>
          <w:rFonts w:ascii="Arial" w:hAnsi="Arial" w:cs="Arial"/>
          <w:sz w:val="24"/>
          <w:szCs w:val="24"/>
        </w:rPr>
      </w:pPr>
      <w:bookmarkStart w:id="0" w:name="_GoBack"/>
      <w:r w:rsidRPr="00EA664A">
        <w:rPr>
          <w:rFonts w:ascii="Arial" w:hAnsi="Arial" w:cs="Arial"/>
          <w:sz w:val="24"/>
          <w:szCs w:val="24"/>
        </w:rPr>
        <w:t>Martínez Castro, Araceli</w:t>
      </w:r>
      <w:bookmarkEnd w:id="0"/>
      <w:r w:rsidRPr="00EA664A">
        <w:rPr>
          <w:rFonts w:ascii="Arial" w:hAnsi="Arial" w:cs="Arial"/>
          <w:sz w:val="24"/>
          <w:szCs w:val="24"/>
        </w:rPr>
        <w:t xml:space="preserve"> Marisol</w:t>
      </w:r>
    </w:p>
    <w:p w:rsidR="00F917E3" w:rsidRDefault="00F917E3" w:rsidP="00F917E3">
      <w:pPr>
        <w:jc w:val="both"/>
        <w:rPr>
          <w:rFonts w:ascii="Arial" w:hAnsi="Arial" w:cs="Arial"/>
          <w:sz w:val="24"/>
          <w:szCs w:val="24"/>
        </w:rPr>
      </w:pPr>
      <w:r w:rsidRPr="00EA664A">
        <w:rPr>
          <w:rFonts w:ascii="Arial" w:hAnsi="Arial" w:cs="Arial"/>
          <w:sz w:val="24"/>
          <w:szCs w:val="24"/>
        </w:rPr>
        <w:t>Méndez Soriano, Gustavo Enrique</w:t>
      </w:r>
    </w:p>
    <w:p w:rsidR="00F917E3" w:rsidRPr="00EA664A" w:rsidRDefault="00F917E3" w:rsidP="00F917E3">
      <w:pPr>
        <w:jc w:val="both"/>
        <w:rPr>
          <w:rFonts w:ascii="Arial" w:hAnsi="Arial" w:cs="Arial"/>
          <w:sz w:val="24"/>
          <w:szCs w:val="24"/>
        </w:rPr>
      </w:pPr>
      <w:r w:rsidRPr="00EA664A">
        <w:rPr>
          <w:rFonts w:ascii="Arial" w:hAnsi="Arial" w:cs="Arial"/>
          <w:sz w:val="24"/>
          <w:szCs w:val="24"/>
        </w:rPr>
        <w:t>Moreno Tenorio, Oscar Alberto</w:t>
      </w:r>
    </w:p>
    <w:p w:rsidR="00F917E3" w:rsidRDefault="00F917E3" w:rsidP="00F917E3">
      <w:pPr>
        <w:jc w:val="both"/>
        <w:rPr>
          <w:rFonts w:ascii="Arial" w:hAnsi="Arial" w:cs="Arial"/>
          <w:sz w:val="24"/>
          <w:szCs w:val="24"/>
        </w:rPr>
      </w:pPr>
    </w:p>
    <w:p w:rsidR="00F917E3" w:rsidRPr="00EA664A" w:rsidRDefault="00F917E3" w:rsidP="00F917E3">
      <w:pPr>
        <w:jc w:val="both"/>
        <w:rPr>
          <w:rFonts w:ascii="Arial" w:hAnsi="Arial" w:cs="Arial"/>
          <w:sz w:val="24"/>
          <w:szCs w:val="24"/>
        </w:rPr>
      </w:pPr>
      <w:r>
        <w:rPr>
          <w:rFonts w:ascii="Arial" w:hAnsi="Arial" w:cs="Arial"/>
          <w:sz w:val="24"/>
          <w:szCs w:val="24"/>
        </w:rPr>
        <w:t>R</w:t>
      </w:r>
      <w:r w:rsidRPr="00F917E3">
        <w:rPr>
          <w:rFonts w:ascii="Arial" w:hAnsi="Arial" w:cs="Arial"/>
          <w:sz w:val="24"/>
          <w:szCs w:val="24"/>
        </w:rPr>
        <w:t xml:space="preserve">ecolección bibliográfica de estudios realizados por investigadores de otros países en los que se encontraron hallazgos sobre algunos efectos que se producen a nivel social e individual por el uso de aplicaciones de redes sociales virtuales. El uso de las aplicaciones de Facebook y WhatsApp no es un problema, más bien el control desmedido de las personas para utilizarlos los efectos no solo son de carácter psicosocial como podría pensarse, también pueden causar efectos en la salud física de las personas. Hablar de familia y redes sociales virtuales es un tema aparentemente común, pero que en realidad no ha sido muy abordado pues cada una de las variables ha sido estudiada por separado. </w:t>
      </w:r>
      <w:r w:rsidRPr="00EA664A">
        <w:rPr>
          <w:rFonts w:ascii="Arial" w:hAnsi="Arial" w:cs="Arial"/>
          <w:sz w:val="24"/>
          <w:szCs w:val="24"/>
        </w:rPr>
        <w:t xml:space="preserve">Licenciatura </w:t>
      </w:r>
      <w:r>
        <w:rPr>
          <w:rFonts w:ascii="Arial" w:hAnsi="Arial" w:cs="Arial"/>
          <w:sz w:val="24"/>
          <w:szCs w:val="24"/>
        </w:rPr>
        <w:t>e</w:t>
      </w:r>
      <w:r w:rsidRPr="00EA664A">
        <w:rPr>
          <w:rFonts w:ascii="Arial" w:hAnsi="Arial" w:cs="Arial"/>
          <w:sz w:val="24"/>
          <w:szCs w:val="24"/>
        </w:rPr>
        <w:t>n Psicología</w:t>
      </w:r>
      <w:r>
        <w:rPr>
          <w:rFonts w:ascii="Arial" w:hAnsi="Arial" w:cs="Arial"/>
          <w:sz w:val="24"/>
          <w:szCs w:val="24"/>
        </w:rPr>
        <w:t>, 201</w:t>
      </w:r>
      <w:r>
        <w:rPr>
          <w:rFonts w:ascii="Arial" w:hAnsi="Arial" w:cs="Arial"/>
          <w:sz w:val="24"/>
          <w:szCs w:val="24"/>
        </w:rPr>
        <w:t>8</w:t>
      </w:r>
      <w:r>
        <w:rPr>
          <w:rFonts w:ascii="Arial" w:hAnsi="Arial" w:cs="Arial"/>
          <w:sz w:val="24"/>
          <w:szCs w:val="24"/>
        </w:rPr>
        <w:t>.</w:t>
      </w:r>
    </w:p>
    <w:p w:rsidR="00F917E3" w:rsidRDefault="00F917E3"/>
    <w:sectPr w:rsidR="00F917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E3"/>
    <w:rsid w:val="003066CC"/>
    <w:rsid w:val="00452183"/>
    <w:rsid w:val="008F3485"/>
    <w:rsid w:val="00F917E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8FCA"/>
  <w15:chartTrackingRefBased/>
  <w15:docId w15:val="{33880409-8A73-4015-B435-E67A1EE2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7E3"/>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2</cp:revision>
  <dcterms:created xsi:type="dcterms:W3CDTF">2023-04-22T21:28:00Z</dcterms:created>
  <dcterms:modified xsi:type="dcterms:W3CDTF">2023-04-22T21:28:00Z</dcterms:modified>
</cp:coreProperties>
</file>