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26" w:rsidRPr="00EA664A" w:rsidRDefault="00CF7F26" w:rsidP="00CF7F26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Criterios diagnósticos y manejo antimicrobiano para infecciones de vías urinarias en pacientes de 3 meses a 5 años se edad hospitalizados en el Departamento de Pediatría del Hospital Nacional San Juan de Dios de Santa Ana entre junio y diciembre del 2016</w:t>
      </w:r>
    </w:p>
    <w:p w:rsidR="00CF7F26" w:rsidRPr="00EA664A" w:rsidRDefault="00CF7F26" w:rsidP="00CF7F26">
      <w:pPr>
        <w:jc w:val="both"/>
        <w:rPr>
          <w:rFonts w:ascii="Arial" w:hAnsi="Arial" w:cs="Arial"/>
          <w:sz w:val="24"/>
          <w:szCs w:val="24"/>
        </w:rPr>
      </w:pPr>
    </w:p>
    <w:p w:rsidR="00CF7F26" w:rsidRDefault="00CF7F26" w:rsidP="00CF7F2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F7F26">
        <w:rPr>
          <w:rFonts w:ascii="Arial" w:hAnsi="Arial" w:cs="Arial"/>
          <w:sz w:val="24"/>
          <w:szCs w:val="24"/>
        </w:rPr>
        <w:t xml:space="preserve">Escobar </w:t>
      </w:r>
      <w:r>
        <w:rPr>
          <w:rFonts w:ascii="Arial" w:hAnsi="Arial" w:cs="Arial"/>
          <w:sz w:val="24"/>
          <w:szCs w:val="24"/>
        </w:rPr>
        <w:t>d</w:t>
      </w:r>
      <w:r w:rsidRPr="00CF7F26">
        <w:rPr>
          <w:rFonts w:ascii="Arial" w:hAnsi="Arial" w:cs="Arial"/>
          <w:sz w:val="24"/>
          <w:szCs w:val="24"/>
        </w:rPr>
        <w:t>e Aguilar</w:t>
      </w:r>
      <w:r w:rsidRPr="00EA664A">
        <w:rPr>
          <w:rFonts w:ascii="Arial" w:hAnsi="Arial" w:cs="Arial"/>
          <w:sz w:val="24"/>
          <w:szCs w:val="24"/>
        </w:rPr>
        <w:t>, Yolanda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Guadalupe</w:t>
      </w:r>
    </w:p>
    <w:p w:rsidR="00CF7F26" w:rsidRPr="00EA664A" w:rsidRDefault="00CF7F26" w:rsidP="00CF7F26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Polanco Guerra, Madelin Guadalupe </w:t>
      </w:r>
    </w:p>
    <w:p w:rsidR="00CF7F26" w:rsidRDefault="00CF7F26" w:rsidP="00CF7F26">
      <w:pPr>
        <w:jc w:val="both"/>
        <w:rPr>
          <w:rFonts w:ascii="Arial" w:hAnsi="Arial" w:cs="Arial"/>
          <w:sz w:val="24"/>
          <w:szCs w:val="24"/>
        </w:rPr>
      </w:pPr>
    </w:p>
    <w:p w:rsidR="00CF7F26" w:rsidRDefault="00CF7F26" w:rsidP="00CF7F26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Orlando Antonio Canizales Aguirre</w:t>
      </w:r>
    </w:p>
    <w:p w:rsidR="00CF7F26" w:rsidRDefault="00CF7F26" w:rsidP="00CF7F26">
      <w:pPr>
        <w:jc w:val="both"/>
        <w:rPr>
          <w:rFonts w:ascii="Arial" w:hAnsi="Arial" w:cs="Arial"/>
          <w:sz w:val="24"/>
          <w:szCs w:val="24"/>
        </w:rPr>
      </w:pPr>
    </w:p>
    <w:p w:rsidR="00CF7F26" w:rsidRPr="00CF7F26" w:rsidRDefault="00CF7F26" w:rsidP="00CF7F26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Su principal propósito identificar los criterios que se toman en cuenta tanto por médicos residentes como staff para el diagnóstico de Infección de vías urinarias y por consiguiente la selección del tratamiento, esto debido a que la patología ya mencionada se reporta en los principales diagnósticos de egreso del Departamento de Pediatría con un promedio de estancia hospitalaria de 7 días.</w:t>
      </w:r>
      <w:r>
        <w:rPr>
          <w:rFonts w:ascii="Arial" w:hAnsi="Arial" w:cs="Arial"/>
          <w:sz w:val="24"/>
          <w:szCs w:val="24"/>
        </w:rPr>
        <w:t xml:space="preserve"> L</w:t>
      </w:r>
      <w:r w:rsidRPr="00CF7F26">
        <w:rPr>
          <w:rFonts w:ascii="Arial" w:hAnsi="Arial" w:cs="Arial"/>
          <w:sz w:val="24"/>
          <w:szCs w:val="24"/>
        </w:rPr>
        <w:t>a fundamentación teórica sobre las Infecciones del tracto urinario, su etiología, clasificación, factores de riesgo en edad pediátrica, el estudio que se debe realizar para poder hacer un diagnóstico certero y oportuno, además del tratamiento que se debe dar en base a edades y severidad de la infección</w:t>
      </w:r>
    </w:p>
    <w:p w:rsidR="00B936D3" w:rsidRDefault="00CF7F26"/>
    <w:p w:rsidR="00CF7F26" w:rsidRDefault="00CF7F26">
      <w:r w:rsidRPr="00EA664A">
        <w:rPr>
          <w:rFonts w:ascii="Arial" w:hAnsi="Arial" w:cs="Arial"/>
          <w:sz w:val="24"/>
          <w:szCs w:val="24"/>
        </w:rPr>
        <w:t>Especialidad Médica en Medicina Pediátrica</w:t>
      </w:r>
      <w:r>
        <w:rPr>
          <w:rFonts w:ascii="Arial" w:hAnsi="Arial" w:cs="Arial"/>
          <w:sz w:val="24"/>
          <w:szCs w:val="24"/>
        </w:rPr>
        <w:t>, 2017.</w:t>
      </w:r>
    </w:p>
    <w:sectPr w:rsidR="00CF7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26"/>
    <w:rsid w:val="003066CC"/>
    <w:rsid w:val="008F3485"/>
    <w:rsid w:val="00C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16B84"/>
  <w15:chartTrackingRefBased/>
  <w15:docId w15:val="{864E54E0-9180-41CB-B0E1-AADC5A73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F26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2023-04-27T00:10:00Z</dcterms:created>
  <dcterms:modified xsi:type="dcterms:W3CDTF">2023-04-27T00:20:00Z</dcterms:modified>
</cp:coreProperties>
</file>