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5A4" w:rsidRDefault="002F35A4" w:rsidP="002F35A4">
      <w:pPr>
        <w:jc w:val="both"/>
        <w:rPr>
          <w:rFonts w:ascii="Arial" w:hAnsi="Arial" w:cs="Arial"/>
          <w:sz w:val="24"/>
          <w:szCs w:val="24"/>
        </w:rPr>
      </w:pPr>
      <w:r w:rsidRPr="008053FE">
        <w:rPr>
          <w:rFonts w:ascii="Arial" w:hAnsi="Arial" w:cs="Arial"/>
          <w:sz w:val="24"/>
          <w:szCs w:val="24"/>
        </w:rPr>
        <w:t xml:space="preserve">El conocimiento y aplicabilidad que los instructores del instituto especializado de nivel superior de la academia nacional de seguridad pública, realizan de la normativa de evaluación establecida por el </w:t>
      </w:r>
      <w:r>
        <w:rPr>
          <w:rFonts w:ascii="Arial" w:hAnsi="Arial" w:cs="Arial"/>
          <w:sz w:val="24"/>
          <w:szCs w:val="24"/>
        </w:rPr>
        <w:t>MINED</w:t>
      </w:r>
      <w:r w:rsidRPr="008053FE">
        <w:rPr>
          <w:rFonts w:ascii="Arial" w:hAnsi="Arial" w:cs="Arial"/>
          <w:sz w:val="24"/>
          <w:szCs w:val="24"/>
        </w:rPr>
        <w:t xml:space="preserve">, en el desarrollo de los cursos de capacitación de la </w:t>
      </w:r>
      <w:r>
        <w:rPr>
          <w:rFonts w:ascii="Arial" w:hAnsi="Arial" w:cs="Arial"/>
          <w:sz w:val="24"/>
          <w:szCs w:val="24"/>
        </w:rPr>
        <w:t>P</w:t>
      </w:r>
      <w:r w:rsidRPr="008053FE">
        <w:rPr>
          <w:rFonts w:ascii="Arial" w:hAnsi="Arial" w:cs="Arial"/>
          <w:sz w:val="24"/>
          <w:szCs w:val="24"/>
        </w:rPr>
        <w:t xml:space="preserve">olicía </w:t>
      </w:r>
      <w:r>
        <w:rPr>
          <w:rFonts w:ascii="Arial" w:hAnsi="Arial" w:cs="Arial"/>
          <w:sz w:val="24"/>
          <w:szCs w:val="24"/>
        </w:rPr>
        <w:t>N</w:t>
      </w:r>
      <w:r w:rsidRPr="008053FE">
        <w:rPr>
          <w:rFonts w:ascii="Arial" w:hAnsi="Arial" w:cs="Arial"/>
          <w:sz w:val="24"/>
          <w:szCs w:val="24"/>
        </w:rPr>
        <w:t xml:space="preserve">acional </w:t>
      </w:r>
      <w:r>
        <w:rPr>
          <w:rFonts w:ascii="Arial" w:hAnsi="Arial" w:cs="Arial"/>
          <w:sz w:val="24"/>
          <w:szCs w:val="24"/>
        </w:rPr>
        <w:t>C</w:t>
      </w:r>
      <w:r w:rsidRPr="008053FE">
        <w:rPr>
          <w:rFonts w:ascii="Arial" w:hAnsi="Arial" w:cs="Arial"/>
          <w:sz w:val="24"/>
          <w:szCs w:val="24"/>
        </w:rPr>
        <w:t xml:space="preserve">ivil del departamento de </w:t>
      </w:r>
      <w:r>
        <w:rPr>
          <w:rFonts w:ascii="Arial" w:hAnsi="Arial" w:cs="Arial"/>
          <w:sz w:val="24"/>
          <w:szCs w:val="24"/>
        </w:rPr>
        <w:t>S</w:t>
      </w:r>
      <w:r w:rsidRPr="008053FE">
        <w:rPr>
          <w:rFonts w:ascii="Arial" w:hAnsi="Arial" w:cs="Arial"/>
          <w:sz w:val="24"/>
          <w:szCs w:val="24"/>
        </w:rPr>
        <w:t xml:space="preserve">anta </w:t>
      </w:r>
      <w:r>
        <w:rPr>
          <w:rFonts w:ascii="Arial" w:hAnsi="Arial" w:cs="Arial"/>
          <w:sz w:val="24"/>
          <w:szCs w:val="24"/>
        </w:rPr>
        <w:t>A</w:t>
      </w:r>
      <w:r w:rsidRPr="008053FE">
        <w:rPr>
          <w:rFonts w:ascii="Arial" w:hAnsi="Arial" w:cs="Arial"/>
          <w:sz w:val="24"/>
          <w:szCs w:val="24"/>
        </w:rPr>
        <w:t>na</w:t>
      </w:r>
    </w:p>
    <w:p w:rsidR="002F35A4" w:rsidRDefault="002F35A4" w:rsidP="002F35A4">
      <w:pPr>
        <w:jc w:val="both"/>
        <w:rPr>
          <w:rFonts w:ascii="Arial" w:hAnsi="Arial" w:cs="Arial"/>
          <w:sz w:val="24"/>
          <w:szCs w:val="24"/>
        </w:rPr>
      </w:pPr>
    </w:p>
    <w:p w:rsidR="002F35A4" w:rsidRDefault="002F35A4" w:rsidP="002F35A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8053FE">
        <w:rPr>
          <w:rFonts w:ascii="Arial" w:hAnsi="Arial" w:cs="Arial"/>
          <w:sz w:val="24"/>
          <w:szCs w:val="24"/>
        </w:rPr>
        <w:t>Hernández Flores</w:t>
      </w:r>
      <w:r>
        <w:rPr>
          <w:rFonts w:ascii="Arial" w:hAnsi="Arial" w:cs="Arial"/>
          <w:sz w:val="24"/>
          <w:szCs w:val="24"/>
        </w:rPr>
        <w:t>,</w:t>
      </w:r>
      <w:r w:rsidRPr="008053FE">
        <w:rPr>
          <w:rFonts w:ascii="Arial" w:hAnsi="Arial" w:cs="Arial"/>
          <w:sz w:val="24"/>
          <w:szCs w:val="24"/>
        </w:rPr>
        <w:t xml:space="preserve"> Gudvin </w:t>
      </w:r>
      <w:bookmarkEnd w:id="0"/>
      <w:r w:rsidRPr="008053FE">
        <w:rPr>
          <w:rFonts w:ascii="Arial" w:hAnsi="Arial" w:cs="Arial"/>
          <w:sz w:val="24"/>
          <w:szCs w:val="24"/>
        </w:rPr>
        <w:t>Stanley</w:t>
      </w:r>
    </w:p>
    <w:p w:rsidR="002F35A4" w:rsidRDefault="002F35A4" w:rsidP="002F35A4">
      <w:pPr>
        <w:jc w:val="both"/>
        <w:rPr>
          <w:rFonts w:ascii="Arial" w:hAnsi="Arial" w:cs="Arial"/>
          <w:sz w:val="24"/>
          <w:szCs w:val="24"/>
        </w:rPr>
      </w:pPr>
      <w:r w:rsidRPr="008053FE">
        <w:rPr>
          <w:rFonts w:ascii="Arial" w:hAnsi="Arial" w:cs="Arial"/>
          <w:sz w:val="24"/>
          <w:szCs w:val="24"/>
        </w:rPr>
        <w:t>García Martínez</w:t>
      </w:r>
      <w:r>
        <w:rPr>
          <w:rFonts w:ascii="Arial" w:hAnsi="Arial" w:cs="Arial"/>
          <w:sz w:val="24"/>
          <w:szCs w:val="24"/>
        </w:rPr>
        <w:t>,</w:t>
      </w:r>
      <w:r w:rsidRPr="008053FE">
        <w:rPr>
          <w:rFonts w:ascii="Arial" w:hAnsi="Arial" w:cs="Arial"/>
          <w:sz w:val="24"/>
          <w:szCs w:val="24"/>
        </w:rPr>
        <w:t xml:space="preserve"> Luis Mario</w:t>
      </w:r>
    </w:p>
    <w:p w:rsidR="002F35A4" w:rsidRDefault="002F35A4" w:rsidP="002F35A4">
      <w:pPr>
        <w:jc w:val="both"/>
        <w:rPr>
          <w:rFonts w:ascii="Arial" w:hAnsi="Arial" w:cs="Arial"/>
          <w:sz w:val="24"/>
          <w:szCs w:val="24"/>
        </w:rPr>
      </w:pPr>
      <w:r w:rsidRPr="008053FE">
        <w:rPr>
          <w:rFonts w:ascii="Arial" w:hAnsi="Arial" w:cs="Arial"/>
          <w:sz w:val="24"/>
          <w:szCs w:val="24"/>
        </w:rPr>
        <w:t>David Alfonso Mata Aldana</w:t>
      </w:r>
    </w:p>
    <w:p w:rsidR="002F35A4" w:rsidRPr="008053FE" w:rsidRDefault="002F35A4" w:rsidP="002F35A4">
      <w:pPr>
        <w:jc w:val="both"/>
        <w:rPr>
          <w:rFonts w:ascii="Arial" w:hAnsi="Arial" w:cs="Arial"/>
          <w:sz w:val="24"/>
          <w:szCs w:val="24"/>
        </w:rPr>
      </w:pPr>
    </w:p>
    <w:p w:rsidR="002F35A4" w:rsidRDefault="002F35A4" w:rsidP="002F35A4">
      <w:pPr>
        <w:jc w:val="both"/>
        <w:rPr>
          <w:rFonts w:ascii="Arial" w:hAnsi="Arial" w:cs="Arial"/>
          <w:sz w:val="24"/>
          <w:szCs w:val="24"/>
        </w:rPr>
      </w:pPr>
      <w:r w:rsidRPr="008053FE">
        <w:rPr>
          <w:rFonts w:ascii="Arial" w:hAnsi="Arial" w:cs="Arial"/>
          <w:sz w:val="24"/>
          <w:szCs w:val="24"/>
        </w:rPr>
        <w:t>La calidad de la enseñanza depende de varios factores, entre estos el involucramiento del docente innovador al instante de planificar, y revisar el ciclo o fases de la evaluación para obtener una base de datos informativos del proceso de enseñanza aprendizaje. A pesar que de la evaluación se dicen muchas cosas sin o con fundamento, evaluaciones tradicionales, evaluaciones no planificadas, evaluaciones por compromiso etc. Es importante destacar que la evaluación es una parte sustantiva y necesaria del proceso formativo, y esta no puede obviarse, partiendo de la premisa que la evaluación forma parte del currículo, y obedece al ente rector y a la legislación nacional</w:t>
      </w:r>
      <w:r>
        <w:rPr>
          <w:rFonts w:ascii="Arial" w:hAnsi="Arial" w:cs="Arial"/>
          <w:sz w:val="24"/>
          <w:szCs w:val="24"/>
        </w:rPr>
        <w:t>,</w:t>
      </w:r>
      <w:r w:rsidRPr="008053FE">
        <w:rPr>
          <w:rFonts w:ascii="Arial" w:hAnsi="Arial" w:cs="Arial"/>
          <w:sz w:val="24"/>
          <w:szCs w:val="24"/>
        </w:rPr>
        <w:t xml:space="preserve">  la evaluación tiene dos dimensiones paralelas que son: La formativa, y la de acreditación, en el entendido que la primera, es para obtener, analizar e interpretar la información facilitando la toma de decisiones, que van orientadas a realizar ajustes, ya sea en la planificación, en el contenido, en la técnica de enseñanza empleada.</w:t>
      </w:r>
    </w:p>
    <w:p w:rsidR="002F35A4" w:rsidRDefault="002F35A4" w:rsidP="002F35A4">
      <w:pPr>
        <w:jc w:val="both"/>
        <w:rPr>
          <w:rFonts w:ascii="Arial" w:hAnsi="Arial" w:cs="Arial"/>
          <w:sz w:val="24"/>
          <w:szCs w:val="24"/>
        </w:rPr>
      </w:pPr>
    </w:p>
    <w:p w:rsidR="002F35A4" w:rsidRPr="00934F1B" w:rsidRDefault="002F35A4" w:rsidP="002F35A4">
      <w:pPr>
        <w:rPr>
          <w:rFonts w:ascii="Arial" w:hAnsi="Arial" w:cs="Arial"/>
          <w:sz w:val="24"/>
          <w:szCs w:val="24"/>
        </w:rPr>
      </w:pPr>
      <w:r w:rsidRPr="000E3A7B">
        <w:rPr>
          <w:rFonts w:ascii="Arial" w:hAnsi="Arial" w:cs="Arial"/>
          <w:sz w:val="24"/>
          <w:szCs w:val="24"/>
        </w:rPr>
        <w:t xml:space="preserve">Maestría </w:t>
      </w:r>
      <w:r>
        <w:rPr>
          <w:rFonts w:ascii="Arial" w:hAnsi="Arial" w:cs="Arial"/>
          <w:sz w:val="24"/>
          <w:szCs w:val="24"/>
        </w:rPr>
        <w:t>e</w:t>
      </w:r>
      <w:r w:rsidRPr="000E3A7B">
        <w:rPr>
          <w:rFonts w:ascii="Arial" w:hAnsi="Arial" w:cs="Arial"/>
          <w:sz w:val="24"/>
          <w:szCs w:val="24"/>
        </w:rPr>
        <w:t xml:space="preserve">n Profesionalización </w:t>
      </w:r>
      <w:r>
        <w:rPr>
          <w:rFonts w:ascii="Arial" w:hAnsi="Arial" w:cs="Arial"/>
          <w:sz w:val="24"/>
          <w:szCs w:val="24"/>
        </w:rPr>
        <w:t>d</w:t>
      </w:r>
      <w:r w:rsidRPr="000E3A7B">
        <w:rPr>
          <w:rFonts w:ascii="Arial" w:hAnsi="Arial" w:cs="Arial"/>
          <w:sz w:val="24"/>
          <w:szCs w:val="24"/>
        </w:rPr>
        <w:t>e La Docencia Superior</w:t>
      </w:r>
      <w:r>
        <w:rPr>
          <w:rFonts w:ascii="Arial" w:hAnsi="Arial" w:cs="Arial"/>
          <w:sz w:val="24"/>
          <w:szCs w:val="24"/>
        </w:rPr>
        <w:t>, 2018.</w:t>
      </w:r>
    </w:p>
    <w:p w:rsidR="002F35A4" w:rsidRDefault="002F35A4"/>
    <w:sectPr w:rsidR="002F35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A4"/>
    <w:rsid w:val="002F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E0AF3E"/>
  <w15:chartTrackingRefBased/>
  <w15:docId w15:val="{BD4F9E7A-5360-4ED4-81F9-B2DA76C5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35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1</cp:revision>
  <dcterms:created xsi:type="dcterms:W3CDTF">2023-05-05T21:15:00Z</dcterms:created>
  <dcterms:modified xsi:type="dcterms:W3CDTF">2023-05-05T21:18:00Z</dcterms:modified>
</cp:coreProperties>
</file>