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21F" w:rsidRDefault="002F421F" w:rsidP="002F421F">
      <w:pPr>
        <w:jc w:val="both"/>
        <w:rPr>
          <w:rFonts w:ascii="Arial" w:hAnsi="Arial" w:cs="Arial"/>
          <w:sz w:val="24"/>
          <w:szCs w:val="24"/>
        </w:rPr>
      </w:pPr>
      <w:r w:rsidRPr="00051058">
        <w:rPr>
          <w:rFonts w:ascii="Arial" w:hAnsi="Arial" w:cs="Arial"/>
          <w:sz w:val="24"/>
          <w:szCs w:val="24"/>
        </w:rPr>
        <w:t xml:space="preserve">Anteproyecto </w:t>
      </w:r>
      <w:r>
        <w:rPr>
          <w:rFonts w:ascii="Arial" w:hAnsi="Arial" w:cs="Arial"/>
          <w:sz w:val="24"/>
          <w:szCs w:val="24"/>
        </w:rPr>
        <w:t>a</w:t>
      </w:r>
      <w:r w:rsidRPr="00051058">
        <w:rPr>
          <w:rFonts w:ascii="Arial" w:hAnsi="Arial" w:cs="Arial"/>
          <w:sz w:val="24"/>
          <w:szCs w:val="24"/>
        </w:rPr>
        <w:t xml:space="preserve">rquitectónico </w:t>
      </w:r>
      <w:r>
        <w:rPr>
          <w:rFonts w:ascii="Arial" w:hAnsi="Arial" w:cs="Arial"/>
          <w:sz w:val="24"/>
          <w:szCs w:val="24"/>
        </w:rPr>
        <w:t>d</w:t>
      </w:r>
      <w:r w:rsidRPr="00051058">
        <w:rPr>
          <w:rFonts w:ascii="Arial" w:hAnsi="Arial" w:cs="Arial"/>
          <w:sz w:val="24"/>
          <w:szCs w:val="24"/>
        </w:rPr>
        <w:t xml:space="preserve">e Templo Católico Nuestra Señora </w:t>
      </w:r>
      <w:r>
        <w:rPr>
          <w:rFonts w:ascii="Arial" w:hAnsi="Arial" w:cs="Arial"/>
          <w:sz w:val="24"/>
          <w:szCs w:val="24"/>
        </w:rPr>
        <w:t>d</w:t>
      </w:r>
      <w:r w:rsidRPr="00051058">
        <w:rPr>
          <w:rFonts w:ascii="Arial" w:hAnsi="Arial" w:cs="Arial"/>
          <w:sz w:val="24"/>
          <w:szCs w:val="24"/>
        </w:rPr>
        <w:t xml:space="preserve">e Fátima, Salón </w:t>
      </w:r>
      <w:r>
        <w:rPr>
          <w:rFonts w:ascii="Arial" w:hAnsi="Arial" w:cs="Arial"/>
          <w:sz w:val="24"/>
          <w:szCs w:val="24"/>
        </w:rPr>
        <w:t>y</w:t>
      </w:r>
      <w:r w:rsidRPr="00051058">
        <w:rPr>
          <w:rFonts w:ascii="Arial" w:hAnsi="Arial" w:cs="Arial"/>
          <w:sz w:val="24"/>
          <w:szCs w:val="24"/>
        </w:rPr>
        <w:t xml:space="preserve"> Casa Parroquial, Talleres Vocacionales </w:t>
      </w:r>
      <w:r>
        <w:rPr>
          <w:rFonts w:ascii="Arial" w:hAnsi="Arial" w:cs="Arial"/>
          <w:sz w:val="24"/>
          <w:szCs w:val="24"/>
        </w:rPr>
        <w:t>y</w:t>
      </w:r>
      <w:r w:rsidRPr="00051058">
        <w:rPr>
          <w:rFonts w:ascii="Arial" w:hAnsi="Arial" w:cs="Arial"/>
          <w:sz w:val="24"/>
          <w:szCs w:val="24"/>
        </w:rPr>
        <w:t xml:space="preserve"> </w:t>
      </w:r>
      <w:r>
        <w:rPr>
          <w:rFonts w:ascii="Arial" w:hAnsi="Arial" w:cs="Arial"/>
          <w:sz w:val="24"/>
          <w:szCs w:val="24"/>
        </w:rPr>
        <w:t>o</w:t>
      </w:r>
      <w:r w:rsidRPr="00051058">
        <w:rPr>
          <w:rFonts w:ascii="Arial" w:hAnsi="Arial" w:cs="Arial"/>
          <w:sz w:val="24"/>
          <w:szCs w:val="24"/>
        </w:rPr>
        <w:t xml:space="preserve">tros, </w:t>
      </w:r>
      <w:r>
        <w:rPr>
          <w:rFonts w:ascii="Arial" w:hAnsi="Arial" w:cs="Arial"/>
          <w:sz w:val="24"/>
          <w:szCs w:val="24"/>
        </w:rPr>
        <w:t>p</w:t>
      </w:r>
      <w:r w:rsidRPr="00051058">
        <w:rPr>
          <w:rFonts w:ascii="Arial" w:hAnsi="Arial" w:cs="Arial"/>
          <w:sz w:val="24"/>
          <w:szCs w:val="24"/>
        </w:rPr>
        <w:t xml:space="preserve">ara La Urbanización El Trébol, Municipio </w:t>
      </w:r>
      <w:r>
        <w:rPr>
          <w:rFonts w:ascii="Arial" w:hAnsi="Arial" w:cs="Arial"/>
          <w:sz w:val="24"/>
          <w:szCs w:val="24"/>
        </w:rPr>
        <w:t>d</w:t>
      </w:r>
      <w:r w:rsidRPr="00051058">
        <w:rPr>
          <w:rFonts w:ascii="Arial" w:hAnsi="Arial" w:cs="Arial"/>
          <w:sz w:val="24"/>
          <w:szCs w:val="24"/>
        </w:rPr>
        <w:t>e Santa Ana, El Salvador</w:t>
      </w:r>
    </w:p>
    <w:p w:rsidR="002F421F" w:rsidRDefault="002F421F" w:rsidP="002F421F">
      <w:pPr>
        <w:jc w:val="both"/>
        <w:rPr>
          <w:rFonts w:ascii="Arial" w:hAnsi="Arial" w:cs="Arial"/>
          <w:sz w:val="24"/>
          <w:szCs w:val="24"/>
        </w:rPr>
      </w:pPr>
    </w:p>
    <w:p w:rsidR="002F421F" w:rsidRDefault="002F421F" w:rsidP="002F421F">
      <w:pPr>
        <w:jc w:val="both"/>
        <w:rPr>
          <w:rFonts w:ascii="Arial" w:hAnsi="Arial" w:cs="Arial"/>
          <w:sz w:val="24"/>
          <w:szCs w:val="24"/>
        </w:rPr>
      </w:pPr>
      <w:bookmarkStart w:id="0" w:name="_GoBack"/>
      <w:r w:rsidRPr="00051058">
        <w:rPr>
          <w:rFonts w:ascii="Arial" w:hAnsi="Arial" w:cs="Arial"/>
          <w:sz w:val="24"/>
          <w:szCs w:val="24"/>
        </w:rPr>
        <w:t>Castillo</w:t>
      </w:r>
      <w:r>
        <w:rPr>
          <w:rFonts w:ascii="Arial" w:hAnsi="Arial" w:cs="Arial"/>
          <w:sz w:val="24"/>
          <w:szCs w:val="24"/>
        </w:rPr>
        <w:t xml:space="preserve"> Dolores</w:t>
      </w:r>
      <w:r>
        <w:rPr>
          <w:rFonts w:ascii="Arial" w:hAnsi="Arial" w:cs="Arial"/>
          <w:sz w:val="24"/>
          <w:szCs w:val="24"/>
        </w:rPr>
        <w:t>,</w:t>
      </w:r>
      <w:r w:rsidRPr="00051058">
        <w:rPr>
          <w:rFonts w:ascii="Arial" w:hAnsi="Arial" w:cs="Arial"/>
          <w:sz w:val="24"/>
          <w:szCs w:val="24"/>
        </w:rPr>
        <w:t xml:space="preserve"> Ronal</w:t>
      </w:r>
      <w:bookmarkEnd w:id="0"/>
      <w:r w:rsidRPr="00051058">
        <w:rPr>
          <w:rFonts w:ascii="Arial" w:hAnsi="Arial" w:cs="Arial"/>
          <w:sz w:val="24"/>
          <w:szCs w:val="24"/>
        </w:rPr>
        <w:t xml:space="preserve"> Arturo</w:t>
      </w:r>
    </w:p>
    <w:p w:rsidR="002F421F" w:rsidRDefault="002F421F" w:rsidP="002F421F">
      <w:pPr>
        <w:jc w:val="both"/>
        <w:rPr>
          <w:rFonts w:ascii="Arial" w:hAnsi="Arial" w:cs="Arial"/>
          <w:sz w:val="24"/>
          <w:szCs w:val="24"/>
        </w:rPr>
      </w:pPr>
      <w:r w:rsidRPr="00051058">
        <w:rPr>
          <w:rFonts w:ascii="Arial" w:hAnsi="Arial" w:cs="Arial"/>
          <w:sz w:val="24"/>
          <w:szCs w:val="24"/>
        </w:rPr>
        <w:t>González Vásquez</w:t>
      </w:r>
      <w:r>
        <w:rPr>
          <w:rFonts w:ascii="Arial" w:hAnsi="Arial" w:cs="Arial"/>
          <w:sz w:val="24"/>
          <w:szCs w:val="24"/>
        </w:rPr>
        <w:t>,</w:t>
      </w:r>
      <w:r w:rsidRPr="00051058">
        <w:rPr>
          <w:rFonts w:ascii="Arial" w:hAnsi="Arial" w:cs="Arial"/>
          <w:sz w:val="24"/>
          <w:szCs w:val="24"/>
        </w:rPr>
        <w:t xml:space="preserve"> Katherine Alejandra</w:t>
      </w:r>
    </w:p>
    <w:p w:rsidR="002F421F" w:rsidRDefault="002F421F" w:rsidP="002F421F">
      <w:pPr>
        <w:jc w:val="both"/>
        <w:rPr>
          <w:rFonts w:ascii="Arial" w:hAnsi="Arial" w:cs="Arial"/>
          <w:sz w:val="24"/>
          <w:szCs w:val="24"/>
        </w:rPr>
      </w:pPr>
      <w:r w:rsidRPr="00051058">
        <w:rPr>
          <w:rFonts w:ascii="Arial" w:hAnsi="Arial" w:cs="Arial"/>
          <w:sz w:val="24"/>
          <w:szCs w:val="24"/>
        </w:rPr>
        <w:t>Zetino Cubas</w:t>
      </w:r>
      <w:r>
        <w:rPr>
          <w:rFonts w:ascii="Arial" w:hAnsi="Arial" w:cs="Arial"/>
          <w:sz w:val="24"/>
          <w:szCs w:val="24"/>
        </w:rPr>
        <w:t xml:space="preserve">, </w:t>
      </w:r>
      <w:r w:rsidRPr="00051058">
        <w:rPr>
          <w:rFonts w:ascii="Arial" w:hAnsi="Arial" w:cs="Arial"/>
          <w:sz w:val="24"/>
          <w:szCs w:val="24"/>
        </w:rPr>
        <w:t>Fátima Alejandra</w:t>
      </w:r>
    </w:p>
    <w:p w:rsidR="002F421F" w:rsidRDefault="002F421F" w:rsidP="002F421F">
      <w:pPr>
        <w:jc w:val="both"/>
        <w:rPr>
          <w:rFonts w:ascii="Arial" w:hAnsi="Arial" w:cs="Arial"/>
          <w:sz w:val="24"/>
          <w:szCs w:val="24"/>
        </w:rPr>
      </w:pPr>
    </w:p>
    <w:p w:rsidR="002F421F" w:rsidRDefault="002F421F" w:rsidP="002F421F">
      <w:pPr>
        <w:jc w:val="both"/>
        <w:rPr>
          <w:rFonts w:ascii="Arial" w:hAnsi="Arial" w:cs="Arial"/>
          <w:sz w:val="24"/>
          <w:szCs w:val="24"/>
        </w:rPr>
      </w:pPr>
      <w:r w:rsidRPr="00051058">
        <w:rPr>
          <w:rFonts w:ascii="Arial" w:hAnsi="Arial" w:cs="Arial"/>
          <w:sz w:val="24"/>
          <w:szCs w:val="24"/>
        </w:rPr>
        <w:t>Juan Carlos Martínez Lima</w:t>
      </w:r>
    </w:p>
    <w:p w:rsidR="002F421F" w:rsidRPr="00051058" w:rsidRDefault="002F421F" w:rsidP="002F421F">
      <w:pPr>
        <w:jc w:val="both"/>
        <w:rPr>
          <w:rFonts w:ascii="Arial" w:hAnsi="Arial" w:cs="Arial"/>
          <w:sz w:val="24"/>
          <w:szCs w:val="24"/>
        </w:rPr>
      </w:pPr>
    </w:p>
    <w:p w:rsidR="002F421F" w:rsidRPr="00051058" w:rsidRDefault="002F421F" w:rsidP="002F421F">
      <w:pPr>
        <w:jc w:val="both"/>
        <w:rPr>
          <w:rFonts w:ascii="Arial" w:hAnsi="Arial" w:cs="Arial"/>
          <w:sz w:val="24"/>
          <w:szCs w:val="24"/>
        </w:rPr>
      </w:pPr>
      <w:r w:rsidRPr="00051058">
        <w:rPr>
          <w:rFonts w:ascii="Arial" w:hAnsi="Arial" w:cs="Arial"/>
          <w:sz w:val="24"/>
          <w:szCs w:val="24"/>
        </w:rPr>
        <w:t xml:space="preserve">La Iglesia Católica bajo la denominación de apostólica y siendo ésta una de las de mayor alcance a nivel mundial, intenta siempre llegar a cuántas comunidades le sea posible y así trabajar por el bienestar y perseverancia espiritual de las mismas. La parroquia San Martín de Porres de Santa Ana, tiene en su jurisdicción una gran cantidad de comunidades, que van desde el área colindante con la Parroquia San Miguel Arcángel hasta la comunidad de Potrero Arriba y sus alrededores; la distancia que deben recorrer los feligreses de las zonas más alejadas, para llegar a esta Parroquia, conlleva una dificultad, por lo que termina en el abandono de sus necesidades espirituales. </w:t>
      </w:r>
    </w:p>
    <w:p w:rsidR="00B936D3" w:rsidRDefault="002F421F"/>
    <w:p w:rsidR="002F421F" w:rsidRDefault="002F421F" w:rsidP="002F421F">
      <w:pPr>
        <w:jc w:val="both"/>
        <w:rPr>
          <w:rFonts w:ascii="Arial" w:hAnsi="Arial" w:cs="Arial"/>
          <w:sz w:val="24"/>
          <w:szCs w:val="24"/>
        </w:rPr>
      </w:pPr>
      <w:r w:rsidRPr="00051058">
        <w:rPr>
          <w:rFonts w:ascii="Arial" w:hAnsi="Arial" w:cs="Arial"/>
          <w:sz w:val="24"/>
          <w:szCs w:val="24"/>
        </w:rPr>
        <w:t>Arquitecto</w:t>
      </w:r>
      <w:r>
        <w:rPr>
          <w:rFonts w:ascii="Arial" w:hAnsi="Arial" w:cs="Arial"/>
          <w:sz w:val="24"/>
          <w:szCs w:val="24"/>
        </w:rPr>
        <w:t>, 2019.</w:t>
      </w:r>
    </w:p>
    <w:p w:rsidR="002F421F" w:rsidRDefault="002F421F"/>
    <w:sectPr w:rsidR="002F42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1F"/>
    <w:rsid w:val="002F421F"/>
    <w:rsid w:val="003066CC"/>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5F5C"/>
  <w15:chartTrackingRefBased/>
  <w15:docId w15:val="{93F37E31-088B-4F9B-8C20-42482EDD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1F"/>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867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2023-05-10T22:49:00Z</dcterms:created>
  <dcterms:modified xsi:type="dcterms:W3CDTF">2023-05-10T22:53:00Z</dcterms:modified>
</cp:coreProperties>
</file>