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679" w:rsidRDefault="00EE0679" w:rsidP="00EE0679">
      <w:pPr>
        <w:jc w:val="both"/>
        <w:rPr>
          <w:rFonts w:ascii="Arial" w:hAnsi="Arial" w:cs="Arial"/>
          <w:sz w:val="24"/>
          <w:szCs w:val="24"/>
        </w:rPr>
      </w:pPr>
      <w:r w:rsidRPr="00C72992">
        <w:rPr>
          <w:rFonts w:ascii="Arial" w:hAnsi="Arial" w:cs="Arial"/>
          <w:sz w:val="24"/>
          <w:szCs w:val="24"/>
        </w:rPr>
        <w:t xml:space="preserve">La </w:t>
      </w:r>
      <w:r>
        <w:rPr>
          <w:rFonts w:ascii="Arial" w:hAnsi="Arial" w:cs="Arial"/>
          <w:sz w:val="24"/>
          <w:szCs w:val="24"/>
        </w:rPr>
        <w:t>a</w:t>
      </w:r>
      <w:r w:rsidRPr="00C72992">
        <w:rPr>
          <w:rFonts w:ascii="Arial" w:hAnsi="Arial" w:cs="Arial"/>
          <w:sz w:val="24"/>
          <w:szCs w:val="24"/>
        </w:rPr>
        <w:t xml:space="preserve">cción </w:t>
      </w:r>
      <w:r>
        <w:rPr>
          <w:rFonts w:ascii="Arial" w:hAnsi="Arial" w:cs="Arial"/>
          <w:sz w:val="24"/>
          <w:szCs w:val="24"/>
        </w:rPr>
        <w:t>j</w:t>
      </w:r>
      <w:r w:rsidRPr="00C72992">
        <w:rPr>
          <w:rFonts w:ascii="Arial" w:hAnsi="Arial" w:cs="Arial"/>
          <w:sz w:val="24"/>
          <w:szCs w:val="24"/>
        </w:rPr>
        <w:t>ur</w:t>
      </w:r>
      <w:r>
        <w:rPr>
          <w:rFonts w:ascii="Arial" w:hAnsi="Arial" w:cs="Arial"/>
          <w:sz w:val="24"/>
          <w:szCs w:val="24"/>
        </w:rPr>
        <w:t>í</w:t>
      </w:r>
      <w:r w:rsidRPr="00C72992">
        <w:rPr>
          <w:rFonts w:ascii="Arial" w:hAnsi="Arial" w:cs="Arial"/>
          <w:sz w:val="24"/>
          <w:szCs w:val="24"/>
        </w:rPr>
        <w:t xml:space="preserve">dica </w:t>
      </w:r>
      <w:r>
        <w:rPr>
          <w:rFonts w:ascii="Arial" w:hAnsi="Arial" w:cs="Arial"/>
          <w:sz w:val="24"/>
          <w:szCs w:val="24"/>
        </w:rPr>
        <w:t>p</w:t>
      </w:r>
      <w:r w:rsidRPr="00C72992">
        <w:rPr>
          <w:rFonts w:ascii="Arial" w:hAnsi="Arial" w:cs="Arial"/>
          <w:sz w:val="24"/>
          <w:szCs w:val="24"/>
        </w:rPr>
        <w:t xml:space="preserve">ara </w:t>
      </w:r>
      <w:r>
        <w:rPr>
          <w:rFonts w:ascii="Arial" w:hAnsi="Arial" w:cs="Arial"/>
          <w:sz w:val="24"/>
          <w:szCs w:val="24"/>
        </w:rPr>
        <w:t>i</w:t>
      </w:r>
      <w:r w:rsidRPr="00C72992">
        <w:rPr>
          <w:rFonts w:ascii="Arial" w:hAnsi="Arial" w:cs="Arial"/>
          <w:sz w:val="24"/>
          <w:szCs w:val="24"/>
        </w:rPr>
        <w:t xml:space="preserve">nhabilitar </w:t>
      </w:r>
      <w:r>
        <w:rPr>
          <w:rFonts w:ascii="Arial" w:hAnsi="Arial" w:cs="Arial"/>
          <w:sz w:val="24"/>
          <w:szCs w:val="24"/>
        </w:rPr>
        <w:t>l</w:t>
      </w:r>
      <w:r w:rsidRPr="00C72992">
        <w:rPr>
          <w:rFonts w:ascii="Arial" w:hAnsi="Arial" w:cs="Arial"/>
          <w:sz w:val="24"/>
          <w:szCs w:val="24"/>
        </w:rPr>
        <w:t xml:space="preserve">os </w:t>
      </w:r>
      <w:r>
        <w:rPr>
          <w:rFonts w:ascii="Arial" w:hAnsi="Arial" w:cs="Arial"/>
          <w:sz w:val="24"/>
          <w:szCs w:val="24"/>
        </w:rPr>
        <w:t>b</w:t>
      </w:r>
      <w:r w:rsidRPr="00C72992">
        <w:rPr>
          <w:rFonts w:ascii="Arial" w:hAnsi="Arial" w:cs="Arial"/>
          <w:sz w:val="24"/>
          <w:szCs w:val="24"/>
        </w:rPr>
        <w:t xml:space="preserve">otaderos </w:t>
      </w:r>
      <w:r>
        <w:rPr>
          <w:rFonts w:ascii="Arial" w:hAnsi="Arial" w:cs="Arial"/>
          <w:sz w:val="24"/>
          <w:szCs w:val="24"/>
        </w:rPr>
        <w:t>a</w:t>
      </w:r>
      <w:r w:rsidRPr="00C72992">
        <w:rPr>
          <w:rFonts w:ascii="Arial" w:hAnsi="Arial" w:cs="Arial"/>
          <w:sz w:val="24"/>
          <w:szCs w:val="24"/>
        </w:rPr>
        <w:t xml:space="preserve"> </w:t>
      </w:r>
      <w:r>
        <w:rPr>
          <w:rFonts w:ascii="Arial" w:hAnsi="Arial" w:cs="Arial"/>
          <w:sz w:val="24"/>
          <w:szCs w:val="24"/>
        </w:rPr>
        <w:t>c</w:t>
      </w:r>
      <w:r w:rsidRPr="00C72992">
        <w:rPr>
          <w:rFonts w:ascii="Arial" w:hAnsi="Arial" w:cs="Arial"/>
          <w:sz w:val="24"/>
          <w:szCs w:val="24"/>
        </w:rPr>
        <w:t xml:space="preserve">ielo </w:t>
      </w:r>
      <w:r>
        <w:rPr>
          <w:rFonts w:ascii="Arial" w:hAnsi="Arial" w:cs="Arial"/>
          <w:sz w:val="24"/>
          <w:szCs w:val="24"/>
        </w:rPr>
        <w:t>a</w:t>
      </w:r>
      <w:r w:rsidRPr="00C72992">
        <w:rPr>
          <w:rFonts w:ascii="Arial" w:hAnsi="Arial" w:cs="Arial"/>
          <w:sz w:val="24"/>
          <w:szCs w:val="24"/>
        </w:rPr>
        <w:t xml:space="preserve">bierto </w:t>
      </w:r>
      <w:r>
        <w:rPr>
          <w:rFonts w:ascii="Arial" w:hAnsi="Arial" w:cs="Arial"/>
          <w:sz w:val="24"/>
          <w:szCs w:val="24"/>
        </w:rPr>
        <w:t>e</w:t>
      </w:r>
      <w:r w:rsidRPr="00C72992">
        <w:rPr>
          <w:rFonts w:ascii="Arial" w:hAnsi="Arial" w:cs="Arial"/>
          <w:sz w:val="24"/>
          <w:szCs w:val="24"/>
        </w:rPr>
        <w:t xml:space="preserve">n El Municipio </w:t>
      </w:r>
      <w:r>
        <w:rPr>
          <w:rFonts w:ascii="Arial" w:hAnsi="Arial" w:cs="Arial"/>
          <w:sz w:val="24"/>
          <w:szCs w:val="24"/>
        </w:rPr>
        <w:t>d</w:t>
      </w:r>
      <w:r w:rsidRPr="00C72992">
        <w:rPr>
          <w:rFonts w:ascii="Arial" w:hAnsi="Arial" w:cs="Arial"/>
          <w:sz w:val="24"/>
          <w:szCs w:val="24"/>
        </w:rPr>
        <w:t>e Santa Ana</w:t>
      </w:r>
    </w:p>
    <w:p w:rsidR="00EE0679" w:rsidRDefault="00EE0679" w:rsidP="00EE0679">
      <w:pPr>
        <w:jc w:val="both"/>
        <w:rPr>
          <w:rFonts w:ascii="Arial" w:hAnsi="Arial" w:cs="Arial"/>
          <w:sz w:val="24"/>
          <w:szCs w:val="24"/>
        </w:rPr>
      </w:pPr>
    </w:p>
    <w:p w:rsidR="00EE0679" w:rsidRDefault="00EE0679" w:rsidP="00EE0679">
      <w:pPr>
        <w:jc w:val="both"/>
        <w:rPr>
          <w:rFonts w:ascii="Arial" w:hAnsi="Arial" w:cs="Arial"/>
          <w:sz w:val="24"/>
          <w:szCs w:val="24"/>
        </w:rPr>
      </w:pPr>
      <w:bookmarkStart w:id="0" w:name="_GoBack"/>
      <w:r w:rsidRPr="00C72992">
        <w:rPr>
          <w:rFonts w:ascii="Arial" w:hAnsi="Arial" w:cs="Arial"/>
          <w:sz w:val="24"/>
          <w:szCs w:val="24"/>
        </w:rPr>
        <w:t>Centeno Alvarado</w:t>
      </w:r>
      <w:r>
        <w:rPr>
          <w:rFonts w:ascii="Arial" w:hAnsi="Arial" w:cs="Arial"/>
          <w:sz w:val="24"/>
          <w:szCs w:val="24"/>
        </w:rPr>
        <w:t>,</w:t>
      </w:r>
      <w:r w:rsidRPr="00C72992">
        <w:rPr>
          <w:rFonts w:ascii="Arial" w:hAnsi="Arial" w:cs="Arial"/>
          <w:sz w:val="24"/>
          <w:szCs w:val="24"/>
        </w:rPr>
        <w:t xml:space="preserve"> Elmer</w:t>
      </w:r>
      <w:bookmarkEnd w:id="0"/>
      <w:r w:rsidRPr="00C72992">
        <w:rPr>
          <w:rFonts w:ascii="Arial" w:hAnsi="Arial" w:cs="Arial"/>
          <w:sz w:val="24"/>
          <w:szCs w:val="24"/>
        </w:rPr>
        <w:t xml:space="preserve"> Elizandro</w:t>
      </w:r>
    </w:p>
    <w:p w:rsidR="00EE0679" w:rsidRDefault="00EE0679" w:rsidP="00EE0679">
      <w:pPr>
        <w:jc w:val="both"/>
        <w:rPr>
          <w:rFonts w:ascii="Arial" w:hAnsi="Arial" w:cs="Arial"/>
          <w:sz w:val="24"/>
          <w:szCs w:val="24"/>
        </w:rPr>
      </w:pPr>
      <w:r w:rsidRPr="00C72992">
        <w:rPr>
          <w:rFonts w:ascii="Arial" w:hAnsi="Arial" w:cs="Arial"/>
          <w:sz w:val="24"/>
          <w:szCs w:val="24"/>
        </w:rPr>
        <w:t>Hernández Flores</w:t>
      </w:r>
      <w:r>
        <w:rPr>
          <w:rFonts w:ascii="Arial" w:hAnsi="Arial" w:cs="Arial"/>
          <w:sz w:val="24"/>
          <w:szCs w:val="24"/>
        </w:rPr>
        <w:t>,</w:t>
      </w:r>
      <w:r w:rsidRPr="00C72992">
        <w:rPr>
          <w:rFonts w:ascii="Arial" w:hAnsi="Arial" w:cs="Arial"/>
          <w:sz w:val="24"/>
          <w:szCs w:val="24"/>
        </w:rPr>
        <w:t xml:space="preserve"> Ricardo Antonio</w:t>
      </w:r>
    </w:p>
    <w:p w:rsidR="00EE0679" w:rsidRDefault="00EE0679" w:rsidP="00EE0679">
      <w:pPr>
        <w:jc w:val="both"/>
        <w:rPr>
          <w:rFonts w:ascii="Arial" w:hAnsi="Arial" w:cs="Arial"/>
          <w:sz w:val="24"/>
          <w:szCs w:val="24"/>
        </w:rPr>
      </w:pPr>
      <w:r w:rsidRPr="00C72992">
        <w:rPr>
          <w:rFonts w:ascii="Arial" w:hAnsi="Arial" w:cs="Arial"/>
          <w:sz w:val="24"/>
          <w:szCs w:val="24"/>
        </w:rPr>
        <w:t>Herrera Dueñas</w:t>
      </w:r>
      <w:r>
        <w:rPr>
          <w:rFonts w:ascii="Arial" w:hAnsi="Arial" w:cs="Arial"/>
          <w:sz w:val="24"/>
          <w:szCs w:val="24"/>
        </w:rPr>
        <w:t>,</w:t>
      </w:r>
      <w:r w:rsidRPr="00C72992">
        <w:rPr>
          <w:rFonts w:ascii="Arial" w:hAnsi="Arial" w:cs="Arial"/>
          <w:sz w:val="24"/>
          <w:szCs w:val="24"/>
        </w:rPr>
        <w:t xml:space="preserve"> Carlos Geovanny</w:t>
      </w:r>
    </w:p>
    <w:p w:rsidR="00EE0679" w:rsidRDefault="00EE0679" w:rsidP="00EE0679">
      <w:pPr>
        <w:jc w:val="both"/>
        <w:rPr>
          <w:rFonts w:ascii="Arial" w:hAnsi="Arial" w:cs="Arial"/>
          <w:sz w:val="24"/>
          <w:szCs w:val="24"/>
        </w:rPr>
      </w:pPr>
      <w:r w:rsidRPr="00C72992">
        <w:rPr>
          <w:rFonts w:ascii="Arial" w:hAnsi="Arial" w:cs="Arial"/>
          <w:sz w:val="24"/>
          <w:szCs w:val="24"/>
        </w:rPr>
        <w:t>Peraza Martínez</w:t>
      </w:r>
      <w:r>
        <w:rPr>
          <w:rFonts w:ascii="Arial" w:hAnsi="Arial" w:cs="Arial"/>
          <w:sz w:val="24"/>
          <w:szCs w:val="24"/>
        </w:rPr>
        <w:t>,</w:t>
      </w:r>
      <w:r w:rsidRPr="00C72992">
        <w:rPr>
          <w:rFonts w:ascii="Arial" w:hAnsi="Arial" w:cs="Arial"/>
          <w:sz w:val="24"/>
          <w:szCs w:val="24"/>
        </w:rPr>
        <w:t xml:space="preserve"> Verónica Yamileth</w:t>
      </w:r>
    </w:p>
    <w:p w:rsidR="00EE0679" w:rsidRDefault="00EE0679" w:rsidP="00EE0679">
      <w:pPr>
        <w:jc w:val="both"/>
        <w:rPr>
          <w:rFonts w:ascii="Arial" w:hAnsi="Arial" w:cs="Arial"/>
          <w:sz w:val="24"/>
          <w:szCs w:val="24"/>
        </w:rPr>
      </w:pPr>
      <w:r w:rsidRPr="00C72992">
        <w:rPr>
          <w:rFonts w:ascii="Arial" w:hAnsi="Arial" w:cs="Arial"/>
          <w:sz w:val="24"/>
          <w:szCs w:val="24"/>
        </w:rPr>
        <w:t>Valdez Velásquez</w:t>
      </w:r>
      <w:r>
        <w:rPr>
          <w:rFonts w:ascii="Arial" w:hAnsi="Arial" w:cs="Arial"/>
          <w:sz w:val="24"/>
          <w:szCs w:val="24"/>
        </w:rPr>
        <w:t>,</w:t>
      </w:r>
      <w:r w:rsidRPr="00C72992">
        <w:rPr>
          <w:rFonts w:ascii="Arial" w:hAnsi="Arial" w:cs="Arial"/>
          <w:sz w:val="24"/>
          <w:szCs w:val="24"/>
        </w:rPr>
        <w:t xml:space="preserve"> Zulma Lisseth</w:t>
      </w:r>
    </w:p>
    <w:p w:rsidR="00EE0679" w:rsidRDefault="00EE0679" w:rsidP="00EE0679">
      <w:pPr>
        <w:jc w:val="both"/>
        <w:rPr>
          <w:rFonts w:ascii="Arial" w:hAnsi="Arial" w:cs="Arial"/>
          <w:sz w:val="24"/>
          <w:szCs w:val="24"/>
        </w:rPr>
      </w:pPr>
    </w:p>
    <w:p w:rsidR="00EE0679" w:rsidRDefault="00EE0679" w:rsidP="00EE0679">
      <w:pPr>
        <w:jc w:val="both"/>
        <w:rPr>
          <w:rFonts w:ascii="Arial" w:hAnsi="Arial" w:cs="Arial"/>
          <w:sz w:val="24"/>
          <w:szCs w:val="24"/>
        </w:rPr>
      </w:pPr>
      <w:r>
        <w:rPr>
          <w:rFonts w:ascii="Arial" w:hAnsi="Arial" w:cs="Arial"/>
          <w:sz w:val="24"/>
          <w:szCs w:val="24"/>
        </w:rPr>
        <w:t>F</w:t>
      </w:r>
      <w:r w:rsidRPr="00C72992">
        <w:rPr>
          <w:rFonts w:ascii="Arial" w:hAnsi="Arial" w:cs="Arial"/>
          <w:sz w:val="24"/>
          <w:szCs w:val="24"/>
        </w:rPr>
        <w:t>ernando Enrique López Mendoza</w:t>
      </w:r>
    </w:p>
    <w:p w:rsidR="00EE0679" w:rsidRPr="00C72992" w:rsidRDefault="00EE0679" w:rsidP="00EE0679">
      <w:pPr>
        <w:jc w:val="both"/>
        <w:rPr>
          <w:rFonts w:ascii="Arial" w:hAnsi="Arial" w:cs="Arial"/>
          <w:sz w:val="24"/>
          <w:szCs w:val="24"/>
        </w:rPr>
      </w:pPr>
    </w:p>
    <w:p w:rsidR="00EE0679" w:rsidRPr="00C72992" w:rsidRDefault="00EE0679" w:rsidP="00EE0679">
      <w:pPr>
        <w:jc w:val="both"/>
        <w:rPr>
          <w:rFonts w:ascii="Arial" w:hAnsi="Arial" w:cs="Arial"/>
          <w:sz w:val="24"/>
          <w:szCs w:val="24"/>
        </w:rPr>
      </w:pPr>
      <w:r w:rsidRPr="00C72992">
        <w:rPr>
          <w:rFonts w:ascii="Arial" w:hAnsi="Arial" w:cs="Arial"/>
          <w:sz w:val="24"/>
          <w:szCs w:val="24"/>
        </w:rPr>
        <w:t xml:space="preserve">A lo largo de los años ha existido una preocupación en relación al tema de la basura a nivel mundial, problema que a través de las diferentes generaciones ha venido afectando a la sociedad. En la actualidad es un fenómeno difícil que ha persistido, ya que en el transcurso del tiempo sigue amenazando a generaciones futuras. El impacto ambiental generado por la cultura de consumo, a </w:t>
      </w:r>
      <w:r>
        <w:rPr>
          <w:rFonts w:ascii="Arial" w:hAnsi="Arial" w:cs="Arial"/>
          <w:sz w:val="24"/>
          <w:szCs w:val="24"/>
        </w:rPr>
        <w:t>n</w:t>
      </w:r>
      <w:r w:rsidRPr="00C72992">
        <w:rPr>
          <w:rFonts w:ascii="Arial" w:hAnsi="Arial" w:cs="Arial"/>
          <w:sz w:val="24"/>
          <w:szCs w:val="24"/>
        </w:rPr>
        <w:t xml:space="preserve">ivel </w:t>
      </w:r>
      <w:r>
        <w:rPr>
          <w:rFonts w:ascii="Arial" w:hAnsi="Arial" w:cs="Arial"/>
          <w:sz w:val="24"/>
          <w:szCs w:val="24"/>
        </w:rPr>
        <w:t>m</w:t>
      </w:r>
      <w:r w:rsidRPr="00C72992">
        <w:rPr>
          <w:rFonts w:ascii="Arial" w:hAnsi="Arial" w:cs="Arial"/>
          <w:sz w:val="24"/>
          <w:szCs w:val="24"/>
        </w:rPr>
        <w:t xml:space="preserve">undial, crea no solo contaminación en el medio ambiente, sino que sus efectos trascienden hasta la atmósfera que envuelve al planeta tierra, que provoca un calentamiento global capaz de destruir el hábitat del ser humano. </w:t>
      </w:r>
    </w:p>
    <w:p w:rsidR="00B936D3" w:rsidRDefault="00EE0679"/>
    <w:p w:rsidR="00EE0679" w:rsidRDefault="00EE0679" w:rsidP="00EE0679">
      <w:pPr>
        <w:jc w:val="both"/>
        <w:rPr>
          <w:rFonts w:ascii="Arial" w:hAnsi="Arial" w:cs="Arial"/>
          <w:sz w:val="24"/>
          <w:szCs w:val="24"/>
        </w:rPr>
      </w:pPr>
      <w:r w:rsidRPr="00C72992">
        <w:rPr>
          <w:rFonts w:ascii="Arial" w:hAnsi="Arial" w:cs="Arial"/>
          <w:sz w:val="24"/>
          <w:szCs w:val="24"/>
        </w:rPr>
        <w:t>Licenciado(</w:t>
      </w:r>
      <w:r>
        <w:rPr>
          <w:rFonts w:ascii="Arial" w:hAnsi="Arial" w:cs="Arial"/>
          <w:sz w:val="24"/>
          <w:szCs w:val="24"/>
        </w:rPr>
        <w:t>a</w:t>
      </w:r>
      <w:r w:rsidRPr="00C72992">
        <w:rPr>
          <w:rFonts w:ascii="Arial" w:hAnsi="Arial" w:cs="Arial"/>
          <w:sz w:val="24"/>
          <w:szCs w:val="24"/>
        </w:rPr>
        <w:t xml:space="preserve">) </w:t>
      </w:r>
      <w:r>
        <w:rPr>
          <w:rFonts w:ascii="Arial" w:hAnsi="Arial" w:cs="Arial"/>
          <w:sz w:val="24"/>
          <w:szCs w:val="24"/>
        </w:rPr>
        <w:t>e</w:t>
      </w:r>
      <w:r w:rsidRPr="00C72992">
        <w:rPr>
          <w:rFonts w:ascii="Arial" w:hAnsi="Arial" w:cs="Arial"/>
          <w:sz w:val="24"/>
          <w:szCs w:val="24"/>
        </w:rPr>
        <w:t>n Ciencias Jurídicas</w:t>
      </w:r>
      <w:r>
        <w:rPr>
          <w:rFonts w:ascii="Arial" w:hAnsi="Arial" w:cs="Arial"/>
          <w:sz w:val="24"/>
          <w:szCs w:val="24"/>
        </w:rPr>
        <w:t>, 2019.</w:t>
      </w:r>
    </w:p>
    <w:p w:rsidR="00EE0679" w:rsidRDefault="00EE0679"/>
    <w:sectPr w:rsidR="00EE06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79"/>
    <w:rsid w:val="003066CC"/>
    <w:rsid w:val="008F3485"/>
    <w:rsid w:val="00EE067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DDFD"/>
  <w15:chartTrackingRefBased/>
  <w15:docId w15:val="{C50C95D7-6DCA-46B8-9096-AD4788B1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79"/>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809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2023-05-12T20:19:00Z</dcterms:created>
  <dcterms:modified xsi:type="dcterms:W3CDTF">2023-05-12T20:22:00Z</dcterms:modified>
</cp:coreProperties>
</file>