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499" w:lineRule="auto"/>
        <w:ind w:left="3498" w:right="3519" w:firstLine="2"/>
        <w:jc w:val="center"/>
      </w:pPr>
      <w:r>
        <w:rPr/>
        <w:drawing>
          <wp:anchor distT="0" distB="0" distL="0" distR="0" allowOverlap="1" layoutInCell="1" locked="0" behindDoc="1" simplePos="0" relativeHeight="487587840">
            <wp:simplePos x="0" y="0"/>
            <wp:positionH relativeFrom="page">
              <wp:posOffset>3173640</wp:posOffset>
            </wp:positionH>
            <wp:positionV relativeFrom="paragraph">
              <wp:posOffset>1892001</wp:posOffset>
            </wp:positionV>
            <wp:extent cx="1432671" cy="1823085"/>
            <wp:effectExtent l="0" t="0" r="0" b="0"/>
            <wp:wrapTopAndBottom/>
            <wp:docPr id="1" name="Image 1" descr="Indicadores"/>
            <wp:cNvGraphicFramePr>
              <a:graphicFrameLocks/>
            </wp:cNvGraphicFramePr>
            <a:graphic>
              <a:graphicData uri="http://schemas.openxmlformats.org/drawingml/2006/picture">
                <pic:pic>
                  <pic:nvPicPr>
                    <pic:cNvPr id="1" name="Image 1" descr="Indicadores"/>
                    <pic:cNvPicPr/>
                  </pic:nvPicPr>
                  <pic:blipFill>
                    <a:blip r:embed="rId5" cstate="print"/>
                    <a:stretch>
                      <a:fillRect/>
                    </a:stretch>
                  </pic:blipFill>
                  <pic:spPr>
                    <a:xfrm>
                      <a:off x="0" y="0"/>
                      <a:ext cx="1432671" cy="1823085"/>
                    </a:xfrm>
                    <a:prstGeom prst="rect">
                      <a:avLst/>
                    </a:prstGeom>
                  </pic:spPr>
                </pic:pic>
              </a:graphicData>
            </a:graphic>
          </wp:anchor>
        </w:drawing>
      </w:r>
      <w:r>
        <w:rPr/>
        <w:t>UNIVERSIDAD DE EL SALVADOR FACULTAD DE MEDICINA DOCTORADO EN MEDICINA UNIDAD</w:t>
      </w:r>
      <w:r>
        <w:rPr>
          <w:spacing w:val="-14"/>
        </w:rPr>
        <w:t> </w:t>
      </w:r>
      <w:r>
        <w:rPr/>
        <w:t>DE</w:t>
      </w:r>
      <w:r>
        <w:rPr>
          <w:spacing w:val="-13"/>
        </w:rPr>
        <w:t> </w:t>
      </w:r>
      <w:r>
        <w:rPr/>
        <w:t>SALUD</w:t>
      </w:r>
      <w:r>
        <w:rPr>
          <w:spacing w:val="-12"/>
        </w:rPr>
        <w:t> </w:t>
      </w:r>
      <w:r>
        <w:rPr/>
        <w:t>COMUNITARIA CICLO II/ 2020</w:t>
      </w:r>
    </w:p>
    <w:p>
      <w:pPr>
        <w:pStyle w:val="BodyText"/>
        <w:spacing w:before="32"/>
        <w:rPr>
          <w:b/>
        </w:rPr>
      </w:pPr>
    </w:p>
    <w:p>
      <w:pPr>
        <w:spacing w:line="499" w:lineRule="auto" w:before="1"/>
        <w:ind w:left="701" w:right="720" w:firstLine="0"/>
        <w:jc w:val="center"/>
        <w:rPr>
          <w:b/>
          <w:sz w:val="24"/>
        </w:rPr>
      </w:pPr>
      <w:r>
        <w:rPr>
          <w:b/>
          <w:sz w:val="24"/>
        </w:rPr>
        <w:t>“AVANCE</w:t>
      </w:r>
      <w:r>
        <w:rPr>
          <w:b/>
          <w:spacing w:val="-5"/>
          <w:sz w:val="24"/>
        </w:rPr>
        <w:t> </w:t>
      </w:r>
      <w:r>
        <w:rPr>
          <w:b/>
          <w:sz w:val="24"/>
        </w:rPr>
        <w:t>DE</w:t>
      </w:r>
      <w:r>
        <w:rPr>
          <w:b/>
          <w:spacing w:val="-5"/>
          <w:sz w:val="24"/>
        </w:rPr>
        <w:t> </w:t>
      </w:r>
      <w:r>
        <w:rPr>
          <w:b/>
          <w:sz w:val="24"/>
        </w:rPr>
        <w:t>SEMINARIO:</w:t>
      </w:r>
      <w:r>
        <w:rPr>
          <w:b/>
          <w:spacing w:val="-5"/>
          <w:sz w:val="24"/>
        </w:rPr>
        <w:t> </w:t>
      </w:r>
      <w:r>
        <w:rPr>
          <w:b/>
          <w:sz w:val="24"/>
        </w:rPr>
        <w:t>CÁNCER</w:t>
      </w:r>
      <w:r>
        <w:rPr>
          <w:b/>
          <w:spacing w:val="-5"/>
          <w:sz w:val="24"/>
        </w:rPr>
        <w:t> </w:t>
      </w:r>
      <w:r>
        <w:rPr>
          <w:b/>
          <w:sz w:val="24"/>
        </w:rPr>
        <w:t>DE</w:t>
      </w:r>
      <w:r>
        <w:rPr>
          <w:b/>
          <w:spacing w:val="-5"/>
          <w:sz w:val="24"/>
        </w:rPr>
        <w:t> </w:t>
      </w:r>
      <w:r>
        <w:rPr>
          <w:b/>
          <w:sz w:val="24"/>
        </w:rPr>
        <w:t>MAMA</w:t>
      </w:r>
      <w:r>
        <w:rPr>
          <w:b/>
          <w:spacing w:val="-5"/>
          <w:sz w:val="24"/>
        </w:rPr>
        <w:t> </w:t>
      </w:r>
      <w:r>
        <w:rPr>
          <w:b/>
          <w:sz w:val="24"/>
        </w:rPr>
        <w:t>Y</w:t>
      </w:r>
      <w:r>
        <w:rPr>
          <w:b/>
          <w:spacing w:val="-5"/>
          <w:sz w:val="24"/>
        </w:rPr>
        <w:t> </w:t>
      </w:r>
      <w:r>
        <w:rPr>
          <w:b/>
          <w:sz w:val="24"/>
        </w:rPr>
        <w:t>CÁNCER</w:t>
      </w:r>
      <w:r>
        <w:rPr>
          <w:b/>
          <w:spacing w:val="-5"/>
          <w:sz w:val="24"/>
        </w:rPr>
        <w:t> </w:t>
      </w:r>
      <w:r>
        <w:rPr>
          <w:b/>
          <w:sz w:val="24"/>
        </w:rPr>
        <w:t>DE</w:t>
      </w:r>
      <w:r>
        <w:rPr>
          <w:b/>
          <w:spacing w:val="-5"/>
          <w:sz w:val="24"/>
        </w:rPr>
        <w:t> </w:t>
      </w:r>
      <w:r>
        <w:rPr>
          <w:b/>
          <w:sz w:val="24"/>
        </w:rPr>
        <w:t>CÉRVIX” </w:t>
      </w:r>
      <w:r>
        <w:rPr>
          <w:b/>
          <w:spacing w:val="-2"/>
          <w:sz w:val="24"/>
        </w:rPr>
        <w:t>ENCARGADOS:</w:t>
      </w:r>
    </w:p>
    <w:p>
      <w:pPr>
        <w:pStyle w:val="BodyText"/>
        <w:spacing w:line="499" w:lineRule="auto"/>
        <w:ind w:left="3119" w:right="3137" w:hanging="4"/>
        <w:jc w:val="center"/>
        <w:rPr>
          <w:b/>
        </w:rPr>
      </w:pPr>
      <w:r>
        <w:rPr/>
        <w:t>PALMA AVILÉS, XIOMARA PATRICIA PENADO</w:t>
      </w:r>
      <w:r>
        <w:rPr>
          <w:spacing w:val="-12"/>
        </w:rPr>
        <w:t> </w:t>
      </w:r>
      <w:r>
        <w:rPr/>
        <w:t>REYES,</w:t>
      </w:r>
      <w:r>
        <w:rPr>
          <w:spacing w:val="-14"/>
        </w:rPr>
        <w:t> </w:t>
      </w:r>
      <w:r>
        <w:rPr/>
        <w:t>BERNARDO</w:t>
      </w:r>
      <w:r>
        <w:rPr>
          <w:spacing w:val="-12"/>
        </w:rPr>
        <w:t> </w:t>
      </w:r>
      <w:r>
        <w:rPr/>
        <w:t>SALVADOR PÉREZ CHACÓN, FERNANDO JOSÉ PINEDA ESCOBAR, JENNIFFER BEATRIZ PORTILLO</w:t>
      </w:r>
      <w:r>
        <w:rPr>
          <w:spacing w:val="-1"/>
        </w:rPr>
        <w:t> </w:t>
      </w:r>
      <w:r>
        <w:rPr/>
        <w:t>AMAYA, GABRIELA CAROLINA PORTILLO FLORES, KAREN BRISEYDA </w:t>
      </w:r>
      <w:r>
        <w:rPr>
          <w:b/>
        </w:rPr>
        <w:t>GRUPO B6</w:t>
      </w:r>
      <w:r>
        <w:rPr>
          <w:b/>
          <w:spacing w:val="80"/>
        </w:rPr>
        <w:t> </w:t>
      </w:r>
      <w:r>
        <w:rPr>
          <w:b/>
        </w:rPr>
        <w:t>SUBGRUPO 03</w:t>
      </w:r>
    </w:p>
    <w:p>
      <w:pPr>
        <w:pStyle w:val="Heading1"/>
        <w:spacing w:before="0"/>
        <w:ind w:left="701" w:right="714"/>
        <w:jc w:val="center"/>
      </w:pPr>
      <w:r>
        <w:rPr>
          <w:spacing w:val="-2"/>
        </w:rPr>
        <w:t>DOCENTE:</w:t>
      </w:r>
    </w:p>
    <w:p>
      <w:pPr>
        <w:pStyle w:val="BodyText"/>
        <w:spacing w:before="23"/>
        <w:rPr>
          <w:b/>
        </w:rPr>
      </w:pPr>
    </w:p>
    <w:p>
      <w:pPr>
        <w:pStyle w:val="BodyText"/>
        <w:ind w:left="701" w:right="718"/>
        <w:jc w:val="center"/>
      </w:pPr>
      <w:r>
        <w:rPr/>
        <w:t>LICDA.</w:t>
      </w:r>
      <w:r>
        <w:rPr>
          <w:spacing w:val="-5"/>
        </w:rPr>
        <w:t> </w:t>
      </w:r>
      <w:r>
        <w:rPr/>
        <w:t>MATILDE</w:t>
      </w:r>
      <w:r>
        <w:rPr>
          <w:spacing w:val="-5"/>
        </w:rPr>
        <w:t> </w:t>
      </w:r>
      <w:r>
        <w:rPr/>
        <w:t>DE</w:t>
      </w:r>
      <w:r>
        <w:rPr>
          <w:spacing w:val="-4"/>
        </w:rPr>
        <w:t> </w:t>
      </w:r>
      <w:r>
        <w:rPr>
          <w:spacing w:val="-2"/>
        </w:rPr>
        <w:t>GUITIÉRREZ</w:t>
      </w:r>
    </w:p>
    <w:p>
      <w:pPr>
        <w:pStyle w:val="BodyText"/>
        <w:spacing w:before="24"/>
      </w:pPr>
    </w:p>
    <w:p>
      <w:pPr>
        <w:spacing w:before="0"/>
        <w:ind w:left="4356" w:right="0" w:firstLine="0"/>
        <w:jc w:val="left"/>
        <w:rPr>
          <w:b/>
          <w:sz w:val="22"/>
        </w:rPr>
      </w:pPr>
      <w:r>
        <w:rPr>
          <w:b/>
          <w:sz w:val="22"/>
        </w:rPr>
        <w:t>CIUDAD</w:t>
      </w:r>
      <w:r>
        <w:rPr>
          <w:b/>
          <w:spacing w:val="-7"/>
          <w:sz w:val="22"/>
        </w:rPr>
        <w:t> </w:t>
      </w:r>
      <w:r>
        <w:rPr>
          <w:b/>
          <w:sz w:val="22"/>
        </w:rPr>
        <w:t>UNIVERSITARIA,</w:t>
      </w:r>
      <w:r>
        <w:rPr>
          <w:b/>
          <w:spacing w:val="-2"/>
          <w:sz w:val="22"/>
        </w:rPr>
        <w:t> </w:t>
      </w:r>
      <w:r>
        <w:rPr>
          <w:b/>
          <w:sz w:val="22"/>
        </w:rPr>
        <w:t>17</w:t>
      </w:r>
      <w:r>
        <w:rPr>
          <w:b/>
          <w:spacing w:val="-8"/>
          <w:sz w:val="22"/>
        </w:rPr>
        <w:t> </w:t>
      </w:r>
      <w:r>
        <w:rPr>
          <w:b/>
          <w:sz w:val="22"/>
        </w:rPr>
        <w:t>DE</w:t>
      </w:r>
      <w:r>
        <w:rPr>
          <w:b/>
          <w:spacing w:val="-8"/>
          <w:sz w:val="22"/>
        </w:rPr>
        <w:t> </w:t>
      </w:r>
      <w:r>
        <w:rPr>
          <w:b/>
          <w:sz w:val="22"/>
        </w:rPr>
        <w:t>OCTUBRE</w:t>
      </w:r>
      <w:r>
        <w:rPr>
          <w:b/>
          <w:spacing w:val="-6"/>
          <w:sz w:val="22"/>
        </w:rPr>
        <w:t> </w:t>
      </w:r>
      <w:r>
        <w:rPr>
          <w:b/>
          <w:sz w:val="22"/>
        </w:rPr>
        <w:t>DEL</w:t>
      </w:r>
      <w:r>
        <w:rPr>
          <w:b/>
          <w:spacing w:val="-6"/>
          <w:sz w:val="22"/>
        </w:rPr>
        <w:t> </w:t>
      </w:r>
      <w:r>
        <w:rPr>
          <w:b/>
          <w:spacing w:val="-4"/>
          <w:sz w:val="22"/>
        </w:rPr>
        <w:t>2020</w:t>
      </w:r>
    </w:p>
    <w:p>
      <w:pPr>
        <w:spacing w:after="0"/>
        <w:jc w:val="left"/>
        <w:rPr>
          <w:sz w:val="22"/>
        </w:rPr>
        <w:sectPr>
          <w:type w:val="continuous"/>
          <w:pgSz w:w="12240" w:h="15840"/>
          <w:pgMar w:top="1340" w:bottom="280" w:left="620" w:right="600"/>
        </w:sectPr>
      </w:pPr>
    </w:p>
    <w:p>
      <w:pPr>
        <w:pStyle w:val="Heading1"/>
        <w:ind w:left="701" w:right="715"/>
        <w:jc w:val="center"/>
      </w:pPr>
      <w:r>
        <w:rPr>
          <w:spacing w:val="-2"/>
        </w:rPr>
        <w:t>CONTENIDO</w:t>
      </w:r>
    </w:p>
    <w:sdt>
      <w:sdtPr>
        <w:docPartObj>
          <w:docPartGallery w:val="Table of Contents"/>
          <w:docPartUnique/>
        </w:docPartObj>
      </w:sdtPr>
      <w:sdtEndPr/>
      <w:sdtContent>
        <w:p>
          <w:pPr>
            <w:pStyle w:val="TOC1"/>
            <w:tabs>
              <w:tab w:pos="9912" w:val="right" w:leader="none"/>
            </w:tabs>
            <w:spacing w:before="774"/>
            <w:rPr>
              <w:rFonts w:ascii="Carlito"/>
              <w:b w:val="0"/>
            </w:rPr>
          </w:pPr>
          <w:hyperlink w:history="true" w:anchor="_bookmark0">
            <w:r>
              <w:rPr>
                <w:spacing w:val="-2"/>
              </w:rPr>
              <w:t>RESUMEN</w:t>
            </w:r>
          </w:hyperlink>
          <w:r>
            <w:rPr/>
            <w:tab/>
          </w:r>
          <w:hyperlink w:history="true" w:anchor="_bookmark0">
            <w:r>
              <w:rPr>
                <w:rFonts w:ascii="Carlito"/>
                <w:b w:val="0"/>
                <w:spacing w:val="-10"/>
              </w:rPr>
              <w:t>1</w:t>
            </w:r>
          </w:hyperlink>
        </w:p>
        <w:p>
          <w:pPr>
            <w:pStyle w:val="TOC1"/>
            <w:tabs>
              <w:tab w:pos="9912" w:val="right" w:leader="none"/>
            </w:tabs>
            <w:spacing w:before="122"/>
            <w:rPr>
              <w:rFonts w:ascii="Carlito" w:hAnsi="Carlito"/>
              <w:b w:val="0"/>
            </w:rPr>
          </w:pPr>
          <w:hyperlink w:history="true" w:anchor="_bookmark1">
            <w:r>
              <w:rPr>
                <w:spacing w:val="-2"/>
              </w:rPr>
              <w:t>INTRODUCCIÓN</w:t>
            </w:r>
          </w:hyperlink>
          <w:r>
            <w:rPr/>
            <w:tab/>
          </w:r>
          <w:hyperlink w:history="true" w:anchor="_bookmark1">
            <w:r>
              <w:rPr>
                <w:rFonts w:ascii="Carlito" w:hAnsi="Carlito"/>
                <w:b w:val="0"/>
                <w:spacing w:val="-10"/>
              </w:rPr>
              <w:t>2</w:t>
            </w:r>
          </w:hyperlink>
        </w:p>
        <w:p>
          <w:pPr>
            <w:pStyle w:val="TOC1"/>
            <w:tabs>
              <w:tab w:pos="9912" w:val="right" w:leader="none"/>
            </w:tabs>
            <w:rPr>
              <w:rFonts w:ascii="Carlito"/>
              <w:b w:val="0"/>
            </w:rPr>
          </w:pPr>
          <w:hyperlink w:history="true" w:anchor="_bookmark2">
            <w:r>
              <w:rPr>
                <w:spacing w:val="-2"/>
              </w:rPr>
              <w:t>OBJETIVOS</w:t>
            </w:r>
          </w:hyperlink>
          <w:r>
            <w:rPr/>
            <w:tab/>
          </w:r>
          <w:hyperlink w:history="true" w:anchor="_bookmark2">
            <w:r>
              <w:rPr>
                <w:rFonts w:ascii="Carlito"/>
                <w:b w:val="0"/>
                <w:spacing w:val="-10"/>
              </w:rPr>
              <w:t>4</w:t>
            </w:r>
          </w:hyperlink>
        </w:p>
        <w:p>
          <w:pPr>
            <w:pStyle w:val="TOC2"/>
            <w:tabs>
              <w:tab w:pos="9912" w:val="right" w:leader="none"/>
            </w:tabs>
            <w:spacing w:before="122"/>
            <w:rPr>
              <w:rFonts w:ascii="Carlito"/>
              <w:b w:val="0"/>
            </w:rPr>
          </w:pPr>
          <w:hyperlink w:history="true" w:anchor="_bookmark3">
            <w:r>
              <w:rPr/>
              <w:t>Objetivo</w:t>
            </w:r>
            <w:r>
              <w:rPr>
                <w:spacing w:val="-8"/>
              </w:rPr>
              <w:t> </w:t>
            </w:r>
            <w:r>
              <w:rPr>
                <w:spacing w:val="-2"/>
              </w:rPr>
              <w:t>general</w:t>
            </w:r>
          </w:hyperlink>
          <w:r>
            <w:rPr/>
            <w:tab/>
          </w:r>
          <w:hyperlink w:history="true" w:anchor="_bookmark3">
            <w:r>
              <w:rPr>
                <w:rFonts w:ascii="Carlito"/>
                <w:b w:val="0"/>
                <w:spacing w:val="-10"/>
              </w:rPr>
              <w:t>4</w:t>
            </w:r>
          </w:hyperlink>
        </w:p>
        <w:p>
          <w:pPr>
            <w:pStyle w:val="TOC2"/>
            <w:tabs>
              <w:tab w:pos="9912" w:val="right" w:leader="none"/>
            </w:tabs>
            <w:rPr>
              <w:rFonts w:ascii="Carlito" w:hAnsi="Carlito"/>
              <w:b w:val="0"/>
            </w:rPr>
          </w:pPr>
          <w:hyperlink w:history="true" w:anchor="_bookmark4">
            <w:r>
              <w:rPr/>
              <w:t>Objetivos</w:t>
            </w:r>
            <w:r>
              <w:rPr>
                <w:spacing w:val="-8"/>
              </w:rPr>
              <w:t> </w:t>
            </w:r>
            <w:r>
              <w:rPr>
                <w:spacing w:val="-2"/>
              </w:rPr>
              <w:t>específicos</w:t>
            </w:r>
          </w:hyperlink>
          <w:r>
            <w:rPr/>
            <w:tab/>
          </w:r>
          <w:hyperlink w:history="true" w:anchor="_bookmark4">
            <w:r>
              <w:rPr>
                <w:rFonts w:ascii="Carlito" w:hAnsi="Carlito"/>
                <w:b w:val="0"/>
                <w:spacing w:val="-10"/>
              </w:rPr>
              <w:t>4</w:t>
            </w:r>
          </w:hyperlink>
        </w:p>
        <w:p>
          <w:pPr>
            <w:pStyle w:val="TOC1"/>
            <w:tabs>
              <w:tab w:pos="9912" w:val="right" w:leader="none"/>
            </w:tabs>
            <w:rPr>
              <w:rFonts w:ascii="Carlito"/>
              <w:b w:val="0"/>
            </w:rPr>
          </w:pPr>
          <w:hyperlink w:history="true" w:anchor="_bookmark5">
            <w:r>
              <w:rPr/>
              <w:t>FUNDAMENTACION</w:t>
            </w:r>
            <w:r>
              <w:rPr>
                <w:spacing w:val="-13"/>
              </w:rPr>
              <w:t> </w:t>
            </w:r>
            <w:r>
              <w:rPr/>
              <w:t>TEORICO-</w:t>
            </w:r>
            <w:r>
              <w:rPr>
                <w:spacing w:val="-9"/>
              </w:rPr>
              <w:t> </w:t>
            </w:r>
            <w:r>
              <w:rPr>
                <w:spacing w:val="-2"/>
              </w:rPr>
              <w:t>CIENTIFICO</w:t>
            </w:r>
          </w:hyperlink>
          <w:r>
            <w:rPr/>
            <w:tab/>
          </w:r>
          <w:hyperlink w:history="true" w:anchor="_bookmark5">
            <w:r>
              <w:rPr>
                <w:rFonts w:ascii="Carlito"/>
                <w:b w:val="0"/>
                <w:spacing w:val="-10"/>
              </w:rPr>
              <w:t>5</w:t>
            </w:r>
          </w:hyperlink>
        </w:p>
        <w:p>
          <w:pPr>
            <w:pStyle w:val="TOC1"/>
            <w:tabs>
              <w:tab w:pos="9913" w:val="right" w:leader="none"/>
            </w:tabs>
            <w:spacing w:before="123"/>
            <w:rPr>
              <w:rFonts w:ascii="Carlito"/>
              <w:b w:val="0"/>
            </w:rPr>
          </w:pPr>
          <w:hyperlink w:history="true" w:anchor="_bookmark6">
            <w:r>
              <w:rPr>
                <w:spacing w:val="-2"/>
              </w:rPr>
              <w:t>ANTECEDENTES</w:t>
            </w:r>
          </w:hyperlink>
          <w:r>
            <w:rPr/>
            <w:tab/>
          </w:r>
          <w:hyperlink w:history="true" w:anchor="_bookmark6">
            <w:r>
              <w:rPr>
                <w:rFonts w:ascii="Carlito"/>
                <w:b w:val="0"/>
                <w:spacing w:val="-5"/>
              </w:rPr>
              <w:t>12</w:t>
            </w:r>
          </w:hyperlink>
        </w:p>
        <w:p>
          <w:pPr>
            <w:pStyle w:val="TOC1"/>
            <w:tabs>
              <w:tab w:pos="9913" w:val="right" w:leader="none"/>
            </w:tabs>
            <w:spacing w:before="120"/>
            <w:rPr>
              <w:rFonts w:ascii="Carlito"/>
              <w:b w:val="0"/>
            </w:rPr>
          </w:pPr>
          <w:hyperlink w:history="true" w:anchor="_bookmark7">
            <w:r>
              <w:rPr/>
              <w:t>DESARROLLO</w:t>
            </w:r>
            <w:r>
              <w:rPr>
                <w:spacing w:val="-8"/>
              </w:rPr>
              <w:t> </w:t>
            </w:r>
            <w:r>
              <w:rPr/>
              <w:t>DEL</w:t>
            </w:r>
            <w:r>
              <w:rPr>
                <w:spacing w:val="-7"/>
              </w:rPr>
              <w:t> </w:t>
            </w:r>
            <w:r>
              <w:rPr>
                <w:spacing w:val="-4"/>
              </w:rPr>
              <w:t>TEMA</w:t>
            </w:r>
          </w:hyperlink>
          <w:r>
            <w:rPr/>
            <w:tab/>
          </w:r>
          <w:hyperlink w:history="true" w:anchor="_bookmark7">
            <w:r>
              <w:rPr>
                <w:rFonts w:ascii="Carlito"/>
                <w:b w:val="0"/>
                <w:spacing w:val="-5"/>
              </w:rPr>
              <w:t>19</w:t>
            </w:r>
          </w:hyperlink>
        </w:p>
        <w:p>
          <w:pPr>
            <w:pStyle w:val="TOC3"/>
            <w:tabs>
              <w:tab w:pos="9910" w:val="right" w:leader="dot"/>
            </w:tabs>
            <w:spacing w:before="124"/>
            <w:rPr>
              <w:b w:val="0"/>
            </w:rPr>
          </w:pPr>
          <w:hyperlink w:history="true" w:anchor="_bookmark8">
            <w:r>
              <w:rPr/>
              <w:t>GENERALIDADES</w:t>
            </w:r>
            <w:r>
              <w:rPr>
                <w:spacing w:val="-6"/>
              </w:rPr>
              <w:t> </w:t>
            </w:r>
            <w:r>
              <w:rPr/>
              <w:t>SOBRE</w:t>
            </w:r>
            <w:r>
              <w:rPr>
                <w:spacing w:val="-5"/>
              </w:rPr>
              <w:t> </w:t>
            </w:r>
            <w:r>
              <w:rPr/>
              <w:t>EL</w:t>
            </w:r>
            <w:r>
              <w:rPr>
                <w:spacing w:val="-5"/>
              </w:rPr>
              <w:t> </w:t>
            </w:r>
            <w:r>
              <w:rPr/>
              <w:t>CÁNCER</w:t>
            </w:r>
            <w:r>
              <w:rPr>
                <w:spacing w:val="-5"/>
              </w:rPr>
              <w:t> </w:t>
            </w:r>
            <w:r>
              <w:rPr/>
              <w:t>DE</w:t>
            </w:r>
            <w:r>
              <w:rPr>
                <w:spacing w:val="-6"/>
              </w:rPr>
              <w:t> </w:t>
            </w:r>
            <w:r>
              <w:rPr>
                <w:spacing w:val="-4"/>
              </w:rPr>
              <w:t>MAMA</w:t>
            </w:r>
            <w:r>
              <w:rPr/>
              <w:tab/>
            </w:r>
            <w:r>
              <w:rPr>
                <w:b w:val="0"/>
                <w:spacing w:val="-5"/>
              </w:rPr>
              <w:t>19</w:t>
            </w:r>
          </w:hyperlink>
        </w:p>
        <w:p>
          <w:pPr>
            <w:pStyle w:val="TOC3"/>
            <w:tabs>
              <w:tab w:pos="9910" w:val="right" w:leader="dot"/>
            </w:tabs>
            <w:rPr>
              <w:b w:val="0"/>
            </w:rPr>
          </w:pPr>
          <w:hyperlink w:history="true" w:anchor="_bookmark9">
            <w:r>
              <w:rPr>
                <w:spacing w:val="-2"/>
              </w:rPr>
              <w:t>EPIDEMIOLOGIA</w:t>
            </w:r>
            <w:r>
              <w:rPr/>
              <w:tab/>
            </w:r>
            <w:r>
              <w:rPr>
                <w:b w:val="0"/>
                <w:spacing w:val="-5"/>
              </w:rPr>
              <w:t>20</w:t>
            </w:r>
          </w:hyperlink>
        </w:p>
        <w:p>
          <w:pPr>
            <w:pStyle w:val="TOC3"/>
            <w:tabs>
              <w:tab w:pos="9910" w:val="right" w:leader="dot"/>
            </w:tabs>
            <w:spacing w:before="121"/>
            <w:rPr>
              <w:b w:val="0"/>
            </w:rPr>
          </w:pPr>
          <w:hyperlink w:history="true" w:anchor="_bookmark10">
            <w:r>
              <w:rPr/>
              <w:t>FACTORES</w:t>
            </w:r>
            <w:r>
              <w:rPr>
                <w:spacing w:val="-5"/>
              </w:rPr>
              <w:t> </w:t>
            </w:r>
            <w:r>
              <w:rPr/>
              <w:t>DE</w:t>
            </w:r>
            <w:r>
              <w:rPr>
                <w:spacing w:val="-6"/>
              </w:rPr>
              <w:t> </w:t>
            </w:r>
            <w:r>
              <w:rPr>
                <w:spacing w:val="-2"/>
              </w:rPr>
              <w:t>RIESGO</w:t>
            </w:r>
            <w:r>
              <w:rPr/>
              <w:tab/>
            </w:r>
            <w:r>
              <w:rPr>
                <w:b w:val="0"/>
                <w:spacing w:val="-5"/>
              </w:rPr>
              <w:t>20</w:t>
            </w:r>
          </w:hyperlink>
        </w:p>
        <w:p>
          <w:pPr>
            <w:pStyle w:val="TOC3"/>
            <w:tabs>
              <w:tab w:pos="9910" w:val="right" w:leader="dot"/>
            </w:tabs>
            <w:rPr>
              <w:b w:val="0"/>
            </w:rPr>
          </w:pPr>
          <w:hyperlink w:history="true" w:anchor="_bookmark11">
            <w:r>
              <w:rPr/>
              <w:t>MANIFESTACIONES</w:t>
            </w:r>
            <w:r>
              <w:rPr>
                <w:spacing w:val="-13"/>
              </w:rPr>
              <w:t> </w:t>
            </w:r>
            <w:r>
              <w:rPr>
                <w:spacing w:val="-2"/>
              </w:rPr>
              <w:t>CLÍNICAS</w:t>
            </w:r>
            <w:r>
              <w:rPr/>
              <w:tab/>
            </w:r>
            <w:r>
              <w:rPr>
                <w:b w:val="0"/>
                <w:spacing w:val="-5"/>
              </w:rPr>
              <w:t>22</w:t>
            </w:r>
          </w:hyperlink>
        </w:p>
        <w:p>
          <w:pPr>
            <w:pStyle w:val="TOC3"/>
            <w:tabs>
              <w:tab w:pos="9910" w:val="right" w:leader="dot"/>
            </w:tabs>
            <w:rPr>
              <w:b w:val="0"/>
            </w:rPr>
          </w:pPr>
          <w:hyperlink w:history="true" w:anchor="_bookmark12">
            <w:r>
              <w:rPr/>
              <w:t>TIPOS</w:t>
            </w:r>
            <w:r>
              <w:rPr>
                <w:spacing w:val="-3"/>
              </w:rPr>
              <w:t> </w:t>
            </w:r>
            <w:r>
              <w:rPr/>
              <w:t>DE</w:t>
            </w:r>
            <w:r>
              <w:rPr>
                <w:spacing w:val="-5"/>
              </w:rPr>
              <w:t> </w:t>
            </w:r>
            <w:r>
              <w:rPr/>
              <w:t>CÁNCER</w:t>
            </w:r>
            <w:r>
              <w:rPr>
                <w:spacing w:val="-3"/>
              </w:rPr>
              <w:t> </w:t>
            </w:r>
            <w:r>
              <w:rPr/>
              <w:t>DE</w:t>
            </w:r>
            <w:r>
              <w:rPr>
                <w:spacing w:val="-5"/>
              </w:rPr>
              <w:t> </w:t>
            </w:r>
            <w:r>
              <w:rPr>
                <w:spacing w:val="-4"/>
              </w:rPr>
              <w:t>MAMA</w:t>
            </w:r>
            <w:r>
              <w:rPr/>
              <w:tab/>
            </w:r>
            <w:r>
              <w:rPr>
                <w:b w:val="0"/>
                <w:spacing w:val="-5"/>
              </w:rPr>
              <w:t>23</w:t>
            </w:r>
          </w:hyperlink>
        </w:p>
        <w:p>
          <w:pPr>
            <w:pStyle w:val="TOC3"/>
            <w:tabs>
              <w:tab w:pos="9910" w:val="right" w:leader="dot"/>
            </w:tabs>
            <w:spacing w:before="122"/>
            <w:rPr>
              <w:b w:val="0"/>
            </w:rPr>
          </w:pPr>
          <w:hyperlink w:history="true" w:anchor="_bookmark13">
            <w:r>
              <w:rPr/>
              <w:t>MEDIDAS</w:t>
            </w:r>
            <w:r>
              <w:rPr>
                <w:spacing w:val="-6"/>
              </w:rPr>
              <w:t> </w:t>
            </w:r>
            <w:r>
              <w:rPr/>
              <w:t>DE</w:t>
            </w:r>
            <w:r>
              <w:rPr>
                <w:spacing w:val="-3"/>
              </w:rPr>
              <w:t> </w:t>
            </w:r>
            <w:r>
              <w:rPr>
                <w:spacing w:val="-2"/>
              </w:rPr>
              <w:t>PREVENCION</w:t>
            </w:r>
            <w:r>
              <w:rPr/>
              <w:tab/>
            </w:r>
            <w:r>
              <w:rPr>
                <w:b w:val="0"/>
                <w:spacing w:val="-5"/>
              </w:rPr>
              <w:t>25</w:t>
            </w:r>
          </w:hyperlink>
        </w:p>
        <w:p>
          <w:pPr>
            <w:pStyle w:val="TOC3"/>
            <w:tabs>
              <w:tab w:pos="9910" w:val="right" w:leader="dot"/>
            </w:tabs>
            <w:rPr>
              <w:b w:val="0"/>
            </w:rPr>
          </w:pPr>
          <w:hyperlink w:history="true" w:anchor="_bookmark14">
            <w:r>
              <w:rPr/>
              <w:t>PRUEBAS</w:t>
            </w:r>
            <w:r>
              <w:rPr>
                <w:spacing w:val="-6"/>
              </w:rPr>
              <w:t> </w:t>
            </w:r>
            <w:r>
              <w:rPr/>
              <w:t>PARA</w:t>
            </w:r>
            <w:r>
              <w:rPr>
                <w:spacing w:val="-3"/>
              </w:rPr>
              <w:t> </w:t>
            </w:r>
            <w:r>
              <w:rPr>
                <w:spacing w:val="-2"/>
              </w:rPr>
              <w:t>DETECCION</w:t>
            </w:r>
            <w:r>
              <w:rPr/>
              <w:tab/>
            </w:r>
            <w:r>
              <w:rPr>
                <w:b w:val="0"/>
                <w:spacing w:val="-5"/>
              </w:rPr>
              <w:t>27</w:t>
            </w:r>
          </w:hyperlink>
        </w:p>
        <w:p>
          <w:pPr>
            <w:pStyle w:val="TOC3"/>
            <w:tabs>
              <w:tab w:pos="9910" w:val="right" w:leader="dot"/>
            </w:tabs>
            <w:spacing w:before="121"/>
            <w:rPr>
              <w:b w:val="0"/>
            </w:rPr>
          </w:pPr>
          <w:hyperlink w:history="true" w:anchor="_bookmark15">
            <w:r>
              <w:rPr/>
              <w:t>GENERALIDADES</w:t>
            </w:r>
            <w:r>
              <w:rPr>
                <w:spacing w:val="-7"/>
              </w:rPr>
              <w:t> </w:t>
            </w:r>
            <w:r>
              <w:rPr/>
              <w:t>DE</w:t>
            </w:r>
            <w:r>
              <w:rPr>
                <w:spacing w:val="-7"/>
              </w:rPr>
              <w:t> </w:t>
            </w:r>
            <w:r>
              <w:rPr/>
              <w:t>CANCER</w:t>
            </w:r>
            <w:r>
              <w:rPr>
                <w:spacing w:val="-6"/>
              </w:rPr>
              <w:t> </w:t>
            </w:r>
            <w:r>
              <w:rPr>
                <w:spacing w:val="-2"/>
              </w:rPr>
              <w:t>CERVICOUTERINO</w:t>
            </w:r>
            <w:r>
              <w:rPr/>
              <w:tab/>
            </w:r>
            <w:r>
              <w:rPr>
                <w:b w:val="0"/>
                <w:spacing w:val="-5"/>
              </w:rPr>
              <w:t>29</w:t>
            </w:r>
          </w:hyperlink>
        </w:p>
        <w:p>
          <w:pPr>
            <w:pStyle w:val="TOC3"/>
            <w:tabs>
              <w:tab w:pos="9910" w:val="right" w:leader="dot"/>
            </w:tabs>
            <w:rPr>
              <w:b w:val="0"/>
            </w:rPr>
          </w:pPr>
          <w:hyperlink w:history="true" w:anchor="_bookmark16">
            <w:r>
              <w:rPr>
                <w:spacing w:val="-2"/>
              </w:rPr>
              <w:t>FISIOPATOLOGÍA</w:t>
            </w:r>
            <w:r>
              <w:rPr/>
              <w:tab/>
            </w:r>
            <w:r>
              <w:rPr>
                <w:b w:val="0"/>
                <w:spacing w:val="-5"/>
              </w:rPr>
              <w:t>30</w:t>
            </w:r>
          </w:hyperlink>
        </w:p>
        <w:p>
          <w:pPr>
            <w:pStyle w:val="TOC3"/>
            <w:tabs>
              <w:tab w:pos="9910" w:val="right" w:leader="dot"/>
            </w:tabs>
            <w:spacing w:before="122"/>
            <w:rPr>
              <w:b w:val="0"/>
            </w:rPr>
          </w:pPr>
          <w:hyperlink w:history="true" w:anchor="_bookmark17">
            <w:r>
              <w:rPr/>
              <w:t>FACTORES</w:t>
            </w:r>
            <w:r>
              <w:rPr>
                <w:spacing w:val="-5"/>
              </w:rPr>
              <w:t> </w:t>
            </w:r>
            <w:r>
              <w:rPr/>
              <w:t>DE</w:t>
            </w:r>
            <w:r>
              <w:rPr>
                <w:spacing w:val="-6"/>
              </w:rPr>
              <w:t> </w:t>
            </w:r>
            <w:r>
              <w:rPr>
                <w:spacing w:val="-2"/>
              </w:rPr>
              <w:t>RIESGO</w:t>
            </w:r>
            <w:r>
              <w:rPr/>
              <w:tab/>
            </w:r>
            <w:r>
              <w:rPr>
                <w:b w:val="0"/>
                <w:spacing w:val="-5"/>
              </w:rPr>
              <w:t>31</w:t>
            </w:r>
          </w:hyperlink>
        </w:p>
        <w:p>
          <w:pPr>
            <w:pStyle w:val="TOC3"/>
            <w:tabs>
              <w:tab w:pos="9910" w:val="right" w:leader="dot"/>
            </w:tabs>
            <w:rPr>
              <w:b w:val="0"/>
            </w:rPr>
          </w:pPr>
          <w:hyperlink w:history="true" w:anchor="_bookmark18">
            <w:r>
              <w:rPr/>
              <w:t>TIPOS</w:t>
            </w:r>
            <w:r>
              <w:rPr>
                <w:spacing w:val="-3"/>
              </w:rPr>
              <w:t> </w:t>
            </w:r>
            <w:r>
              <w:rPr/>
              <w:t>DE</w:t>
            </w:r>
            <w:r>
              <w:rPr>
                <w:spacing w:val="-6"/>
              </w:rPr>
              <w:t> </w:t>
            </w:r>
            <w:r>
              <w:rPr/>
              <w:t>CÁNCER</w:t>
            </w:r>
            <w:r>
              <w:rPr>
                <w:spacing w:val="-2"/>
              </w:rPr>
              <w:t> CERVICOUTERINO</w:t>
            </w:r>
            <w:r>
              <w:rPr/>
              <w:tab/>
            </w:r>
            <w:r>
              <w:rPr>
                <w:b w:val="0"/>
                <w:spacing w:val="-5"/>
              </w:rPr>
              <w:t>33</w:t>
            </w:r>
          </w:hyperlink>
        </w:p>
        <w:p>
          <w:pPr>
            <w:pStyle w:val="TOC3"/>
            <w:tabs>
              <w:tab w:pos="9910" w:val="right" w:leader="dot"/>
            </w:tabs>
            <w:rPr>
              <w:b w:val="0"/>
            </w:rPr>
          </w:pPr>
          <w:hyperlink w:history="true" w:anchor="_bookmark19">
            <w:r>
              <w:rPr>
                <w:spacing w:val="-2"/>
              </w:rPr>
              <w:t>PREVENCIÓN</w:t>
            </w:r>
            <w:r>
              <w:rPr/>
              <w:tab/>
            </w:r>
            <w:r>
              <w:rPr>
                <w:b w:val="0"/>
                <w:spacing w:val="-5"/>
              </w:rPr>
              <w:t>36</w:t>
            </w:r>
          </w:hyperlink>
        </w:p>
        <w:p>
          <w:pPr>
            <w:pStyle w:val="TOC3"/>
            <w:tabs>
              <w:tab w:pos="9910" w:val="right" w:leader="dot"/>
            </w:tabs>
            <w:spacing w:before="122"/>
            <w:rPr>
              <w:b w:val="0"/>
            </w:rPr>
          </w:pPr>
          <w:hyperlink w:history="true" w:anchor="_bookmark20">
            <w:r>
              <w:rPr/>
              <w:t>PRESENTACIÓN</w:t>
            </w:r>
            <w:r>
              <w:rPr>
                <w:spacing w:val="-10"/>
              </w:rPr>
              <w:t> </w:t>
            </w:r>
            <w:r>
              <w:rPr>
                <w:spacing w:val="-2"/>
              </w:rPr>
              <w:t>CLÍNICA</w:t>
            </w:r>
            <w:r>
              <w:rPr/>
              <w:tab/>
            </w:r>
            <w:r>
              <w:rPr>
                <w:b w:val="0"/>
                <w:spacing w:val="-5"/>
              </w:rPr>
              <w:t>37</w:t>
            </w:r>
          </w:hyperlink>
        </w:p>
        <w:p>
          <w:pPr>
            <w:pStyle w:val="TOC3"/>
            <w:tabs>
              <w:tab w:pos="9910" w:val="right" w:leader="dot"/>
            </w:tabs>
            <w:rPr>
              <w:b w:val="0"/>
            </w:rPr>
          </w:pPr>
          <w:hyperlink w:history="true" w:anchor="_bookmark21">
            <w:r>
              <w:rPr/>
              <w:t>PRUEBAS</w:t>
            </w:r>
            <w:r>
              <w:rPr>
                <w:spacing w:val="-5"/>
              </w:rPr>
              <w:t> </w:t>
            </w:r>
            <w:r>
              <w:rPr/>
              <w:t>PARA</w:t>
            </w:r>
            <w:r>
              <w:rPr>
                <w:spacing w:val="-3"/>
              </w:rPr>
              <w:t> </w:t>
            </w:r>
            <w:r>
              <w:rPr/>
              <w:t>LA</w:t>
            </w:r>
            <w:r>
              <w:rPr>
                <w:spacing w:val="-2"/>
              </w:rPr>
              <w:t> DETECCION</w:t>
            </w:r>
            <w:r>
              <w:rPr/>
              <w:tab/>
            </w:r>
            <w:r>
              <w:rPr>
                <w:b w:val="0"/>
                <w:spacing w:val="-5"/>
              </w:rPr>
              <w:t>38</w:t>
            </w:r>
          </w:hyperlink>
        </w:p>
      </w:sdtContent>
    </w:sdt>
    <w:p>
      <w:pPr>
        <w:pStyle w:val="BodyText"/>
        <w:spacing w:before="3" w:after="1"/>
        <w:rPr>
          <w:sz w:val="11"/>
        </w:rPr>
      </w:pPr>
    </w:p>
    <w:tbl>
      <w:tblPr>
        <w:tblW w:w="0" w:type="auto"/>
        <w:jc w:val="left"/>
        <w:tblInd w:w="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3"/>
        <w:gridCol w:w="2989"/>
      </w:tblGrid>
      <w:tr>
        <w:trPr>
          <w:trHeight w:val="321" w:hRule="atLeast"/>
        </w:trPr>
        <w:tc>
          <w:tcPr>
            <w:tcW w:w="5943" w:type="dxa"/>
          </w:tcPr>
          <w:p>
            <w:pPr>
              <w:pStyle w:val="TableParagraph"/>
              <w:spacing w:line="247" w:lineRule="exact"/>
              <w:ind w:left="50"/>
              <w:rPr>
                <w:b/>
                <w:sz w:val="22"/>
              </w:rPr>
            </w:pPr>
            <w:hyperlink w:history="true" w:anchor="_bookmark22">
              <w:r>
                <w:rPr>
                  <w:b/>
                  <w:sz w:val="22"/>
                </w:rPr>
                <w:t>PREGUNTAS</w:t>
              </w:r>
              <w:r>
                <w:rPr>
                  <w:b/>
                  <w:spacing w:val="-9"/>
                  <w:sz w:val="22"/>
                </w:rPr>
                <w:t> </w:t>
              </w:r>
              <w:r>
                <w:rPr>
                  <w:b/>
                  <w:spacing w:val="-2"/>
                  <w:sz w:val="22"/>
                </w:rPr>
                <w:t>GENERADORAS</w:t>
              </w:r>
            </w:hyperlink>
          </w:p>
        </w:tc>
        <w:tc>
          <w:tcPr>
            <w:tcW w:w="2989" w:type="dxa"/>
          </w:tcPr>
          <w:p>
            <w:pPr>
              <w:pStyle w:val="TableParagraph"/>
              <w:spacing w:line="259" w:lineRule="exact"/>
              <w:ind w:right="48"/>
              <w:jc w:val="right"/>
              <w:rPr>
                <w:rFonts w:ascii="Carlito"/>
                <w:sz w:val="22"/>
              </w:rPr>
            </w:pPr>
            <w:hyperlink w:history="true" w:anchor="_bookmark22">
              <w:r>
                <w:rPr>
                  <w:rFonts w:ascii="Carlito"/>
                  <w:spacing w:val="-5"/>
                  <w:sz w:val="22"/>
                </w:rPr>
                <w:t>44</w:t>
              </w:r>
            </w:hyperlink>
          </w:p>
        </w:tc>
      </w:tr>
      <w:tr>
        <w:trPr>
          <w:trHeight w:val="388" w:hRule="atLeast"/>
        </w:trPr>
        <w:tc>
          <w:tcPr>
            <w:tcW w:w="5943" w:type="dxa"/>
          </w:tcPr>
          <w:p>
            <w:pPr>
              <w:pStyle w:val="TableParagraph"/>
              <w:spacing w:before="60"/>
              <w:ind w:left="50"/>
              <w:rPr>
                <w:b/>
                <w:sz w:val="22"/>
              </w:rPr>
            </w:pPr>
            <w:hyperlink w:history="true" w:anchor="_bookmark23">
              <w:r>
                <w:rPr>
                  <w:b/>
                  <w:spacing w:val="-2"/>
                  <w:sz w:val="22"/>
                </w:rPr>
                <w:t>CONCLUSIONES</w:t>
              </w:r>
            </w:hyperlink>
          </w:p>
        </w:tc>
        <w:tc>
          <w:tcPr>
            <w:tcW w:w="2989" w:type="dxa"/>
          </w:tcPr>
          <w:p>
            <w:pPr>
              <w:pStyle w:val="TableParagraph"/>
              <w:spacing w:before="57"/>
              <w:ind w:right="48"/>
              <w:jc w:val="right"/>
              <w:rPr>
                <w:rFonts w:ascii="Carlito"/>
                <w:sz w:val="22"/>
              </w:rPr>
            </w:pPr>
            <w:hyperlink w:history="true" w:anchor="_bookmark23">
              <w:r>
                <w:rPr>
                  <w:rFonts w:ascii="Carlito"/>
                  <w:spacing w:val="-5"/>
                  <w:sz w:val="22"/>
                </w:rPr>
                <w:t>45</w:t>
              </w:r>
            </w:hyperlink>
          </w:p>
        </w:tc>
      </w:tr>
      <w:tr>
        <w:trPr>
          <w:trHeight w:val="390" w:hRule="atLeast"/>
        </w:trPr>
        <w:tc>
          <w:tcPr>
            <w:tcW w:w="5943" w:type="dxa"/>
          </w:tcPr>
          <w:p>
            <w:pPr>
              <w:pStyle w:val="TableParagraph"/>
              <w:spacing w:before="60"/>
              <w:ind w:left="50"/>
              <w:rPr>
                <w:b/>
                <w:sz w:val="22"/>
              </w:rPr>
            </w:pPr>
            <w:hyperlink w:history="true" w:anchor="_bookmark24">
              <w:r>
                <w:rPr>
                  <w:b/>
                  <w:spacing w:val="-2"/>
                  <w:sz w:val="22"/>
                </w:rPr>
                <w:t>BIBLIOGRAFÍA</w:t>
              </w:r>
            </w:hyperlink>
          </w:p>
        </w:tc>
        <w:tc>
          <w:tcPr>
            <w:tcW w:w="2989" w:type="dxa"/>
          </w:tcPr>
          <w:p>
            <w:pPr>
              <w:pStyle w:val="TableParagraph"/>
              <w:spacing w:before="57"/>
              <w:ind w:right="48"/>
              <w:jc w:val="right"/>
              <w:rPr>
                <w:rFonts w:ascii="Carlito"/>
                <w:sz w:val="22"/>
              </w:rPr>
            </w:pPr>
            <w:hyperlink w:history="true" w:anchor="_bookmark24">
              <w:r>
                <w:rPr>
                  <w:rFonts w:ascii="Carlito"/>
                  <w:spacing w:val="-5"/>
                  <w:sz w:val="22"/>
                </w:rPr>
                <w:t>46</w:t>
              </w:r>
            </w:hyperlink>
          </w:p>
        </w:tc>
      </w:tr>
      <w:tr>
        <w:trPr>
          <w:trHeight w:val="323" w:hRule="atLeast"/>
        </w:trPr>
        <w:tc>
          <w:tcPr>
            <w:tcW w:w="5943" w:type="dxa"/>
          </w:tcPr>
          <w:p>
            <w:pPr>
              <w:pStyle w:val="TableParagraph"/>
              <w:spacing w:line="242" w:lineRule="exact" w:before="61"/>
              <w:ind w:left="50"/>
              <w:rPr>
                <w:b/>
                <w:sz w:val="22"/>
              </w:rPr>
            </w:pPr>
            <w:hyperlink w:history="true" w:anchor="_bookmark25">
              <w:r>
                <w:rPr>
                  <w:b/>
                  <w:spacing w:val="-2"/>
                  <w:sz w:val="22"/>
                </w:rPr>
                <w:t>ANEXOS</w:t>
              </w:r>
            </w:hyperlink>
          </w:p>
        </w:tc>
        <w:tc>
          <w:tcPr>
            <w:tcW w:w="2989" w:type="dxa"/>
          </w:tcPr>
          <w:p>
            <w:pPr>
              <w:pStyle w:val="TableParagraph"/>
              <w:spacing w:line="245" w:lineRule="exact" w:before="58"/>
              <w:ind w:right="48"/>
              <w:jc w:val="right"/>
              <w:rPr>
                <w:rFonts w:ascii="Carlito"/>
                <w:sz w:val="22"/>
              </w:rPr>
            </w:pPr>
            <w:hyperlink w:history="true" w:anchor="_bookmark25">
              <w:r>
                <w:rPr>
                  <w:rFonts w:ascii="Carlito"/>
                  <w:spacing w:val="-5"/>
                  <w:sz w:val="22"/>
                </w:rPr>
                <w:t>45</w:t>
              </w:r>
            </w:hyperlink>
          </w:p>
        </w:tc>
      </w:tr>
    </w:tbl>
    <w:p>
      <w:pPr>
        <w:spacing w:after="0" w:line="245" w:lineRule="exact"/>
        <w:jc w:val="right"/>
        <w:rPr>
          <w:rFonts w:ascii="Carlito"/>
          <w:sz w:val="22"/>
        </w:rPr>
        <w:sectPr>
          <w:pgSz w:w="12240" w:h="15840"/>
          <w:pgMar w:top="1340" w:bottom="280" w:left="620" w:right="600"/>
        </w:sectPr>
      </w:pPr>
    </w:p>
    <w:p>
      <w:pPr>
        <w:pStyle w:val="Heading1"/>
        <w:spacing w:before="76"/>
        <w:ind w:left="701" w:right="718"/>
        <w:jc w:val="center"/>
      </w:pPr>
      <w:bookmarkStart w:name="_bookmark0" w:id="1"/>
      <w:bookmarkEnd w:id="1"/>
      <w:r>
        <w:rPr>
          <w:b w:val="0"/>
        </w:rPr>
      </w:r>
      <w:r>
        <w:rPr>
          <w:spacing w:val="-2"/>
        </w:rPr>
        <w:t>RESUMEN</w:t>
      </w:r>
    </w:p>
    <w:p>
      <w:pPr>
        <w:pStyle w:val="BodyText"/>
        <w:spacing w:line="360" w:lineRule="auto" w:before="24"/>
        <w:ind w:left="1082" w:right="1097"/>
        <w:jc w:val="both"/>
      </w:pPr>
      <w:r>
        <w:rPr/>
        <w:t>El cáncer de mama y cáncer de cérvix representan las primeras dos causas de muerte</w:t>
      </w:r>
      <w:r>
        <w:rPr>
          <w:spacing w:val="-3"/>
        </w:rPr>
        <w:t> </w:t>
      </w:r>
      <w:r>
        <w:rPr/>
        <w:t>en</w:t>
      </w:r>
      <w:r>
        <w:rPr>
          <w:spacing w:val="-2"/>
        </w:rPr>
        <w:t> </w:t>
      </w:r>
      <w:r>
        <w:rPr/>
        <w:t>el</w:t>
      </w:r>
      <w:r>
        <w:rPr>
          <w:spacing w:val="-4"/>
        </w:rPr>
        <w:t> </w:t>
      </w:r>
      <w:r>
        <w:rPr/>
        <w:t>sexo</w:t>
      </w:r>
      <w:r>
        <w:rPr>
          <w:spacing w:val="-2"/>
        </w:rPr>
        <w:t> </w:t>
      </w:r>
      <w:r>
        <w:rPr/>
        <w:t>femenino</w:t>
      </w:r>
      <w:r>
        <w:rPr>
          <w:spacing w:val="-2"/>
        </w:rPr>
        <w:t> </w:t>
      </w:r>
      <w:r>
        <w:rPr/>
        <w:t>a</w:t>
      </w:r>
      <w:r>
        <w:rPr>
          <w:spacing w:val="-2"/>
        </w:rPr>
        <w:t> </w:t>
      </w:r>
      <w:r>
        <w:rPr/>
        <w:t>nivel</w:t>
      </w:r>
      <w:r>
        <w:rPr>
          <w:spacing w:val="-6"/>
        </w:rPr>
        <w:t> </w:t>
      </w:r>
      <w:r>
        <w:rPr/>
        <w:t>mundial</w:t>
      </w:r>
      <w:r>
        <w:rPr>
          <w:spacing w:val="-1"/>
        </w:rPr>
        <w:t> </w:t>
      </w:r>
      <w:r>
        <w:rPr/>
        <w:t>como</w:t>
      </w:r>
      <w:r>
        <w:rPr>
          <w:spacing w:val="-2"/>
        </w:rPr>
        <w:t> </w:t>
      </w:r>
      <w:r>
        <w:rPr/>
        <w:t>en</w:t>
      </w:r>
      <w:r>
        <w:rPr>
          <w:spacing w:val="-3"/>
        </w:rPr>
        <w:t> </w:t>
      </w:r>
      <w:r>
        <w:rPr/>
        <w:t>El Salvador</w:t>
      </w:r>
      <w:r>
        <w:rPr>
          <w:spacing w:val="-2"/>
        </w:rPr>
        <w:t> </w:t>
      </w:r>
      <w:r>
        <w:rPr/>
        <w:t>debido</w:t>
      </w:r>
      <w:r>
        <w:rPr>
          <w:spacing w:val="-2"/>
        </w:rPr>
        <w:t> </w:t>
      </w:r>
      <w:r>
        <w:rPr/>
        <w:t>a</w:t>
      </w:r>
      <w:r>
        <w:rPr>
          <w:spacing w:val="-2"/>
        </w:rPr>
        <w:t> </w:t>
      </w:r>
      <w:r>
        <w:rPr/>
        <w:t>factores modificables y no modificables que predisponen a la aparición de estas patologías en la población antes mencionada.</w:t>
      </w:r>
    </w:p>
    <w:p>
      <w:pPr>
        <w:pStyle w:val="BodyText"/>
        <w:spacing w:before="137"/>
      </w:pPr>
    </w:p>
    <w:p>
      <w:pPr>
        <w:pStyle w:val="BodyText"/>
        <w:spacing w:line="360" w:lineRule="auto"/>
        <w:ind w:left="1082" w:right="1095"/>
        <w:jc w:val="both"/>
      </w:pPr>
      <w:r>
        <w:rPr/>
        <w:t>Este seminario consta de un apartado de fundamentación teórica-científica en donde se encuentra los términos científicos con sus respectivas definiciones para poder entender la terminología médica que se ocupa cuando se habla sobre estos dos tipos de cáncer; cuenta con antecedentes para poder contextualizar a lo largo del</w:t>
      </w:r>
      <w:r>
        <w:rPr>
          <w:spacing w:val="-8"/>
        </w:rPr>
        <w:t> </w:t>
      </w:r>
      <w:r>
        <w:rPr/>
        <w:t>tiempo</w:t>
      </w:r>
      <w:r>
        <w:rPr>
          <w:spacing w:val="-7"/>
        </w:rPr>
        <w:t> </w:t>
      </w:r>
      <w:r>
        <w:rPr/>
        <w:t>la</w:t>
      </w:r>
      <w:r>
        <w:rPr>
          <w:spacing w:val="-10"/>
        </w:rPr>
        <w:t> </w:t>
      </w:r>
      <w:r>
        <w:rPr/>
        <w:t>situación</w:t>
      </w:r>
      <w:r>
        <w:rPr>
          <w:spacing w:val="-9"/>
        </w:rPr>
        <w:t> </w:t>
      </w:r>
      <w:r>
        <w:rPr/>
        <w:t>sanitaria</w:t>
      </w:r>
      <w:r>
        <w:rPr>
          <w:spacing w:val="-9"/>
        </w:rPr>
        <w:t> </w:t>
      </w:r>
      <w:r>
        <w:rPr/>
        <w:t>tanto</w:t>
      </w:r>
      <w:r>
        <w:rPr>
          <w:spacing w:val="-9"/>
        </w:rPr>
        <w:t> </w:t>
      </w:r>
      <w:r>
        <w:rPr/>
        <w:t>del</w:t>
      </w:r>
      <w:r>
        <w:rPr>
          <w:spacing w:val="-8"/>
        </w:rPr>
        <w:t> </w:t>
      </w:r>
      <w:r>
        <w:rPr/>
        <w:t>cáncer</w:t>
      </w:r>
      <w:r>
        <w:rPr>
          <w:spacing w:val="-8"/>
        </w:rPr>
        <w:t> </w:t>
      </w:r>
      <w:r>
        <w:rPr/>
        <w:t>de</w:t>
      </w:r>
      <w:r>
        <w:rPr>
          <w:spacing w:val="-9"/>
        </w:rPr>
        <w:t> </w:t>
      </w:r>
      <w:r>
        <w:rPr/>
        <w:t>mama</w:t>
      </w:r>
      <w:r>
        <w:rPr>
          <w:spacing w:val="-7"/>
        </w:rPr>
        <w:t> </w:t>
      </w:r>
      <w:r>
        <w:rPr/>
        <w:t>como</w:t>
      </w:r>
      <w:r>
        <w:rPr>
          <w:spacing w:val="-7"/>
        </w:rPr>
        <w:t> </w:t>
      </w:r>
      <w:r>
        <w:rPr/>
        <w:t>el</w:t>
      </w:r>
      <w:r>
        <w:rPr>
          <w:spacing w:val="-11"/>
        </w:rPr>
        <w:t> </w:t>
      </w:r>
      <w:r>
        <w:rPr/>
        <w:t>cáncer</w:t>
      </w:r>
      <w:r>
        <w:rPr>
          <w:spacing w:val="-11"/>
        </w:rPr>
        <w:t> </w:t>
      </w:r>
      <w:r>
        <w:rPr/>
        <w:t>de</w:t>
      </w:r>
      <w:r>
        <w:rPr>
          <w:spacing w:val="-7"/>
        </w:rPr>
        <w:t> </w:t>
      </w:r>
      <w:r>
        <w:rPr/>
        <w:t>cérvix a nivel mundial y en El Salvador y así poder visualizar de mejor manera estas enfermedades ;cuenta con un apartado en donde se desarrolla, a profundidad, el tema correspondiente teniendo en base los objetivos planteados</w:t>
      </w:r>
    </w:p>
    <w:p>
      <w:pPr>
        <w:pStyle w:val="BodyText"/>
        <w:spacing w:line="360" w:lineRule="auto" w:before="1"/>
        <w:ind w:left="1082" w:right="1104"/>
        <w:jc w:val="both"/>
      </w:pPr>
      <w:r>
        <w:rPr>
          <w:spacing w:val="-2"/>
        </w:rPr>
        <w:t>Además,</w:t>
      </w:r>
      <w:r>
        <w:rPr>
          <w:spacing w:val="-6"/>
        </w:rPr>
        <w:t> </w:t>
      </w:r>
      <w:r>
        <w:rPr>
          <w:spacing w:val="-2"/>
        </w:rPr>
        <w:t>hemos</w:t>
      </w:r>
      <w:r>
        <w:rPr>
          <w:spacing w:val="-8"/>
        </w:rPr>
        <w:t> </w:t>
      </w:r>
      <w:r>
        <w:rPr>
          <w:spacing w:val="-2"/>
        </w:rPr>
        <w:t>planteado</w:t>
      </w:r>
      <w:r>
        <w:rPr>
          <w:spacing w:val="-6"/>
        </w:rPr>
        <w:t> </w:t>
      </w:r>
      <w:r>
        <w:rPr>
          <w:spacing w:val="-2"/>
        </w:rPr>
        <w:t>preguntas</w:t>
      </w:r>
      <w:r>
        <w:rPr>
          <w:spacing w:val="-8"/>
        </w:rPr>
        <w:t> </w:t>
      </w:r>
      <w:r>
        <w:rPr>
          <w:spacing w:val="-2"/>
        </w:rPr>
        <w:t>generadoras</w:t>
      </w:r>
      <w:r>
        <w:rPr>
          <w:spacing w:val="-4"/>
        </w:rPr>
        <w:t> </w:t>
      </w:r>
      <w:r>
        <w:rPr>
          <w:spacing w:val="-2"/>
        </w:rPr>
        <w:t>que</w:t>
      </w:r>
      <w:r>
        <w:rPr>
          <w:spacing w:val="-6"/>
        </w:rPr>
        <w:t> </w:t>
      </w:r>
      <w:r>
        <w:rPr>
          <w:spacing w:val="-2"/>
        </w:rPr>
        <w:t>surgen</w:t>
      </w:r>
      <w:r>
        <w:rPr>
          <w:spacing w:val="-6"/>
        </w:rPr>
        <w:t> </w:t>
      </w:r>
      <w:r>
        <w:rPr>
          <w:spacing w:val="-2"/>
        </w:rPr>
        <w:t>a</w:t>
      </w:r>
      <w:r>
        <w:rPr>
          <w:spacing w:val="-6"/>
        </w:rPr>
        <w:t> </w:t>
      </w:r>
      <w:r>
        <w:rPr>
          <w:spacing w:val="-2"/>
        </w:rPr>
        <w:t>partir</w:t>
      </w:r>
      <w:r>
        <w:rPr>
          <w:spacing w:val="-5"/>
        </w:rPr>
        <w:t> </w:t>
      </w:r>
      <w:r>
        <w:rPr>
          <w:spacing w:val="-2"/>
        </w:rPr>
        <w:t>del</w:t>
      </w:r>
      <w:r>
        <w:rPr>
          <w:spacing w:val="-8"/>
        </w:rPr>
        <w:t> </w:t>
      </w:r>
      <w:r>
        <w:rPr>
          <w:spacing w:val="-2"/>
        </w:rPr>
        <w:t>desarrollo </w:t>
      </w:r>
      <w:r>
        <w:rPr/>
        <w:t>del tema que son claves para poder reforzar la información y el conocimiento del </w:t>
      </w:r>
      <w:r>
        <w:rPr>
          <w:spacing w:val="-2"/>
        </w:rPr>
        <w:t>lector.</w:t>
      </w:r>
    </w:p>
    <w:p>
      <w:pPr>
        <w:pStyle w:val="BodyText"/>
        <w:spacing w:before="138"/>
      </w:pPr>
    </w:p>
    <w:p>
      <w:pPr>
        <w:pStyle w:val="BodyText"/>
        <w:spacing w:line="360" w:lineRule="auto"/>
        <w:ind w:left="1082" w:right="1105"/>
        <w:jc w:val="both"/>
      </w:pPr>
      <w:r>
        <w:rPr/>
        <w:t>Por último, se plantean las conclusiones sobre el seminario y una propuesta educativa que se realizará de forma virtual a través de plataformas digitales hacia la población que las visite para poder informar sobre generalidades del tema que son importantes y de igual forma, promocionar medida de prevención de estas </w:t>
      </w:r>
      <w:r>
        <w:rPr>
          <w:spacing w:val="-2"/>
        </w:rPr>
        <w:t>enfermedades</w:t>
      </w:r>
    </w:p>
    <w:p>
      <w:pPr>
        <w:spacing w:after="0" w:line="360" w:lineRule="auto"/>
        <w:jc w:val="both"/>
        <w:sectPr>
          <w:footerReference w:type="default" r:id="rId6"/>
          <w:pgSz w:w="12240" w:h="15840"/>
          <w:pgMar w:header="0" w:footer="1000" w:top="1420" w:bottom="1200" w:left="620" w:right="600"/>
          <w:pgNumType w:start="1"/>
        </w:sectPr>
      </w:pPr>
    </w:p>
    <w:p>
      <w:pPr>
        <w:pStyle w:val="Heading1"/>
        <w:ind w:left="701" w:right="716"/>
        <w:jc w:val="center"/>
      </w:pPr>
      <w:bookmarkStart w:name="_bookmark1" w:id="2"/>
      <w:bookmarkEnd w:id="2"/>
      <w:r>
        <w:rPr>
          <w:b w:val="0"/>
        </w:rPr>
      </w:r>
      <w:r>
        <w:rPr>
          <w:spacing w:val="-2"/>
        </w:rPr>
        <w:t>INTRODUCCIÓN</w:t>
      </w:r>
    </w:p>
    <w:p>
      <w:pPr>
        <w:pStyle w:val="BodyText"/>
        <w:spacing w:line="360" w:lineRule="auto" w:before="24"/>
        <w:ind w:left="1082" w:right="1102"/>
        <w:jc w:val="both"/>
      </w:pPr>
      <w:r>
        <w:rPr/>
        <w:t>El cáncer de cérvico uterino es uno de los cánceres más comunes que amenazan la salud de la mujer y es el cuarto cáncer más común entre las mujeres en todo el mundo.</w:t>
      </w:r>
      <w:r>
        <w:rPr>
          <w:spacing w:val="-17"/>
        </w:rPr>
        <w:t> </w:t>
      </w:r>
      <w:r>
        <w:rPr/>
        <w:t>Según</w:t>
      </w:r>
      <w:r>
        <w:rPr>
          <w:spacing w:val="-16"/>
        </w:rPr>
        <w:t> </w:t>
      </w:r>
      <w:r>
        <w:rPr/>
        <w:t>la</w:t>
      </w:r>
      <w:r>
        <w:rPr>
          <w:spacing w:val="-14"/>
        </w:rPr>
        <w:t> </w:t>
      </w:r>
      <w:r>
        <w:rPr/>
        <w:t>Organización</w:t>
      </w:r>
      <w:r>
        <w:rPr>
          <w:spacing w:val="-15"/>
        </w:rPr>
        <w:t> </w:t>
      </w:r>
      <w:r>
        <w:rPr/>
        <w:t>Mundial</w:t>
      </w:r>
      <w:r>
        <w:rPr>
          <w:spacing w:val="-16"/>
        </w:rPr>
        <w:t> </w:t>
      </w:r>
      <w:r>
        <w:rPr/>
        <w:t>de</w:t>
      </w:r>
      <w:r>
        <w:rPr>
          <w:spacing w:val="-15"/>
        </w:rPr>
        <w:t> </w:t>
      </w:r>
      <w:r>
        <w:rPr/>
        <w:t>la</w:t>
      </w:r>
      <w:r>
        <w:rPr>
          <w:spacing w:val="-17"/>
        </w:rPr>
        <w:t> </w:t>
      </w:r>
      <w:r>
        <w:rPr/>
        <w:t>Salud</w:t>
      </w:r>
      <w:r>
        <w:rPr>
          <w:spacing w:val="-14"/>
        </w:rPr>
        <w:t> </w:t>
      </w:r>
      <w:r>
        <w:rPr/>
        <w:t>(OMS),</w:t>
      </w:r>
      <w:r>
        <w:rPr>
          <w:spacing w:val="-17"/>
        </w:rPr>
        <w:t> </w:t>
      </w:r>
      <w:r>
        <w:rPr/>
        <w:t>el</w:t>
      </w:r>
      <w:r>
        <w:rPr>
          <w:spacing w:val="-15"/>
        </w:rPr>
        <w:t> </w:t>
      </w:r>
      <w:r>
        <w:rPr/>
        <w:t>cáncer</w:t>
      </w:r>
      <w:r>
        <w:rPr>
          <w:spacing w:val="-16"/>
        </w:rPr>
        <w:t> </w:t>
      </w:r>
      <w:r>
        <w:rPr/>
        <w:t>cérvico</w:t>
      </w:r>
      <w:r>
        <w:rPr>
          <w:spacing w:val="-15"/>
        </w:rPr>
        <w:t> </w:t>
      </w:r>
      <w:r>
        <w:rPr/>
        <w:t>uterino es el segundo cáncer más común en mujeres que viven en regiones menos desarrolladas</w:t>
      </w:r>
      <w:r>
        <w:rPr>
          <w:spacing w:val="-16"/>
        </w:rPr>
        <w:t> </w:t>
      </w:r>
      <w:r>
        <w:rPr/>
        <w:t>con</w:t>
      </w:r>
      <w:r>
        <w:rPr>
          <w:spacing w:val="-14"/>
        </w:rPr>
        <w:t> </w:t>
      </w:r>
      <w:r>
        <w:rPr/>
        <w:t>un</w:t>
      </w:r>
      <w:r>
        <w:rPr>
          <w:spacing w:val="-16"/>
        </w:rPr>
        <w:t> </w:t>
      </w:r>
      <w:r>
        <w:rPr/>
        <w:t>estimado</w:t>
      </w:r>
      <w:r>
        <w:rPr>
          <w:spacing w:val="-14"/>
        </w:rPr>
        <w:t> </w:t>
      </w:r>
      <w:r>
        <w:rPr/>
        <w:t>de</w:t>
      </w:r>
      <w:r>
        <w:rPr>
          <w:spacing w:val="-14"/>
        </w:rPr>
        <w:t> </w:t>
      </w:r>
      <w:r>
        <w:rPr/>
        <w:t>570,000</w:t>
      </w:r>
      <w:r>
        <w:rPr>
          <w:spacing w:val="-16"/>
        </w:rPr>
        <w:t> </w:t>
      </w:r>
      <w:r>
        <w:rPr/>
        <w:t>casos</w:t>
      </w:r>
      <w:r>
        <w:rPr>
          <w:spacing w:val="-15"/>
        </w:rPr>
        <w:t> </w:t>
      </w:r>
      <w:r>
        <w:rPr/>
        <w:t>y</w:t>
      </w:r>
      <w:r>
        <w:rPr>
          <w:spacing w:val="-15"/>
        </w:rPr>
        <w:t> </w:t>
      </w:r>
      <w:r>
        <w:rPr/>
        <w:t>311,000</w:t>
      </w:r>
      <w:r>
        <w:rPr>
          <w:spacing w:val="-17"/>
        </w:rPr>
        <w:t> </w:t>
      </w:r>
      <w:r>
        <w:rPr/>
        <w:t>muertes</w:t>
      </w:r>
      <w:r>
        <w:rPr>
          <w:spacing w:val="-17"/>
        </w:rPr>
        <w:t> </w:t>
      </w:r>
      <w:r>
        <w:rPr/>
        <w:t>en</w:t>
      </w:r>
      <w:r>
        <w:rPr>
          <w:spacing w:val="-14"/>
        </w:rPr>
        <w:t> </w:t>
      </w:r>
      <w:r>
        <w:rPr/>
        <w:t>2018,</w:t>
      </w:r>
      <w:r>
        <w:rPr>
          <w:spacing w:val="-14"/>
        </w:rPr>
        <w:t> </w:t>
      </w:r>
      <w:r>
        <w:rPr/>
        <w:t>y</w:t>
      </w:r>
      <w:r>
        <w:rPr>
          <w:spacing w:val="-17"/>
        </w:rPr>
        <w:t> </w:t>
      </w:r>
      <w:r>
        <w:rPr/>
        <w:t>más del</w:t>
      </w:r>
      <w:r>
        <w:rPr>
          <w:spacing w:val="-13"/>
        </w:rPr>
        <w:t> </w:t>
      </w:r>
      <w:r>
        <w:rPr/>
        <w:t>85%</w:t>
      </w:r>
      <w:r>
        <w:rPr>
          <w:spacing w:val="-12"/>
        </w:rPr>
        <w:t> </w:t>
      </w:r>
      <w:r>
        <w:rPr/>
        <w:t>de</w:t>
      </w:r>
      <w:r>
        <w:rPr>
          <w:spacing w:val="-14"/>
        </w:rPr>
        <w:t> </w:t>
      </w:r>
      <w:r>
        <w:rPr/>
        <w:t>estas</w:t>
      </w:r>
      <w:r>
        <w:rPr>
          <w:spacing w:val="-13"/>
        </w:rPr>
        <w:t> </w:t>
      </w:r>
      <w:r>
        <w:rPr/>
        <w:t>muertes</w:t>
      </w:r>
      <w:r>
        <w:rPr>
          <w:spacing w:val="-13"/>
        </w:rPr>
        <w:t> </w:t>
      </w:r>
      <w:r>
        <w:rPr/>
        <w:t>ocurrieron</w:t>
      </w:r>
      <w:r>
        <w:rPr>
          <w:spacing w:val="-12"/>
        </w:rPr>
        <w:t> </w:t>
      </w:r>
      <w:r>
        <w:rPr/>
        <w:t>en</w:t>
      </w:r>
      <w:r>
        <w:rPr>
          <w:spacing w:val="-14"/>
        </w:rPr>
        <w:t> </w:t>
      </w:r>
      <w:r>
        <w:rPr/>
        <w:t>regiones</w:t>
      </w:r>
      <w:r>
        <w:rPr>
          <w:spacing w:val="-15"/>
        </w:rPr>
        <w:t> </w:t>
      </w:r>
      <w:r>
        <w:rPr/>
        <w:t>menos</w:t>
      </w:r>
      <w:r>
        <w:rPr>
          <w:spacing w:val="-13"/>
        </w:rPr>
        <w:t> </w:t>
      </w:r>
      <w:r>
        <w:rPr/>
        <w:t>desarrolladas.</w:t>
      </w:r>
      <w:r>
        <w:rPr>
          <w:spacing w:val="-12"/>
        </w:rPr>
        <w:t> </w:t>
      </w:r>
      <w:r>
        <w:rPr/>
        <w:t>En</w:t>
      </w:r>
      <w:r>
        <w:rPr>
          <w:spacing w:val="-14"/>
        </w:rPr>
        <w:t> </w:t>
      </w:r>
      <w:r>
        <w:rPr/>
        <w:t>la</w:t>
      </w:r>
      <w:r>
        <w:rPr>
          <w:spacing w:val="-12"/>
        </w:rPr>
        <w:t> </w:t>
      </w:r>
      <w:r>
        <w:rPr/>
        <w:t>región de las Américas, el 47% de mortalidad por cáncer de cérvico uterino ocurrieron específicamente en América Latina y el Caribe. Se espera que la mortalidad por cáncer en las Américas aumente hasta 2,1 millones en el 2030.</w:t>
      </w:r>
    </w:p>
    <w:p>
      <w:pPr>
        <w:pStyle w:val="BodyText"/>
        <w:spacing w:line="360" w:lineRule="auto" w:before="160"/>
        <w:ind w:left="1082" w:right="1097"/>
        <w:jc w:val="both"/>
      </w:pPr>
      <w:r>
        <w:rPr/>
        <w:t>Actualmente,</w:t>
      </w:r>
      <w:r>
        <w:rPr>
          <w:spacing w:val="-4"/>
        </w:rPr>
        <w:t> </w:t>
      </w:r>
      <w:r>
        <w:rPr/>
        <w:t>varios</w:t>
      </w:r>
      <w:r>
        <w:rPr>
          <w:spacing w:val="-4"/>
        </w:rPr>
        <w:t> </w:t>
      </w:r>
      <w:r>
        <w:rPr/>
        <w:t>estudios</w:t>
      </w:r>
      <w:r>
        <w:rPr>
          <w:spacing w:val="-4"/>
        </w:rPr>
        <w:t> </w:t>
      </w:r>
      <w:r>
        <w:rPr/>
        <w:t>confirman</w:t>
      </w:r>
      <w:r>
        <w:rPr>
          <w:spacing w:val="-1"/>
        </w:rPr>
        <w:t> </w:t>
      </w:r>
      <w:r>
        <w:rPr/>
        <w:t>que</w:t>
      </w:r>
      <w:r>
        <w:rPr>
          <w:spacing w:val="-3"/>
        </w:rPr>
        <w:t> </w:t>
      </w:r>
      <w:r>
        <w:rPr/>
        <w:t>el</w:t>
      </w:r>
      <w:r>
        <w:rPr>
          <w:spacing w:val="-2"/>
        </w:rPr>
        <w:t> </w:t>
      </w:r>
      <w:r>
        <w:rPr/>
        <w:t>cáncer</w:t>
      </w:r>
      <w:r>
        <w:rPr>
          <w:spacing w:val="-5"/>
        </w:rPr>
        <w:t> </w:t>
      </w:r>
      <w:r>
        <w:rPr/>
        <w:t>de</w:t>
      </w:r>
      <w:r>
        <w:rPr>
          <w:spacing w:val="-3"/>
        </w:rPr>
        <w:t> </w:t>
      </w:r>
      <w:r>
        <w:rPr/>
        <w:t>cuello</w:t>
      </w:r>
      <w:r>
        <w:rPr>
          <w:spacing w:val="-1"/>
        </w:rPr>
        <w:t> </w:t>
      </w:r>
      <w:r>
        <w:rPr/>
        <w:t>uterino es</w:t>
      </w:r>
      <w:r>
        <w:rPr>
          <w:spacing w:val="-2"/>
        </w:rPr>
        <w:t> </w:t>
      </w:r>
      <w:r>
        <w:rPr/>
        <w:t>causado por</w:t>
      </w:r>
      <w:r>
        <w:rPr>
          <w:spacing w:val="-3"/>
        </w:rPr>
        <w:t> </w:t>
      </w:r>
      <w:r>
        <w:rPr/>
        <w:t>una</w:t>
      </w:r>
      <w:r>
        <w:rPr>
          <w:spacing w:val="-3"/>
        </w:rPr>
        <w:t> </w:t>
      </w:r>
      <w:r>
        <w:rPr/>
        <w:t>infección</w:t>
      </w:r>
      <w:r>
        <w:rPr>
          <w:spacing w:val="-3"/>
        </w:rPr>
        <w:t> </w:t>
      </w:r>
      <w:r>
        <w:rPr/>
        <w:t>de</w:t>
      </w:r>
      <w:r>
        <w:rPr>
          <w:spacing w:val="-3"/>
        </w:rPr>
        <w:t> </w:t>
      </w:r>
      <w:r>
        <w:rPr/>
        <w:t>transmisión</w:t>
      </w:r>
      <w:r>
        <w:rPr>
          <w:spacing w:val="-3"/>
        </w:rPr>
        <w:t> </w:t>
      </w:r>
      <w:r>
        <w:rPr/>
        <w:t>sexual</w:t>
      </w:r>
      <w:r>
        <w:rPr>
          <w:spacing w:val="-3"/>
        </w:rPr>
        <w:t> </w:t>
      </w:r>
      <w:r>
        <w:rPr/>
        <w:t>con</w:t>
      </w:r>
      <w:r>
        <w:rPr>
          <w:spacing w:val="-4"/>
        </w:rPr>
        <w:t> </w:t>
      </w:r>
      <w:r>
        <w:rPr/>
        <w:t>el</w:t>
      </w:r>
      <w:r>
        <w:rPr>
          <w:spacing w:val="-3"/>
        </w:rPr>
        <w:t> </w:t>
      </w:r>
      <w:r>
        <w:rPr/>
        <w:t>virus</w:t>
      </w:r>
      <w:r>
        <w:rPr>
          <w:spacing w:val="-3"/>
        </w:rPr>
        <w:t> </w:t>
      </w:r>
      <w:r>
        <w:rPr/>
        <w:t>del</w:t>
      </w:r>
      <w:r>
        <w:rPr>
          <w:spacing w:val="-3"/>
        </w:rPr>
        <w:t> </w:t>
      </w:r>
      <w:r>
        <w:rPr/>
        <w:t>papiloma</w:t>
      </w:r>
      <w:r>
        <w:rPr>
          <w:spacing w:val="-3"/>
        </w:rPr>
        <w:t> </w:t>
      </w:r>
      <w:r>
        <w:rPr/>
        <w:t>humano</w:t>
      </w:r>
      <w:r>
        <w:rPr>
          <w:spacing w:val="-3"/>
        </w:rPr>
        <w:t> </w:t>
      </w:r>
      <w:r>
        <w:rPr/>
        <w:t>(VPH),</w:t>
      </w:r>
      <w:r>
        <w:rPr>
          <w:spacing w:val="-4"/>
        </w:rPr>
        <w:t> </w:t>
      </w:r>
      <w:r>
        <w:rPr/>
        <w:t>y el 84% de las lesiones cancerosas relacionadas con el VPH son cáncer de cuello uterino. La infección por VPH es la enfermedad de transmisión sexual más prevalente, lo que da como resultado que más de 14,000,000 personas al año y el 80% de las personas sexualmente activas en su vida se infecten por el VPH.</w:t>
      </w:r>
    </w:p>
    <w:p>
      <w:pPr>
        <w:pStyle w:val="BodyText"/>
        <w:spacing w:line="360" w:lineRule="auto" w:before="159"/>
        <w:ind w:left="1082" w:right="1102"/>
        <w:jc w:val="both"/>
      </w:pPr>
      <w:r>
        <w:rPr/>
        <w:t>El cáncer de mama es el cáncer más frecuente en las mujeres tanto en los países desarrollados como en los países en desarrollo. La incidencia de cáncer de mama está aumentando en el mundo en desarrollo debido a la mayor esperanza de vida, el aumento de la urbanización y la adopción de modos de vida occidentales.</w:t>
      </w:r>
    </w:p>
    <w:p>
      <w:pPr>
        <w:pStyle w:val="BodyText"/>
        <w:spacing w:line="360" w:lineRule="auto" w:before="162"/>
        <w:ind w:left="1082" w:right="1097"/>
        <w:jc w:val="both"/>
      </w:pPr>
      <w:r>
        <w:rPr/>
        <w:t>Se estima que en 2004 murieron 519 000 mujeres por cáncer de mama y, aunque este cáncer está considerado como una enfermedad del mundo desarrollado, la mayoría (69%) de las defunciones por esa causa se registran en los países en </w:t>
      </w:r>
      <w:r>
        <w:rPr>
          <w:spacing w:val="-2"/>
        </w:rPr>
        <w:t>desarrollo.</w:t>
      </w:r>
    </w:p>
    <w:p>
      <w:pPr>
        <w:pStyle w:val="BodyText"/>
        <w:spacing w:line="360" w:lineRule="auto" w:before="158"/>
        <w:ind w:left="1082" w:right="1098"/>
        <w:jc w:val="both"/>
      </w:pPr>
      <w:r>
        <w:rPr/>
        <w:t>La incidencia varía mucho en todo el mundo, con tasas normalizadas por edad de hasta 99,4 por 100 000 en América del Norte. Europa oriental, América del Sur, África</w:t>
      </w:r>
      <w:r>
        <w:rPr>
          <w:spacing w:val="-13"/>
        </w:rPr>
        <w:t> </w:t>
      </w:r>
      <w:r>
        <w:rPr/>
        <w:t>austral</w:t>
      </w:r>
      <w:r>
        <w:rPr>
          <w:spacing w:val="-14"/>
        </w:rPr>
        <w:t> </w:t>
      </w:r>
      <w:r>
        <w:rPr/>
        <w:t>y</w:t>
      </w:r>
      <w:r>
        <w:rPr>
          <w:spacing w:val="-16"/>
        </w:rPr>
        <w:t> </w:t>
      </w:r>
      <w:r>
        <w:rPr/>
        <w:t>Asia</w:t>
      </w:r>
      <w:r>
        <w:rPr>
          <w:spacing w:val="-16"/>
        </w:rPr>
        <w:t> </w:t>
      </w:r>
      <w:r>
        <w:rPr/>
        <w:t>occidental</w:t>
      </w:r>
      <w:r>
        <w:rPr>
          <w:spacing w:val="-14"/>
        </w:rPr>
        <w:t> </w:t>
      </w:r>
      <w:r>
        <w:rPr/>
        <w:t>presentan</w:t>
      </w:r>
      <w:r>
        <w:rPr>
          <w:spacing w:val="-13"/>
        </w:rPr>
        <w:t> </w:t>
      </w:r>
      <w:r>
        <w:rPr/>
        <w:t>incidencias</w:t>
      </w:r>
      <w:r>
        <w:rPr>
          <w:spacing w:val="-15"/>
        </w:rPr>
        <w:t> </w:t>
      </w:r>
      <w:r>
        <w:rPr/>
        <w:t>moderadas,</w:t>
      </w:r>
      <w:r>
        <w:rPr>
          <w:spacing w:val="-13"/>
        </w:rPr>
        <w:t> </w:t>
      </w:r>
      <w:r>
        <w:rPr/>
        <w:t>pero</w:t>
      </w:r>
      <w:r>
        <w:rPr>
          <w:spacing w:val="-13"/>
        </w:rPr>
        <w:t> </w:t>
      </w:r>
      <w:r>
        <w:rPr/>
        <w:t>en</w:t>
      </w:r>
      <w:r>
        <w:rPr>
          <w:spacing w:val="-13"/>
        </w:rPr>
        <w:t> </w:t>
      </w:r>
      <w:r>
        <w:rPr/>
        <w:t>aumento. La incidencia más baja se da en la mayoría de los países africanos, pero también en ellos se observa un incremento de la incidencia de cáncer de mama.</w:t>
      </w:r>
    </w:p>
    <w:p>
      <w:pPr>
        <w:spacing w:after="0" w:line="360" w:lineRule="auto"/>
        <w:jc w:val="both"/>
        <w:sectPr>
          <w:pgSz w:w="12240" w:h="15840"/>
          <w:pgMar w:header="0" w:footer="1000" w:top="1340" w:bottom="1200" w:left="620" w:right="600"/>
        </w:sectPr>
      </w:pPr>
    </w:p>
    <w:p>
      <w:pPr>
        <w:pStyle w:val="BodyText"/>
        <w:spacing w:line="360" w:lineRule="auto" w:before="77"/>
        <w:ind w:left="1082" w:right="1098"/>
        <w:jc w:val="both"/>
      </w:pPr>
      <w:r>
        <w:rPr/>
        <w:t>Las tasas de supervivencia del cáncer mamario varían mucho en todo el mundo, desde el 80% o más en América del Norte, Suecia y Japón, pasando por un 60% aproximadamente en los países de ingresos medios, hasta cifras inferiores al 40% en los países de ingresos bajos.</w:t>
      </w:r>
    </w:p>
    <w:p>
      <w:pPr>
        <w:pStyle w:val="BodyText"/>
        <w:spacing w:line="360" w:lineRule="auto" w:before="161"/>
        <w:ind w:left="1082" w:right="1102"/>
        <w:jc w:val="both"/>
      </w:pPr>
      <w:r>
        <w:rPr/>
        <w:t>En El Salvador, el cáncer cérvico uterino es la más frecuente y con más alta mortalidad entre las mujeres. Según la Agencia Internacional para la Investigación sobre</w:t>
      </w:r>
      <w:r>
        <w:rPr>
          <w:spacing w:val="-3"/>
        </w:rPr>
        <w:t> </w:t>
      </w:r>
      <w:r>
        <w:rPr/>
        <w:t>el</w:t>
      </w:r>
      <w:r>
        <w:rPr>
          <w:spacing w:val="-1"/>
        </w:rPr>
        <w:t> </w:t>
      </w:r>
      <w:r>
        <w:rPr/>
        <w:t>Cáncer</w:t>
      </w:r>
      <w:r>
        <w:rPr>
          <w:spacing w:val="-2"/>
        </w:rPr>
        <w:t> </w:t>
      </w:r>
      <w:r>
        <w:rPr/>
        <w:t>(IARC)</w:t>
      </w:r>
      <w:r>
        <w:rPr>
          <w:spacing w:val="-2"/>
        </w:rPr>
        <w:t> </w:t>
      </w:r>
      <w:r>
        <w:rPr/>
        <w:t>de</w:t>
      </w:r>
      <w:r>
        <w:rPr>
          <w:spacing w:val="-2"/>
        </w:rPr>
        <w:t> </w:t>
      </w:r>
      <w:r>
        <w:rPr/>
        <w:t>la</w:t>
      </w:r>
      <w:r>
        <w:rPr>
          <w:spacing w:val="-3"/>
        </w:rPr>
        <w:t> </w:t>
      </w:r>
      <w:r>
        <w:rPr/>
        <w:t>Organización</w:t>
      </w:r>
      <w:r>
        <w:rPr>
          <w:spacing w:val="-2"/>
        </w:rPr>
        <w:t> </w:t>
      </w:r>
      <w:r>
        <w:rPr/>
        <w:t>Mundial</w:t>
      </w:r>
      <w:r>
        <w:rPr>
          <w:spacing w:val="-3"/>
        </w:rPr>
        <w:t> </w:t>
      </w:r>
      <w:r>
        <w:rPr/>
        <w:t>de</w:t>
      </w:r>
      <w:r>
        <w:rPr>
          <w:spacing w:val="-2"/>
        </w:rPr>
        <w:t> </w:t>
      </w:r>
      <w:r>
        <w:rPr/>
        <w:t>la</w:t>
      </w:r>
      <w:r>
        <w:rPr>
          <w:spacing w:val="-3"/>
        </w:rPr>
        <w:t> </w:t>
      </w:r>
      <w:r>
        <w:rPr/>
        <w:t>Salud,</w:t>
      </w:r>
      <w:r>
        <w:rPr>
          <w:spacing w:val="-3"/>
        </w:rPr>
        <w:t> </w:t>
      </w:r>
      <w:r>
        <w:rPr/>
        <w:t>El</w:t>
      </w:r>
      <w:r>
        <w:rPr>
          <w:spacing w:val="-3"/>
        </w:rPr>
        <w:t> </w:t>
      </w:r>
      <w:r>
        <w:rPr/>
        <w:t>Salvador</w:t>
      </w:r>
      <w:r>
        <w:rPr>
          <w:spacing w:val="-2"/>
        </w:rPr>
        <w:t> </w:t>
      </w:r>
      <w:r>
        <w:rPr/>
        <w:t>ocupa el</w:t>
      </w:r>
      <w:r>
        <w:rPr>
          <w:spacing w:val="-8"/>
        </w:rPr>
        <w:t> </w:t>
      </w:r>
      <w:r>
        <w:rPr/>
        <w:t>quinto</w:t>
      </w:r>
      <w:r>
        <w:rPr>
          <w:spacing w:val="-7"/>
        </w:rPr>
        <w:t> </w:t>
      </w:r>
      <w:r>
        <w:rPr/>
        <w:t>lugar</w:t>
      </w:r>
      <w:r>
        <w:rPr>
          <w:spacing w:val="-8"/>
        </w:rPr>
        <w:t> </w:t>
      </w:r>
      <w:r>
        <w:rPr/>
        <w:t>entre</w:t>
      </w:r>
      <w:r>
        <w:rPr>
          <w:spacing w:val="-7"/>
        </w:rPr>
        <w:t> </w:t>
      </w:r>
      <w:r>
        <w:rPr/>
        <w:t>los</w:t>
      </w:r>
      <w:r>
        <w:rPr>
          <w:spacing w:val="-8"/>
        </w:rPr>
        <w:t> </w:t>
      </w:r>
      <w:r>
        <w:rPr/>
        <w:t>países</w:t>
      </w:r>
      <w:r>
        <w:rPr>
          <w:spacing w:val="-8"/>
        </w:rPr>
        <w:t> </w:t>
      </w:r>
      <w:r>
        <w:rPr/>
        <w:t>con</w:t>
      </w:r>
      <w:r>
        <w:rPr>
          <w:spacing w:val="-9"/>
        </w:rPr>
        <w:t> </w:t>
      </w:r>
      <w:r>
        <w:rPr/>
        <w:t>altas</w:t>
      </w:r>
      <w:r>
        <w:rPr>
          <w:spacing w:val="-8"/>
        </w:rPr>
        <w:t> </w:t>
      </w:r>
      <w:r>
        <w:rPr/>
        <w:t>tasas</w:t>
      </w:r>
      <w:r>
        <w:rPr>
          <w:spacing w:val="-8"/>
        </w:rPr>
        <w:t> </w:t>
      </w:r>
      <w:r>
        <w:rPr/>
        <w:t>de</w:t>
      </w:r>
      <w:r>
        <w:rPr>
          <w:spacing w:val="-7"/>
        </w:rPr>
        <w:t> </w:t>
      </w:r>
      <w:r>
        <w:rPr/>
        <w:t>incidencia</w:t>
      </w:r>
      <w:r>
        <w:rPr>
          <w:spacing w:val="-7"/>
        </w:rPr>
        <w:t> </w:t>
      </w:r>
      <w:r>
        <w:rPr/>
        <w:t>y</w:t>
      </w:r>
      <w:r>
        <w:rPr>
          <w:spacing w:val="-10"/>
        </w:rPr>
        <w:t> </w:t>
      </w:r>
      <w:r>
        <w:rPr/>
        <w:t>mortalidad</w:t>
      </w:r>
      <w:r>
        <w:rPr>
          <w:spacing w:val="-7"/>
        </w:rPr>
        <w:t> </w:t>
      </w:r>
      <w:r>
        <w:rPr/>
        <w:t>de</w:t>
      </w:r>
      <w:r>
        <w:rPr>
          <w:spacing w:val="-7"/>
        </w:rPr>
        <w:t> </w:t>
      </w:r>
      <w:r>
        <w:rPr/>
        <w:t>cáncer cérvico uterino en el continente americano. GLOBOCAN 2008 ubicó a El Salvador entre los países con altas tasas de incidencia (más de 30 casos nuevos por 100, 000 mujeres) y de mortalidad (más de 16 fallecidas por 100, 000 mujeres). La prevalencia a cinco años fue de 170.6 por 100, 000 mujeres en 2008</w:t>
      </w:r>
    </w:p>
    <w:p>
      <w:pPr>
        <w:pStyle w:val="BodyText"/>
        <w:spacing w:line="360" w:lineRule="auto" w:before="161"/>
        <w:ind w:left="1082" w:right="1096"/>
        <w:jc w:val="both"/>
      </w:pPr>
      <w:r>
        <w:rPr/>
        <w:t>Se ha estimado que en El Salvador ocurren alrededor de 9,000 casos nuevos de cáncer</w:t>
      </w:r>
      <w:r>
        <w:rPr>
          <w:spacing w:val="-3"/>
        </w:rPr>
        <w:t> </w:t>
      </w:r>
      <w:r>
        <w:rPr/>
        <w:t>cada</w:t>
      </w:r>
      <w:r>
        <w:rPr>
          <w:spacing w:val="-3"/>
        </w:rPr>
        <w:t> </w:t>
      </w:r>
      <w:r>
        <w:rPr/>
        <w:t>año,</w:t>
      </w:r>
      <w:r>
        <w:rPr>
          <w:spacing w:val="-5"/>
        </w:rPr>
        <w:t> </w:t>
      </w:r>
      <w:r>
        <w:rPr/>
        <w:t>de</w:t>
      </w:r>
      <w:r>
        <w:rPr>
          <w:spacing w:val="-3"/>
        </w:rPr>
        <w:t> </w:t>
      </w:r>
      <w:r>
        <w:rPr/>
        <w:t>los</w:t>
      </w:r>
      <w:r>
        <w:rPr>
          <w:spacing w:val="-3"/>
        </w:rPr>
        <w:t> </w:t>
      </w:r>
      <w:r>
        <w:rPr/>
        <w:t>cuales</w:t>
      </w:r>
      <w:r>
        <w:rPr>
          <w:spacing w:val="-3"/>
        </w:rPr>
        <w:t> </w:t>
      </w:r>
      <w:r>
        <w:rPr/>
        <w:t>5,900</w:t>
      </w:r>
      <w:r>
        <w:rPr>
          <w:spacing w:val="-3"/>
        </w:rPr>
        <w:t> </w:t>
      </w:r>
      <w:r>
        <w:rPr/>
        <w:t>se</w:t>
      </w:r>
      <w:r>
        <w:rPr>
          <w:spacing w:val="-2"/>
        </w:rPr>
        <w:t> </w:t>
      </w:r>
      <w:r>
        <w:rPr/>
        <w:t>vuelven</w:t>
      </w:r>
      <w:r>
        <w:rPr>
          <w:spacing w:val="-3"/>
        </w:rPr>
        <w:t> </w:t>
      </w:r>
      <w:r>
        <w:rPr/>
        <w:t>mortales,</w:t>
      </w:r>
      <w:r>
        <w:rPr>
          <w:spacing w:val="-3"/>
        </w:rPr>
        <w:t> </w:t>
      </w:r>
      <w:r>
        <w:rPr/>
        <w:t>según</w:t>
      </w:r>
      <w:r>
        <w:rPr>
          <w:spacing w:val="-3"/>
        </w:rPr>
        <w:t> </w:t>
      </w:r>
      <w:r>
        <w:rPr/>
        <w:t>indican</w:t>
      </w:r>
      <w:r>
        <w:rPr>
          <w:spacing w:val="-2"/>
        </w:rPr>
        <w:t> </w:t>
      </w:r>
      <w:r>
        <w:rPr/>
        <w:t>datos</w:t>
      </w:r>
      <w:r>
        <w:rPr>
          <w:spacing w:val="-5"/>
        </w:rPr>
        <w:t> </w:t>
      </w:r>
      <w:r>
        <w:rPr/>
        <w:t>del GLOBOCAN 2012.</w:t>
      </w:r>
    </w:p>
    <w:p>
      <w:pPr>
        <w:pStyle w:val="BodyText"/>
        <w:spacing w:line="360" w:lineRule="auto" w:before="160"/>
        <w:ind w:left="1082" w:right="1097"/>
        <w:jc w:val="both"/>
      </w:pPr>
      <w:r>
        <w:rPr/>
        <w:t>Según reportes del Instituto Salvadoreño del Seguro Social, durante el año 2016 hubo una incidencia total de 1,919 casos de todos los cánceres; de los cuales el cáncer de mama figura en primer lugar con 339 casos nuevos.</w:t>
      </w:r>
    </w:p>
    <w:p>
      <w:pPr>
        <w:pStyle w:val="BodyText"/>
        <w:spacing w:line="360" w:lineRule="auto" w:before="160"/>
        <w:ind w:left="1082" w:right="1103"/>
        <w:jc w:val="both"/>
      </w:pPr>
      <w:r>
        <w:rPr/>
        <w:t>Es por esto que en este seminario se enfocará sobre la promoción de la salud con un</w:t>
      </w:r>
      <w:r>
        <w:rPr>
          <w:spacing w:val="-4"/>
        </w:rPr>
        <w:t> </w:t>
      </w:r>
      <w:r>
        <w:rPr/>
        <w:t>enfoque</w:t>
      </w:r>
      <w:r>
        <w:rPr>
          <w:spacing w:val="-4"/>
        </w:rPr>
        <w:t> </w:t>
      </w:r>
      <w:r>
        <w:rPr/>
        <w:t>de</w:t>
      </w:r>
      <w:r>
        <w:rPr>
          <w:spacing w:val="-3"/>
        </w:rPr>
        <w:t> </w:t>
      </w:r>
      <w:r>
        <w:rPr/>
        <w:t>Atención</w:t>
      </w:r>
      <w:r>
        <w:rPr>
          <w:spacing w:val="-2"/>
        </w:rPr>
        <w:t> </w:t>
      </w:r>
      <w:r>
        <w:rPr/>
        <w:t>Primaria</w:t>
      </w:r>
      <w:r>
        <w:rPr>
          <w:spacing w:val="-2"/>
        </w:rPr>
        <w:t> </w:t>
      </w:r>
      <w:r>
        <w:rPr/>
        <w:t>ginecológica</w:t>
      </w:r>
      <w:r>
        <w:rPr>
          <w:spacing w:val="-2"/>
        </w:rPr>
        <w:t> </w:t>
      </w:r>
      <w:r>
        <w:rPr/>
        <w:t>debido</w:t>
      </w:r>
      <w:r>
        <w:rPr>
          <w:spacing w:val="-2"/>
        </w:rPr>
        <w:t> </w:t>
      </w:r>
      <w:r>
        <w:rPr/>
        <w:t>al</w:t>
      </w:r>
      <w:r>
        <w:rPr>
          <w:spacing w:val="-5"/>
        </w:rPr>
        <w:t> </w:t>
      </w:r>
      <w:r>
        <w:rPr/>
        <w:t>impacto</w:t>
      </w:r>
      <w:r>
        <w:rPr>
          <w:spacing w:val="-2"/>
        </w:rPr>
        <w:t> </w:t>
      </w:r>
      <w:r>
        <w:rPr/>
        <w:t>que</w:t>
      </w:r>
      <w:r>
        <w:rPr>
          <w:spacing w:val="-2"/>
        </w:rPr>
        <w:t> </w:t>
      </w:r>
      <w:r>
        <w:rPr/>
        <w:t>tienen</w:t>
      </w:r>
      <w:r>
        <w:rPr>
          <w:spacing w:val="-3"/>
        </w:rPr>
        <w:t> </w:t>
      </w:r>
      <w:r>
        <w:rPr/>
        <w:t>ambas enfermedades</w:t>
      </w:r>
      <w:r>
        <w:rPr>
          <w:spacing w:val="-17"/>
        </w:rPr>
        <w:t> </w:t>
      </w:r>
      <w:r>
        <w:rPr/>
        <w:t>en</w:t>
      </w:r>
      <w:r>
        <w:rPr>
          <w:spacing w:val="-17"/>
        </w:rPr>
        <w:t> </w:t>
      </w:r>
      <w:r>
        <w:rPr/>
        <w:t>la</w:t>
      </w:r>
      <w:r>
        <w:rPr>
          <w:spacing w:val="-16"/>
        </w:rPr>
        <w:t> </w:t>
      </w:r>
      <w:r>
        <w:rPr/>
        <w:t>mujer</w:t>
      </w:r>
      <w:r>
        <w:rPr>
          <w:spacing w:val="-16"/>
        </w:rPr>
        <w:t> </w:t>
      </w:r>
      <w:r>
        <w:rPr/>
        <w:t>a</w:t>
      </w:r>
      <w:r>
        <w:rPr>
          <w:spacing w:val="-16"/>
        </w:rPr>
        <w:t> </w:t>
      </w:r>
      <w:r>
        <w:rPr/>
        <w:t>nivel</w:t>
      </w:r>
      <w:r>
        <w:rPr>
          <w:spacing w:val="-17"/>
        </w:rPr>
        <w:t> </w:t>
      </w:r>
      <w:r>
        <w:rPr/>
        <w:t>mundial</w:t>
      </w:r>
      <w:r>
        <w:rPr>
          <w:spacing w:val="-15"/>
        </w:rPr>
        <w:t> </w:t>
      </w:r>
      <w:r>
        <w:rPr/>
        <w:t>y</w:t>
      </w:r>
      <w:r>
        <w:rPr>
          <w:spacing w:val="-17"/>
        </w:rPr>
        <w:t> </w:t>
      </w:r>
      <w:r>
        <w:rPr/>
        <w:t>en</w:t>
      </w:r>
      <w:r>
        <w:rPr>
          <w:spacing w:val="-14"/>
        </w:rPr>
        <w:t> </w:t>
      </w:r>
      <w:r>
        <w:rPr/>
        <w:t>El</w:t>
      </w:r>
      <w:r>
        <w:rPr>
          <w:spacing w:val="-17"/>
        </w:rPr>
        <w:t> </w:t>
      </w:r>
      <w:r>
        <w:rPr/>
        <w:t>Salvador.</w:t>
      </w:r>
      <w:r>
        <w:rPr>
          <w:spacing w:val="-17"/>
        </w:rPr>
        <w:t> </w:t>
      </w:r>
      <w:r>
        <w:rPr/>
        <w:t>y,</w:t>
      </w:r>
      <w:r>
        <w:rPr>
          <w:spacing w:val="-16"/>
        </w:rPr>
        <w:t> </w:t>
      </w:r>
      <w:r>
        <w:rPr/>
        <w:t>además,</w:t>
      </w:r>
      <w:r>
        <w:rPr>
          <w:spacing w:val="-14"/>
        </w:rPr>
        <w:t> </w:t>
      </w:r>
      <w:r>
        <w:rPr/>
        <w:t>se</w:t>
      </w:r>
      <w:r>
        <w:rPr>
          <w:spacing w:val="-17"/>
        </w:rPr>
        <w:t> </w:t>
      </w:r>
      <w:r>
        <w:rPr/>
        <w:t>enfatizará sobre la prevención de estos dos tipos de enfermedades.</w:t>
      </w:r>
    </w:p>
    <w:p>
      <w:pPr>
        <w:spacing w:after="0" w:line="360" w:lineRule="auto"/>
        <w:jc w:val="both"/>
        <w:sectPr>
          <w:pgSz w:w="12240" w:h="15840"/>
          <w:pgMar w:header="0" w:footer="1000" w:top="1340" w:bottom="1200" w:left="620" w:right="600"/>
        </w:sectPr>
      </w:pPr>
    </w:p>
    <w:p>
      <w:pPr>
        <w:pStyle w:val="Heading1"/>
        <w:ind w:left="701" w:right="716"/>
        <w:jc w:val="center"/>
      </w:pPr>
      <w:bookmarkStart w:name="_bookmark2" w:id="3"/>
      <w:bookmarkEnd w:id="3"/>
      <w:r>
        <w:rPr>
          <w:b w:val="0"/>
        </w:rPr>
      </w:r>
      <w:r>
        <w:rPr>
          <w:spacing w:val="-2"/>
        </w:rPr>
        <w:t>OBJETIVOS</w:t>
      </w:r>
    </w:p>
    <w:p>
      <w:pPr>
        <w:pStyle w:val="BodyText"/>
        <w:spacing w:before="196"/>
        <w:rPr>
          <w:b/>
        </w:rPr>
      </w:pPr>
    </w:p>
    <w:p>
      <w:pPr>
        <w:pStyle w:val="Heading2"/>
        <w:ind w:left="1082" w:firstLine="0"/>
        <w:jc w:val="left"/>
      </w:pPr>
      <w:bookmarkStart w:name="_bookmark3" w:id="4"/>
      <w:bookmarkEnd w:id="4"/>
      <w:r>
        <w:rPr>
          <w:b w:val="0"/>
        </w:rPr>
      </w:r>
      <w:r>
        <w:rPr/>
        <w:t>Objetivo</w:t>
      </w:r>
      <w:r>
        <w:rPr>
          <w:spacing w:val="-2"/>
        </w:rPr>
        <w:t> general</w:t>
      </w:r>
    </w:p>
    <w:p>
      <w:pPr>
        <w:pStyle w:val="BodyText"/>
        <w:spacing w:line="360" w:lineRule="auto" w:before="22"/>
        <w:ind w:left="1082" w:right="1101"/>
      </w:pPr>
      <w:r>
        <w:rPr/>
        <w:t>Informar</w:t>
      </w:r>
      <w:r>
        <w:rPr>
          <w:spacing w:val="-3"/>
        </w:rPr>
        <w:t> </w:t>
      </w:r>
      <w:r>
        <w:rPr/>
        <w:t>a</w:t>
      </w:r>
      <w:r>
        <w:rPr>
          <w:spacing w:val="-5"/>
        </w:rPr>
        <w:t> </w:t>
      </w:r>
      <w:r>
        <w:rPr/>
        <w:t>los</w:t>
      </w:r>
      <w:r>
        <w:rPr>
          <w:spacing w:val="-6"/>
        </w:rPr>
        <w:t> </w:t>
      </w:r>
      <w:r>
        <w:rPr/>
        <w:t>participantes</w:t>
      </w:r>
      <w:r>
        <w:rPr>
          <w:spacing w:val="-3"/>
        </w:rPr>
        <w:t> </w:t>
      </w:r>
      <w:r>
        <w:rPr/>
        <w:t>con</w:t>
      </w:r>
      <w:r>
        <w:rPr>
          <w:spacing w:val="-5"/>
        </w:rPr>
        <w:t> </w:t>
      </w:r>
      <w:r>
        <w:rPr/>
        <w:t>un</w:t>
      </w:r>
      <w:r>
        <w:rPr>
          <w:spacing w:val="-5"/>
        </w:rPr>
        <w:t> </w:t>
      </w:r>
      <w:r>
        <w:rPr/>
        <w:t>enfoque</w:t>
      </w:r>
      <w:r>
        <w:rPr>
          <w:spacing w:val="-5"/>
        </w:rPr>
        <w:t> </w:t>
      </w:r>
      <w:r>
        <w:rPr/>
        <w:t>en</w:t>
      </w:r>
      <w:r>
        <w:rPr>
          <w:spacing w:val="-3"/>
        </w:rPr>
        <w:t> </w:t>
      </w:r>
      <w:r>
        <w:rPr/>
        <w:t>Atención</w:t>
      </w:r>
      <w:r>
        <w:rPr>
          <w:spacing w:val="-3"/>
        </w:rPr>
        <w:t> </w:t>
      </w:r>
      <w:r>
        <w:rPr/>
        <w:t>Primaria</w:t>
      </w:r>
      <w:r>
        <w:rPr>
          <w:spacing w:val="-5"/>
        </w:rPr>
        <w:t> </w:t>
      </w:r>
      <w:r>
        <w:rPr/>
        <w:t>en</w:t>
      </w:r>
      <w:r>
        <w:rPr>
          <w:spacing w:val="-5"/>
        </w:rPr>
        <w:t> </w:t>
      </w:r>
      <w:r>
        <w:rPr/>
        <w:t>Salud</w:t>
      </w:r>
      <w:r>
        <w:rPr>
          <w:spacing w:val="-3"/>
        </w:rPr>
        <w:t> </w:t>
      </w:r>
      <w:r>
        <w:rPr/>
        <w:t>sobre</w:t>
      </w:r>
      <w:r>
        <w:rPr>
          <w:spacing w:val="-3"/>
        </w:rPr>
        <w:t> </w:t>
      </w:r>
      <w:r>
        <w:rPr/>
        <w:t>la Promoción en Salud y Prevención de Cáncer de Mama y Cáncer de Cérvix.</w:t>
      </w:r>
    </w:p>
    <w:p>
      <w:pPr>
        <w:pStyle w:val="Heading2"/>
        <w:spacing w:before="161"/>
        <w:ind w:left="1082" w:firstLine="0"/>
        <w:jc w:val="left"/>
      </w:pPr>
      <w:bookmarkStart w:name="_bookmark4" w:id="5"/>
      <w:bookmarkEnd w:id="5"/>
      <w:r>
        <w:rPr>
          <w:b w:val="0"/>
        </w:rPr>
      </w:r>
      <w:r>
        <w:rPr/>
        <w:t>Objetivos</w:t>
      </w:r>
      <w:r>
        <w:rPr>
          <w:spacing w:val="-5"/>
        </w:rPr>
        <w:t> </w:t>
      </w:r>
      <w:r>
        <w:rPr>
          <w:spacing w:val="-2"/>
        </w:rPr>
        <w:t>específicos</w:t>
      </w:r>
    </w:p>
    <w:p>
      <w:pPr>
        <w:pStyle w:val="ListParagraph"/>
        <w:numPr>
          <w:ilvl w:val="0"/>
          <w:numId w:val="1"/>
        </w:numPr>
        <w:tabs>
          <w:tab w:pos="1801" w:val="left" w:leader="none"/>
        </w:tabs>
        <w:spacing w:line="240" w:lineRule="auto" w:before="23" w:after="0"/>
        <w:ind w:left="1801" w:right="0" w:hanging="359"/>
        <w:jc w:val="left"/>
        <w:rPr>
          <w:rFonts w:ascii="Carlito" w:hAnsi="Carlito"/>
          <w:sz w:val="24"/>
        </w:rPr>
      </w:pPr>
      <w:r>
        <w:rPr>
          <w:sz w:val="24"/>
        </w:rPr>
        <w:t>Definir</w:t>
      </w:r>
      <w:r>
        <w:rPr>
          <w:spacing w:val="-3"/>
          <w:sz w:val="24"/>
        </w:rPr>
        <w:t> </w:t>
      </w:r>
      <w:r>
        <w:rPr>
          <w:sz w:val="24"/>
        </w:rPr>
        <w:t>qué</w:t>
      </w:r>
      <w:r>
        <w:rPr>
          <w:spacing w:val="-4"/>
          <w:sz w:val="24"/>
        </w:rPr>
        <w:t> </w:t>
      </w:r>
      <w:r>
        <w:rPr>
          <w:sz w:val="24"/>
        </w:rPr>
        <w:t>es</w:t>
      </w:r>
      <w:r>
        <w:rPr>
          <w:spacing w:val="-4"/>
          <w:sz w:val="24"/>
        </w:rPr>
        <w:t> </w:t>
      </w:r>
      <w:r>
        <w:rPr>
          <w:sz w:val="24"/>
        </w:rPr>
        <w:t>el</w:t>
      </w:r>
      <w:r>
        <w:rPr>
          <w:spacing w:val="-2"/>
          <w:sz w:val="24"/>
        </w:rPr>
        <w:t> </w:t>
      </w:r>
      <w:r>
        <w:rPr>
          <w:sz w:val="24"/>
        </w:rPr>
        <w:t>cáncer</w:t>
      </w:r>
      <w:r>
        <w:rPr>
          <w:spacing w:val="-1"/>
          <w:sz w:val="24"/>
        </w:rPr>
        <w:t> </w:t>
      </w:r>
      <w:r>
        <w:rPr>
          <w:sz w:val="24"/>
        </w:rPr>
        <w:t>de</w:t>
      </w:r>
      <w:r>
        <w:rPr>
          <w:spacing w:val="-4"/>
          <w:sz w:val="24"/>
        </w:rPr>
        <w:t> </w:t>
      </w:r>
      <w:r>
        <w:rPr>
          <w:sz w:val="24"/>
        </w:rPr>
        <w:t>mamá</w:t>
      </w:r>
      <w:r>
        <w:rPr>
          <w:spacing w:val="-2"/>
          <w:sz w:val="24"/>
        </w:rPr>
        <w:t> </w:t>
      </w:r>
      <w:r>
        <w:rPr>
          <w:sz w:val="24"/>
        </w:rPr>
        <w:t>y</w:t>
      </w:r>
      <w:r>
        <w:rPr>
          <w:spacing w:val="-2"/>
          <w:sz w:val="24"/>
        </w:rPr>
        <w:t> </w:t>
      </w:r>
      <w:r>
        <w:rPr>
          <w:sz w:val="24"/>
        </w:rPr>
        <w:t>cáncer</w:t>
      </w:r>
      <w:r>
        <w:rPr>
          <w:spacing w:val="-1"/>
          <w:sz w:val="24"/>
        </w:rPr>
        <w:t> </w:t>
      </w:r>
      <w:r>
        <w:rPr>
          <w:sz w:val="24"/>
        </w:rPr>
        <w:t>de</w:t>
      </w:r>
      <w:r>
        <w:rPr>
          <w:spacing w:val="-4"/>
          <w:sz w:val="24"/>
        </w:rPr>
        <w:t> </w:t>
      </w:r>
      <w:r>
        <w:rPr>
          <w:sz w:val="24"/>
        </w:rPr>
        <w:t>cérvix</w:t>
      </w:r>
      <w:r>
        <w:rPr>
          <w:spacing w:val="-2"/>
          <w:sz w:val="24"/>
        </w:rPr>
        <w:t> </w:t>
      </w:r>
      <w:r>
        <w:rPr>
          <w:sz w:val="24"/>
        </w:rPr>
        <w:t>y</w:t>
      </w:r>
      <w:r>
        <w:rPr>
          <w:spacing w:val="-2"/>
          <w:sz w:val="24"/>
        </w:rPr>
        <w:t> </w:t>
      </w:r>
      <w:r>
        <w:rPr>
          <w:sz w:val="24"/>
        </w:rPr>
        <w:t>los</w:t>
      </w:r>
      <w:r>
        <w:rPr>
          <w:spacing w:val="-1"/>
          <w:sz w:val="24"/>
        </w:rPr>
        <w:t> </w:t>
      </w:r>
      <w:r>
        <w:rPr>
          <w:sz w:val="24"/>
        </w:rPr>
        <w:t>diferentes</w:t>
      </w:r>
      <w:r>
        <w:rPr>
          <w:spacing w:val="-4"/>
          <w:sz w:val="24"/>
        </w:rPr>
        <w:t> </w:t>
      </w:r>
      <w:r>
        <w:rPr>
          <w:spacing w:val="-2"/>
          <w:sz w:val="24"/>
        </w:rPr>
        <w:t>tipos.</w:t>
      </w:r>
    </w:p>
    <w:p>
      <w:pPr>
        <w:pStyle w:val="ListParagraph"/>
        <w:numPr>
          <w:ilvl w:val="0"/>
          <w:numId w:val="1"/>
        </w:numPr>
        <w:tabs>
          <w:tab w:pos="1801" w:val="left" w:leader="none"/>
        </w:tabs>
        <w:spacing w:line="240" w:lineRule="auto" w:before="125" w:after="0"/>
        <w:ind w:left="1801" w:right="0" w:hanging="359"/>
        <w:jc w:val="left"/>
        <w:rPr>
          <w:rFonts w:ascii="Carlito" w:hAnsi="Carlito"/>
          <w:sz w:val="24"/>
        </w:rPr>
      </w:pPr>
      <w:r>
        <w:rPr>
          <w:sz w:val="24"/>
        </w:rPr>
        <w:t>Mencionar</w:t>
      </w:r>
      <w:r>
        <w:rPr>
          <w:spacing w:val="-4"/>
          <w:sz w:val="24"/>
        </w:rPr>
        <w:t> </w:t>
      </w:r>
      <w:r>
        <w:rPr>
          <w:sz w:val="24"/>
        </w:rPr>
        <w:t>los</w:t>
      </w:r>
      <w:r>
        <w:rPr>
          <w:spacing w:val="-5"/>
          <w:sz w:val="24"/>
        </w:rPr>
        <w:t> </w:t>
      </w:r>
      <w:r>
        <w:rPr>
          <w:sz w:val="24"/>
        </w:rPr>
        <w:t>factores</w:t>
      </w:r>
      <w:r>
        <w:rPr>
          <w:spacing w:val="-5"/>
          <w:sz w:val="24"/>
        </w:rPr>
        <w:t> </w:t>
      </w:r>
      <w:r>
        <w:rPr>
          <w:sz w:val="24"/>
        </w:rPr>
        <w:t>de</w:t>
      </w:r>
      <w:r>
        <w:rPr>
          <w:spacing w:val="-2"/>
          <w:sz w:val="24"/>
        </w:rPr>
        <w:t> </w:t>
      </w:r>
      <w:r>
        <w:rPr>
          <w:sz w:val="24"/>
        </w:rPr>
        <w:t>riesgo</w:t>
      </w:r>
      <w:r>
        <w:rPr>
          <w:spacing w:val="-2"/>
          <w:sz w:val="24"/>
        </w:rPr>
        <w:t> </w:t>
      </w:r>
      <w:r>
        <w:rPr>
          <w:sz w:val="24"/>
        </w:rPr>
        <w:t>para</w:t>
      </w:r>
      <w:r>
        <w:rPr>
          <w:spacing w:val="-2"/>
          <w:sz w:val="24"/>
        </w:rPr>
        <w:t> </w:t>
      </w:r>
      <w:r>
        <w:rPr>
          <w:sz w:val="24"/>
        </w:rPr>
        <w:t>cada</w:t>
      </w:r>
      <w:r>
        <w:rPr>
          <w:spacing w:val="-4"/>
          <w:sz w:val="24"/>
        </w:rPr>
        <w:t> </w:t>
      </w:r>
      <w:r>
        <w:rPr>
          <w:sz w:val="24"/>
        </w:rPr>
        <w:t>tipo</w:t>
      </w:r>
      <w:r>
        <w:rPr>
          <w:spacing w:val="-2"/>
          <w:sz w:val="24"/>
        </w:rPr>
        <w:t> </w:t>
      </w:r>
      <w:r>
        <w:rPr>
          <w:sz w:val="24"/>
        </w:rPr>
        <w:t>de</w:t>
      </w:r>
      <w:r>
        <w:rPr>
          <w:spacing w:val="-1"/>
          <w:sz w:val="24"/>
        </w:rPr>
        <w:t> </w:t>
      </w:r>
      <w:r>
        <w:rPr>
          <w:spacing w:val="-2"/>
          <w:sz w:val="24"/>
        </w:rPr>
        <w:t>cáncer.</w:t>
      </w:r>
    </w:p>
    <w:p>
      <w:pPr>
        <w:pStyle w:val="ListParagraph"/>
        <w:numPr>
          <w:ilvl w:val="0"/>
          <w:numId w:val="1"/>
        </w:numPr>
        <w:tabs>
          <w:tab w:pos="1802" w:val="left" w:leader="none"/>
        </w:tabs>
        <w:spacing w:line="338" w:lineRule="auto" w:before="125" w:after="0"/>
        <w:ind w:left="1802" w:right="1100" w:hanging="360"/>
        <w:jc w:val="left"/>
        <w:rPr>
          <w:rFonts w:ascii="Carlito" w:hAnsi="Carlito"/>
          <w:sz w:val="24"/>
        </w:rPr>
      </w:pPr>
      <w:r>
        <w:rPr>
          <w:sz w:val="24"/>
        </w:rPr>
        <w:t>Determinar</w:t>
      </w:r>
      <w:r>
        <w:rPr>
          <w:spacing w:val="37"/>
          <w:sz w:val="24"/>
        </w:rPr>
        <w:t> </w:t>
      </w:r>
      <w:r>
        <w:rPr>
          <w:sz w:val="24"/>
        </w:rPr>
        <w:t>las</w:t>
      </w:r>
      <w:r>
        <w:rPr>
          <w:spacing w:val="38"/>
          <w:sz w:val="24"/>
        </w:rPr>
        <w:t> </w:t>
      </w:r>
      <w:r>
        <w:rPr>
          <w:sz w:val="24"/>
        </w:rPr>
        <w:t>medidas</w:t>
      </w:r>
      <w:r>
        <w:rPr>
          <w:spacing w:val="38"/>
          <w:sz w:val="24"/>
        </w:rPr>
        <w:t> </w:t>
      </w:r>
      <w:r>
        <w:rPr>
          <w:sz w:val="24"/>
        </w:rPr>
        <w:t>de</w:t>
      </w:r>
      <w:r>
        <w:rPr>
          <w:spacing w:val="39"/>
          <w:sz w:val="24"/>
        </w:rPr>
        <w:t> </w:t>
      </w:r>
      <w:r>
        <w:rPr>
          <w:sz w:val="24"/>
        </w:rPr>
        <w:t>prevención</w:t>
      </w:r>
      <w:r>
        <w:rPr>
          <w:spacing w:val="37"/>
          <w:sz w:val="24"/>
        </w:rPr>
        <w:t> </w:t>
      </w:r>
      <w:r>
        <w:rPr>
          <w:sz w:val="24"/>
        </w:rPr>
        <w:t>del</w:t>
      </w:r>
      <w:r>
        <w:rPr>
          <w:spacing w:val="37"/>
          <w:sz w:val="24"/>
        </w:rPr>
        <w:t> </w:t>
      </w:r>
      <w:r>
        <w:rPr>
          <w:sz w:val="24"/>
        </w:rPr>
        <w:t>cáncer</w:t>
      </w:r>
      <w:r>
        <w:rPr>
          <w:spacing w:val="37"/>
          <w:sz w:val="24"/>
        </w:rPr>
        <w:t> </w:t>
      </w:r>
      <w:r>
        <w:rPr>
          <w:sz w:val="24"/>
        </w:rPr>
        <w:t>de</w:t>
      </w:r>
      <w:r>
        <w:rPr>
          <w:spacing w:val="36"/>
          <w:sz w:val="24"/>
        </w:rPr>
        <w:t> </w:t>
      </w:r>
      <w:r>
        <w:rPr>
          <w:sz w:val="24"/>
        </w:rPr>
        <w:t>mama</w:t>
      </w:r>
      <w:r>
        <w:rPr>
          <w:spacing w:val="39"/>
          <w:sz w:val="24"/>
        </w:rPr>
        <w:t> </w:t>
      </w:r>
      <w:r>
        <w:rPr>
          <w:sz w:val="24"/>
        </w:rPr>
        <w:t>y</w:t>
      </w:r>
      <w:r>
        <w:rPr>
          <w:spacing w:val="38"/>
          <w:sz w:val="24"/>
        </w:rPr>
        <w:t> </w:t>
      </w:r>
      <w:r>
        <w:rPr>
          <w:sz w:val="24"/>
        </w:rPr>
        <w:t>cáncer</w:t>
      </w:r>
      <w:r>
        <w:rPr>
          <w:spacing w:val="37"/>
          <w:sz w:val="24"/>
        </w:rPr>
        <w:t> </w:t>
      </w:r>
      <w:r>
        <w:rPr>
          <w:sz w:val="24"/>
        </w:rPr>
        <w:t>de </w:t>
      </w:r>
      <w:r>
        <w:rPr>
          <w:spacing w:val="-2"/>
          <w:sz w:val="24"/>
        </w:rPr>
        <w:t>cérvix.</w:t>
      </w:r>
    </w:p>
    <w:p>
      <w:pPr>
        <w:pStyle w:val="ListParagraph"/>
        <w:numPr>
          <w:ilvl w:val="0"/>
          <w:numId w:val="1"/>
        </w:numPr>
        <w:tabs>
          <w:tab w:pos="1802" w:val="left" w:leader="none"/>
        </w:tabs>
        <w:spacing w:line="340" w:lineRule="auto" w:before="28" w:after="0"/>
        <w:ind w:left="1802" w:right="1105" w:hanging="360"/>
        <w:jc w:val="left"/>
        <w:rPr>
          <w:rFonts w:ascii="Carlito" w:hAnsi="Carlito"/>
          <w:sz w:val="24"/>
        </w:rPr>
      </w:pPr>
      <w:r>
        <w:rPr>
          <w:sz w:val="24"/>
        </w:rPr>
        <w:t>Identificar las diferentes pruebas para la detección del cáncer de mama y</w:t>
      </w:r>
      <w:r>
        <w:rPr>
          <w:spacing w:val="80"/>
          <w:sz w:val="24"/>
        </w:rPr>
        <w:t> </w:t>
      </w:r>
      <w:r>
        <w:rPr>
          <w:sz w:val="24"/>
        </w:rPr>
        <w:t>cáncer de cérvix.</w:t>
      </w:r>
    </w:p>
    <w:p>
      <w:pPr>
        <w:pStyle w:val="ListParagraph"/>
        <w:numPr>
          <w:ilvl w:val="0"/>
          <w:numId w:val="1"/>
        </w:numPr>
        <w:tabs>
          <w:tab w:pos="1802" w:val="left" w:leader="none"/>
        </w:tabs>
        <w:spacing w:line="340" w:lineRule="auto" w:before="22" w:after="0"/>
        <w:ind w:left="1802" w:right="1105" w:hanging="360"/>
        <w:jc w:val="left"/>
        <w:rPr>
          <w:rFonts w:ascii="Carlito" w:hAnsi="Carlito"/>
          <w:sz w:val="24"/>
        </w:rPr>
      </w:pPr>
      <w:r>
        <w:rPr>
          <w:sz w:val="24"/>
        </w:rPr>
        <w:t>Realizar una propuesta de educativa sobre el cáncer de mamá y cáncer de </w:t>
      </w:r>
      <w:r>
        <w:rPr>
          <w:spacing w:val="-2"/>
          <w:sz w:val="24"/>
        </w:rPr>
        <w:t>cérvix.</w:t>
      </w:r>
    </w:p>
    <w:p>
      <w:pPr>
        <w:spacing w:after="0" w:line="340" w:lineRule="auto"/>
        <w:jc w:val="left"/>
        <w:rPr>
          <w:rFonts w:ascii="Carlito" w:hAnsi="Carlito"/>
          <w:sz w:val="24"/>
        </w:rPr>
        <w:sectPr>
          <w:pgSz w:w="12240" w:h="15840"/>
          <w:pgMar w:header="0" w:footer="1000" w:top="1340" w:bottom="1200" w:left="620" w:right="600"/>
        </w:sectPr>
      </w:pPr>
    </w:p>
    <w:p>
      <w:pPr>
        <w:pStyle w:val="Heading1"/>
        <w:ind w:left="701" w:right="720"/>
        <w:jc w:val="center"/>
      </w:pPr>
      <w:bookmarkStart w:name="_bookmark5" w:id="6"/>
      <w:bookmarkEnd w:id="6"/>
      <w:r>
        <w:rPr>
          <w:b w:val="0"/>
        </w:rPr>
      </w:r>
      <w:r>
        <w:rPr/>
        <w:t>FUNDAMENTACION</w:t>
      </w:r>
      <w:r>
        <w:rPr>
          <w:spacing w:val="-9"/>
        </w:rPr>
        <w:t> </w:t>
      </w:r>
      <w:r>
        <w:rPr/>
        <w:t>TEORICO-</w:t>
      </w:r>
      <w:r>
        <w:rPr>
          <w:spacing w:val="-9"/>
        </w:rPr>
        <w:t> </w:t>
      </w:r>
      <w:r>
        <w:rPr>
          <w:spacing w:val="-2"/>
        </w:rPr>
        <w:t>CIENTIFICO</w:t>
      </w:r>
    </w:p>
    <w:p>
      <w:pPr>
        <w:pStyle w:val="BodyText"/>
        <w:spacing w:before="196"/>
        <w:rPr>
          <w:b/>
        </w:rPr>
      </w:pPr>
    </w:p>
    <w:p>
      <w:pPr>
        <w:pStyle w:val="Heading2"/>
        <w:ind w:left="701" w:right="719" w:firstLine="0"/>
        <w:jc w:val="center"/>
      </w:pPr>
      <w:r>
        <w:rPr>
          <w:u w:val="single"/>
        </w:rPr>
        <w:t>Cáncer</w:t>
      </w:r>
      <w:r>
        <w:rPr>
          <w:spacing w:val="-9"/>
          <w:u w:val="single"/>
        </w:rPr>
        <w:t> </w:t>
      </w:r>
      <w:r>
        <w:rPr>
          <w:u w:val="single"/>
        </w:rPr>
        <w:t>de</w:t>
      </w:r>
      <w:r>
        <w:rPr>
          <w:spacing w:val="-9"/>
          <w:u w:val="single"/>
        </w:rPr>
        <w:t> </w:t>
      </w:r>
      <w:r>
        <w:rPr>
          <w:spacing w:val="-4"/>
          <w:u w:val="single"/>
        </w:rPr>
        <w:t>Mama</w:t>
      </w:r>
    </w:p>
    <w:p>
      <w:pPr>
        <w:pStyle w:val="BodyText"/>
        <w:spacing w:before="22"/>
        <w:rPr>
          <w:b/>
        </w:rPr>
      </w:pPr>
    </w:p>
    <w:p>
      <w:pPr>
        <w:pStyle w:val="BodyText"/>
        <w:spacing w:line="360" w:lineRule="auto"/>
        <w:ind w:left="1082" w:right="1097"/>
        <w:jc w:val="both"/>
      </w:pPr>
      <w:r>
        <w:rPr/>
        <w:t>El cáncer de mama es el más común entre las mujeres en todo el mundo, y está aumentando especialmente en los países en desarrollo, donde la mayoría de los casos se diagnostican en fases avanzadas. Se conocen bien varios factores de riesgo del cáncer de mama. Sin embargo, en la mayoría de las mujeres afectadas no es posible identificar factores de riesgo específicos.</w:t>
      </w:r>
    </w:p>
    <w:p>
      <w:pPr>
        <w:pStyle w:val="BodyText"/>
        <w:spacing w:line="360" w:lineRule="auto" w:before="160"/>
        <w:ind w:left="1082" w:right="1098"/>
        <w:jc w:val="both"/>
      </w:pPr>
      <w:r>
        <w:rPr/>
        <w:t>La sensibilización del público en general sobre el problema del cáncer de mama y los mecanismos de control, así como la promoción de políticas y programas adecuados,</w:t>
      </w:r>
      <w:r>
        <w:rPr>
          <w:spacing w:val="-16"/>
        </w:rPr>
        <w:t> </w:t>
      </w:r>
      <w:r>
        <w:rPr/>
        <w:t>son</w:t>
      </w:r>
      <w:r>
        <w:rPr>
          <w:spacing w:val="-15"/>
        </w:rPr>
        <w:t> </w:t>
      </w:r>
      <w:r>
        <w:rPr/>
        <w:t>estrategias</w:t>
      </w:r>
      <w:r>
        <w:rPr>
          <w:spacing w:val="-15"/>
        </w:rPr>
        <w:t> </w:t>
      </w:r>
      <w:r>
        <w:rPr/>
        <w:t>fundamentales</w:t>
      </w:r>
      <w:r>
        <w:rPr>
          <w:spacing w:val="-15"/>
        </w:rPr>
        <w:t> </w:t>
      </w:r>
      <w:r>
        <w:rPr/>
        <w:t>para</w:t>
      </w:r>
      <w:r>
        <w:rPr>
          <w:spacing w:val="-16"/>
        </w:rPr>
        <w:t> </w:t>
      </w:r>
      <w:r>
        <w:rPr/>
        <w:t>el</w:t>
      </w:r>
      <w:r>
        <w:rPr>
          <w:spacing w:val="-16"/>
        </w:rPr>
        <w:t> </w:t>
      </w:r>
      <w:r>
        <w:rPr/>
        <w:t>control</w:t>
      </w:r>
      <w:r>
        <w:rPr>
          <w:spacing w:val="-16"/>
        </w:rPr>
        <w:t> </w:t>
      </w:r>
      <w:r>
        <w:rPr/>
        <w:t>poblacional</w:t>
      </w:r>
      <w:r>
        <w:rPr>
          <w:spacing w:val="-16"/>
        </w:rPr>
        <w:t> </w:t>
      </w:r>
      <w:r>
        <w:rPr/>
        <w:t>del</w:t>
      </w:r>
      <w:r>
        <w:rPr>
          <w:spacing w:val="-16"/>
        </w:rPr>
        <w:t> </w:t>
      </w:r>
      <w:r>
        <w:rPr/>
        <w:t>cáncer</w:t>
      </w:r>
      <w:r>
        <w:rPr>
          <w:spacing w:val="-17"/>
        </w:rPr>
        <w:t> </w:t>
      </w:r>
      <w:r>
        <w:rPr/>
        <w:t>de mama.</w:t>
      </w:r>
      <w:r>
        <w:rPr>
          <w:spacing w:val="-3"/>
        </w:rPr>
        <w:t> </w:t>
      </w:r>
      <w:r>
        <w:rPr/>
        <w:t>Muchos</w:t>
      </w:r>
      <w:r>
        <w:rPr>
          <w:spacing w:val="-5"/>
        </w:rPr>
        <w:t> </w:t>
      </w:r>
      <w:r>
        <w:rPr/>
        <w:t>países</w:t>
      </w:r>
      <w:r>
        <w:rPr>
          <w:spacing w:val="-6"/>
        </w:rPr>
        <w:t> </w:t>
      </w:r>
      <w:r>
        <w:rPr/>
        <w:t>de</w:t>
      </w:r>
      <w:r>
        <w:rPr>
          <w:spacing w:val="-3"/>
        </w:rPr>
        <w:t> </w:t>
      </w:r>
      <w:r>
        <w:rPr/>
        <w:t>ingresos</w:t>
      </w:r>
      <w:r>
        <w:rPr>
          <w:spacing w:val="-3"/>
        </w:rPr>
        <w:t> </w:t>
      </w:r>
      <w:r>
        <w:rPr/>
        <w:t>bajos</w:t>
      </w:r>
      <w:r>
        <w:rPr>
          <w:spacing w:val="-3"/>
        </w:rPr>
        <w:t> </w:t>
      </w:r>
      <w:r>
        <w:rPr/>
        <w:t>y</w:t>
      </w:r>
      <w:r>
        <w:rPr>
          <w:spacing w:val="-3"/>
        </w:rPr>
        <w:t> </w:t>
      </w:r>
      <w:r>
        <w:rPr/>
        <w:t>medios</w:t>
      </w:r>
      <w:r>
        <w:rPr>
          <w:spacing w:val="-3"/>
        </w:rPr>
        <w:t> </w:t>
      </w:r>
      <w:r>
        <w:rPr/>
        <w:t>afrontan</w:t>
      </w:r>
      <w:r>
        <w:rPr>
          <w:spacing w:val="-3"/>
        </w:rPr>
        <w:t> </w:t>
      </w:r>
      <w:r>
        <w:rPr/>
        <w:t>actualmente</w:t>
      </w:r>
      <w:r>
        <w:rPr>
          <w:spacing w:val="-4"/>
        </w:rPr>
        <w:t> </w:t>
      </w:r>
      <w:r>
        <w:rPr/>
        <w:t>una</w:t>
      </w:r>
      <w:r>
        <w:rPr>
          <w:spacing w:val="-5"/>
        </w:rPr>
        <w:t> </w:t>
      </w:r>
      <w:r>
        <w:rPr/>
        <w:t>doble carga de cáncer mamario y cáncer cervicouterino, que son las principales causas de muerte por cáncer entre las mujeres de más de 30 años. Es preciso que esos países implementen estrategias combinadas que aborden estos dos problemas de salud pública de manera eficaz y eficiente.</w:t>
      </w:r>
    </w:p>
    <w:p>
      <w:pPr>
        <w:pStyle w:val="BodyText"/>
        <w:spacing w:before="162"/>
        <w:ind w:left="1082"/>
        <w:jc w:val="both"/>
      </w:pPr>
      <w:r>
        <w:rPr/>
        <w:t>Entre</w:t>
      </w:r>
      <w:r>
        <w:rPr>
          <w:spacing w:val="-4"/>
        </w:rPr>
        <w:t> </w:t>
      </w:r>
      <w:r>
        <w:rPr/>
        <w:t>las</w:t>
      </w:r>
      <w:r>
        <w:rPr>
          <w:spacing w:val="-5"/>
        </w:rPr>
        <w:t> </w:t>
      </w:r>
      <w:r>
        <w:rPr/>
        <w:t>principales</w:t>
      </w:r>
      <w:r>
        <w:rPr>
          <w:spacing w:val="-3"/>
        </w:rPr>
        <w:t> </w:t>
      </w:r>
      <w:r>
        <w:rPr/>
        <w:t>definiciones</w:t>
      </w:r>
      <w:r>
        <w:rPr>
          <w:spacing w:val="-5"/>
        </w:rPr>
        <w:t> </w:t>
      </w:r>
      <w:r>
        <w:rPr/>
        <w:t>acerca</w:t>
      </w:r>
      <w:r>
        <w:rPr>
          <w:spacing w:val="-4"/>
        </w:rPr>
        <w:t> </w:t>
      </w:r>
      <w:r>
        <w:rPr/>
        <w:t>del</w:t>
      </w:r>
      <w:r>
        <w:rPr>
          <w:spacing w:val="-5"/>
        </w:rPr>
        <w:t> </w:t>
      </w:r>
      <w:r>
        <w:rPr/>
        <w:t>cáncer</w:t>
      </w:r>
      <w:r>
        <w:rPr>
          <w:spacing w:val="-1"/>
        </w:rPr>
        <w:t> </w:t>
      </w:r>
      <w:r>
        <w:rPr/>
        <w:t>de</w:t>
      </w:r>
      <w:r>
        <w:rPr>
          <w:spacing w:val="-4"/>
        </w:rPr>
        <w:t> </w:t>
      </w:r>
      <w:r>
        <w:rPr/>
        <w:t>mama</w:t>
      </w:r>
      <w:r>
        <w:rPr>
          <w:spacing w:val="-3"/>
        </w:rPr>
        <w:t> </w:t>
      </w:r>
      <w:r>
        <w:rPr>
          <w:spacing w:val="-2"/>
        </w:rPr>
        <w:t>tenemos:</w:t>
      </w:r>
    </w:p>
    <w:p>
      <w:pPr>
        <w:pStyle w:val="BodyText"/>
        <w:spacing w:before="23"/>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spacing w:val="-2"/>
          <w:u w:val="single"/>
        </w:rPr>
        <w:t>Biopsia:</w:t>
      </w:r>
    </w:p>
    <w:p>
      <w:pPr>
        <w:pStyle w:val="BodyText"/>
        <w:spacing w:line="360" w:lineRule="auto" w:before="123"/>
        <w:ind w:left="1802" w:right="1107"/>
        <w:jc w:val="both"/>
      </w:pPr>
      <w:r>
        <w:rPr/>
        <w:t>Consiste en la extracción de una muestra de tejido microscópico que puede hacerse por punción, con agujas especiales, o por intervención quirúrgica.</w:t>
      </w:r>
    </w:p>
    <w:p>
      <w:pPr>
        <w:pStyle w:val="BodyText"/>
        <w:spacing w:before="139"/>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u w:val="single"/>
        </w:rPr>
        <w:t>Carcinoma</w:t>
      </w:r>
      <w:r>
        <w:rPr>
          <w:spacing w:val="-6"/>
          <w:u w:val="single"/>
        </w:rPr>
        <w:t> </w:t>
      </w:r>
      <w:r>
        <w:rPr>
          <w:spacing w:val="-2"/>
          <w:u w:val="single"/>
        </w:rPr>
        <w:t>ductal:</w:t>
      </w:r>
    </w:p>
    <w:p>
      <w:pPr>
        <w:pStyle w:val="BodyText"/>
        <w:spacing w:line="360" w:lineRule="auto" w:before="123"/>
        <w:ind w:left="1802" w:right="1098"/>
        <w:jc w:val="both"/>
      </w:pPr>
      <w:r>
        <w:rPr/>
        <w:t>Es un cáncer de seno no invasivo o pre-invasivo. Esto significa que las células</w:t>
      </w:r>
      <w:r>
        <w:rPr>
          <w:spacing w:val="-8"/>
        </w:rPr>
        <w:t> </w:t>
      </w:r>
      <w:r>
        <w:rPr/>
        <w:t>que</w:t>
      </w:r>
      <w:r>
        <w:rPr>
          <w:spacing w:val="-7"/>
        </w:rPr>
        <w:t> </w:t>
      </w:r>
      <w:r>
        <w:rPr/>
        <w:t>revisten</w:t>
      </w:r>
      <w:r>
        <w:rPr>
          <w:spacing w:val="-7"/>
        </w:rPr>
        <w:t> </w:t>
      </w:r>
      <w:r>
        <w:rPr/>
        <w:t>los</w:t>
      </w:r>
      <w:r>
        <w:rPr>
          <w:spacing w:val="-8"/>
        </w:rPr>
        <w:t> </w:t>
      </w:r>
      <w:r>
        <w:rPr/>
        <w:t>conductos</w:t>
      </w:r>
      <w:r>
        <w:rPr>
          <w:spacing w:val="-8"/>
        </w:rPr>
        <w:t> </w:t>
      </w:r>
      <w:r>
        <w:rPr/>
        <w:t>son</w:t>
      </w:r>
      <w:r>
        <w:rPr>
          <w:spacing w:val="-7"/>
        </w:rPr>
        <w:t> </w:t>
      </w:r>
      <w:r>
        <w:rPr/>
        <w:t>ahora</w:t>
      </w:r>
      <w:r>
        <w:rPr>
          <w:spacing w:val="-10"/>
        </w:rPr>
        <w:t> </w:t>
      </w:r>
      <w:r>
        <w:rPr/>
        <w:t>células</w:t>
      </w:r>
      <w:r>
        <w:rPr>
          <w:spacing w:val="-8"/>
        </w:rPr>
        <w:t> </w:t>
      </w:r>
      <w:r>
        <w:rPr/>
        <w:t>cancerosas,</w:t>
      </w:r>
      <w:r>
        <w:rPr>
          <w:spacing w:val="-10"/>
        </w:rPr>
        <w:t> </w:t>
      </w:r>
      <w:r>
        <w:rPr/>
        <w:t>pero</w:t>
      </w:r>
      <w:r>
        <w:rPr>
          <w:spacing w:val="-8"/>
        </w:rPr>
        <w:t> </w:t>
      </w:r>
      <w:r>
        <w:rPr/>
        <w:t>no</w:t>
      </w:r>
      <w:r>
        <w:rPr>
          <w:spacing w:val="-7"/>
        </w:rPr>
        <w:t> </w:t>
      </w:r>
      <w:r>
        <w:rPr/>
        <w:t>se han propagado por las paredes de los conductos hasta el tejido mamario </w:t>
      </w:r>
      <w:r>
        <w:rPr>
          <w:spacing w:val="-2"/>
        </w:rPr>
        <w:t>adyacente.</w:t>
      </w:r>
    </w:p>
    <w:p>
      <w:pPr>
        <w:spacing w:after="0" w:line="360" w:lineRule="auto"/>
        <w:jc w:val="both"/>
        <w:sectPr>
          <w:pgSz w:w="12240" w:h="15840"/>
          <w:pgMar w:header="0" w:footer="1000" w:top="1340" w:bottom="1200" w:left="620" w:right="600"/>
        </w:sectPr>
      </w:pPr>
    </w:p>
    <w:p>
      <w:pPr>
        <w:pStyle w:val="Heading2"/>
        <w:numPr>
          <w:ilvl w:val="0"/>
          <w:numId w:val="1"/>
        </w:numPr>
        <w:tabs>
          <w:tab w:pos="1802" w:val="left" w:leader="none"/>
        </w:tabs>
        <w:spacing w:line="240" w:lineRule="auto" w:before="78" w:after="0"/>
        <w:ind w:left="1802" w:right="0" w:hanging="360"/>
        <w:jc w:val="both"/>
        <w:rPr>
          <w:rFonts w:ascii="Carlito" w:hAnsi="Carlito"/>
          <w:b w:val="0"/>
        </w:rPr>
      </w:pPr>
      <w:r>
        <w:rPr>
          <w:u w:val="single"/>
        </w:rPr>
        <w:t>Carcinoma</w:t>
      </w:r>
      <w:r>
        <w:rPr>
          <w:spacing w:val="-5"/>
          <w:u w:val="single"/>
        </w:rPr>
        <w:t> </w:t>
      </w:r>
      <w:r>
        <w:rPr>
          <w:u w:val="single"/>
        </w:rPr>
        <w:t>lobulillar</w:t>
      </w:r>
      <w:r>
        <w:rPr>
          <w:spacing w:val="-4"/>
          <w:u w:val="single"/>
        </w:rPr>
        <w:t> </w:t>
      </w:r>
      <w:r>
        <w:rPr>
          <w:spacing w:val="-2"/>
          <w:u w:val="single"/>
        </w:rPr>
        <w:t>invasivo:</w:t>
      </w:r>
    </w:p>
    <w:p>
      <w:pPr>
        <w:pStyle w:val="BodyText"/>
        <w:spacing w:line="360" w:lineRule="auto" w:before="123"/>
        <w:ind w:left="1802" w:right="1106"/>
        <w:jc w:val="both"/>
      </w:pPr>
      <w:r>
        <w:rPr/>
        <w:t>El cáncer se diseminó desde los lobulillos hasta el tejido normal que los rodea. También se puede diseminar</w:t>
      </w:r>
      <w:r>
        <w:rPr>
          <w:spacing w:val="-2"/>
        </w:rPr>
        <w:t> </w:t>
      </w:r>
      <w:r>
        <w:rPr/>
        <w:t>a otras</w:t>
      </w:r>
      <w:r>
        <w:rPr>
          <w:spacing w:val="-3"/>
        </w:rPr>
        <w:t> </w:t>
      </w:r>
      <w:r>
        <w:rPr/>
        <w:t>partes</w:t>
      </w:r>
      <w:r>
        <w:rPr>
          <w:spacing w:val="-1"/>
        </w:rPr>
        <w:t> </w:t>
      </w:r>
      <w:r>
        <w:rPr/>
        <w:t>del</w:t>
      </w:r>
      <w:r>
        <w:rPr>
          <w:spacing w:val="-1"/>
        </w:rPr>
        <w:t> </w:t>
      </w:r>
      <w:r>
        <w:rPr/>
        <w:t>cuerpo a través</w:t>
      </w:r>
      <w:r>
        <w:rPr>
          <w:spacing w:val="-1"/>
        </w:rPr>
        <w:t> </w:t>
      </w:r>
      <w:r>
        <w:rPr/>
        <w:t>de la sangre y el sistema linfático.</w:t>
      </w:r>
    </w:p>
    <w:p>
      <w:pPr>
        <w:pStyle w:val="BodyText"/>
        <w:spacing w:before="140"/>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u w:val="single"/>
        </w:rPr>
        <w:t>Carcinoma</w:t>
      </w:r>
      <w:r>
        <w:rPr>
          <w:spacing w:val="-4"/>
          <w:u w:val="single"/>
        </w:rPr>
        <w:t> </w:t>
      </w:r>
      <w:r>
        <w:rPr>
          <w:u w:val="single"/>
        </w:rPr>
        <w:t>lobulillar</w:t>
      </w:r>
      <w:r>
        <w:rPr>
          <w:spacing w:val="-2"/>
          <w:u w:val="single"/>
        </w:rPr>
        <w:t> </w:t>
      </w:r>
      <w:r>
        <w:rPr>
          <w:u w:val="single"/>
        </w:rPr>
        <w:t>in</w:t>
      </w:r>
      <w:r>
        <w:rPr>
          <w:spacing w:val="-3"/>
          <w:u w:val="single"/>
        </w:rPr>
        <w:t> </w:t>
      </w:r>
      <w:r>
        <w:rPr>
          <w:u w:val="single"/>
        </w:rPr>
        <w:t>situ</w:t>
      </w:r>
      <w:r>
        <w:rPr>
          <w:spacing w:val="-2"/>
          <w:u w:val="single"/>
        </w:rPr>
        <w:t> </w:t>
      </w:r>
      <w:r>
        <w:rPr>
          <w:spacing w:val="-10"/>
          <w:u w:val="single"/>
        </w:rPr>
        <w:t>:</w:t>
      </w:r>
    </w:p>
    <w:p>
      <w:pPr>
        <w:pStyle w:val="BodyText"/>
        <w:spacing w:line="362" w:lineRule="auto" w:before="123"/>
        <w:ind w:left="1802" w:right="1103"/>
        <w:jc w:val="both"/>
      </w:pPr>
      <w:r>
        <w:rPr/>
        <w:t>El carcinoma lobulillar In Situ es una afección no invasiva por la que se encuentran células anormales en los lobulillos de la mama.</w:t>
      </w:r>
    </w:p>
    <w:p>
      <w:pPr>
        <w:pStyle w:val="BodyText"/>
        <w:spacing w:before="136"/>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u w:val="single"/>
        </w:rPr>
        <w:t>Conductos</w:t>
      </w:r>
      <w:r>
        <w:rPr>
          <w:spacing w:val="-6"/>
          <w:u w:val="single"/>
        </w:rPr>
        <w:t> </w:t>
      </w:r>
      <w:r>
        <w:rPr>
          <w:spacing w:val="-2"/>
          <w:u w:val="single"/>
        </w:rPr>
        <w:t>mamarios:</w:t>
      </w:r>
    </w:p>
    <w:p>
      <w:pPr>
        <w:pStyle w:val="BodyText"/>
        <w:spacing w:line="360" w:lineRule="auto" w:before="123"/>
        <w:ind w:left="1802" w:right="1094"/>
        <w:jc w:val="both"/>
      </w:pPr>
      <w:r>
        <w:rPr/>
        <w:t>Un</w:t>
      </w:r>
      <w:r>
        <w:rPr>
          <w:spacing w:val="-3"/>
        </w:rPr>
        <w:t> </w:t>
      </w:r>
      <w:r>
        <w:rPr/>
        <w:t>conducto mamario</w:t>
      </w:r>
      <w:r>
        <w:rPr>
          <w:spacing w:val="-3"/>
        </w:rPr>
        <w:t> </w:t>
      </w:r>
      <w:r>
        <w:rPr/>
        <w:t>también conocido como conducto galactóforo</w:t>
      </w:r>
      <w:r>
        <w:rPr>
          <w:spacing w:val="-3"/>
        </w:rPr>
        <w:t> </w:t>
      </w:r>
      <w:r>
        <w:rPr/>
        <w:t>es uno de los numerosos conductos que transportan leche desde los lóbulos mamarios al pezón.</w:t>
      </w:r>
    </w:p>
    <w:p>
      <w:pPr>
        <w:pStyle w:val="BodyText"/>
        <w:spacing w:before="137"/>
      </w:pPr>
    </w:p>
    <w:p>
      <w:pPr>
        <w:pStyle w:val="Heading2"/>
        <w:numPr>
          <w:ilvl w:val="0"/>
          <w:numId w:val="1"/>
        </w:numPr>
        <w:tabs>
          <w:tab w:pos="1802" w:val="left" w:leader="none"/>
        </w:tabs>
        <w:spacing w:line="240" w:lineRule="auto" w:before="1" w:after="0"/>
        <w:ind w:left="1802" w:right="0" w:hanging="360"/>
        <w:jc w:val="both"/>
        <w:rPr>
          <w:rFonts w:ascii="Carlito" w:hAnsi="Carlito"/>
          <w:b w:val="0"/>
        </w:rPr>
      </w:pPr>
      <w:r>
        <w:rPr>
          <w:u w:val="single"/>
        </w:rPr>
        <w:t>Eccema</w:t>
      </w:r>
      <w:r>
        <w:rPr>
          <w:spacing w:val="-3"/>
          <w:u w:val="single"/>
        </w:rPr>
        <w:t> </w:t>
      </w:r>
      <w:r>
        <w:rPr>
          <w:u w:val="single"/>
        </w:rPr>
        <w:t>del</w:t>
      </w:r>
      <w:r>
        <w:rPr>
          <w:spacing w:val="-3"/>
          <w:u w:val="single"/>
        </w:rPr>
        <w:t> </w:t>
      </w:r>
      <w:r>
        <w:rPr>
          <w:spacing w:val="-2"/>
          <w:u w:val="single"/>
        </w:rPr>
        <w:t>pezón:</w:t>
      </w:r>
    </w:p>
    <w:p>
      <w:pPr>
        <w:pStyle w:val="BodyText"/>
        <w:spacing w:line="360" w:lineRule="auto" w:before="123"/>
        <w:ind w:left="1802" w:right="1105"/>
        <w:jc w:val="both"/>
      </w:pPr>
      <w:r>
        <w:rPr/>
        <w:t>Es una condición inflamatoria irritativa del área del pezón y la areola que ocurre principalmente en mujeres y rara vez</w:t>
      </w:r>
      <w:r>
        <w:rPr>
          <w:spacing w:val="-1"/>
        </w:rPr>
        <w:t> </w:t>
      </w:r>
      <w:r>
        <w:rPr/>
        <w:t>en hombres; es más común en personas atópicas (alérgicas).</w:t>
      </w:r>
    </w:p>
    <w:p>
      <w:pPr>
        <w:pStyle w:val="BodyText"/>
        <w:spacing w:before="139"/>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spacing w:val="-2"/>
          <w:u w:val="single"/>
        </w:rPr>
        <w:t>Ecografía:</w:t>
      </w:r>
    </w:p>
    <w:p>
      <w:pPr>
        <w:pStyle w:val="BodyText"/>
        <w:spacing w:line="360" w:lineRule="auto" w:before="123"/>
        <w:ind w:left="1802" w:right="1103"/>
        <w:jc w:val="both"/>
      </w:pPr>
      <w:r>
        <w:rPr/>
        <w:t>Es una técnica que emplea ultrasonidos que son convertidos en imágenes. Con</w:t>
      </w:r>
      <w:r>
        <w:rPr>
          <w:spacing w:val="-5"/>
        </w:rPr>
        <w:t> </w:t>
      </w:r>
      <w:r>
        <w:rPr/>
        <w:t>ella</w:t>
      </w:r>
      <w:r>
        <w:rPr>
          <w:spacing w:val="-6"/>
        </w:rPr>
        <w:t> </w:t>
      </w:r>
      <w:r>
        <w:rPr/>
        <w:t>se</w:t>
      </w:r>
      <w:r>
        <w:rPr>
          <w:spacing w:val="-8"/>
        </w:rPr>
        <w:t> </w:t>
      </w:r>
      <w:r>
        <w:rPr/>
        <w:t>pueden</w:t>
      </w:r>
      <w:r>
        <w:rPr>
          <w:spacing w:val="-8"/>
        </w:rPr>
        <w:t> </w:t>
      </w:r>
      <w:r>
        <w:rPr/>
        <w:t>diferenciar</w:t>
      </w:r>
      <w:r>
        <w:rPr>
          <w:spacing w:val="-7"/>
        </w:rPr>
        <w:t> </w:t>
      </w:r>
      <w:r>
        <w:rPr/>
        <w:t>los</w:t>
      </w:r>
      <w:r>
        <w:rPr>
          <w:spacing w:val="-6"/>
        </w:rPr>
        <w:t> </w:t>
      </w:r>
      <w:r>
        <w:rPr/>
        <w:t>tumores</w:t>
      </w:r>
      <w:r>
        <w:rPr>
          <w:spacing w:val="-6"/>
        </w:rPr>
        <w:t> </w:t>
      </w:r>
      <w:r>
        <w:rPr/>
        <w:t>formados</w:t>
      </w:r>
      <w:r>
        <w:rPr>
          <w:spacing w:val="-6"/>
        </w:rPr>
        <w:t> </w:t>
      </w:r>
      <w:r>
        <w:rPr/>
        <w:t>por</w:t>
      </w:r>
      <w:r>
        <w:rPr>
          <w:spacing w:val="-7"/>
        </w:rPr>
        <w:t> </w:t>
      </w:r>
      <w:r>
        <w:rPr/>
        <w:t>líquido</w:t>
      </w:r>
      <w:r>
        <w:rPr>
          <w:spacing w:val="-5"/>
        </w:rPr>
        <w:t> </w:t>
      </w:r>
      <w:r>
        <w:rPr/>
        <w:t>(quistes)</w:t>
      </w:r>
      <w:r>
        <w:rPr>
          <w:spacing w:val="-7"/>
        </w:rPr>
        <w:t> </w:t>
      </w:r>
      <w:r>
        <w:rPr/>
        <w:t>de las masas sólidas.</w:t>
      </w:r>
    </w:p>
    <w:p>
      <w:pPr>
        <w:pStyle w:val="BodyText"/>
        <w:spacing w:before="140"/>
      </w:pPr>
    </w:p>
    <w:p>
      <w:pPr>
        <w:pStyle w:val="Heading2"/>
        <w:numPr>
          <w:ilvl w:val="0"/>
          <w:numId w:val="1"/>
        </w:numPr>
        <w:tabs>
          <w:tab w:pos="1802" w:val="left" w:leader="none"/>
        </w:tabs>
        <w:spacing w:line="240" w:lineRule="auto" w:before="1" w:after="0"/>
        <w:ind w:left="1802" w:right="0" w:hanging="360"/>
        <w:jc w:val="both"/>
        <w:rPr>
          <w:rFonts w:ascii="Carlito" w:hAnsi="Carlito"/>
          <w:b w:val="0"/>
        </w:rPr>
      </w:pPr>
      <w:r>
        <w:rPr>
          <w:spacing w:val="-2"/>
          <w:u w:val="single"/>
        </w:rPr>
        <w:t>Mama:</w:t>
      </w:r>
    </w:p>
    <w:p>
      <w:pPr>
        <w:pStyle w:val="BodyText"/>
        <w:spacing w:line="360" w:lineRule="auto" w:before="123"/>
        <w:ind w:left="1802" w:right="1103"/>
        <w:jc w:val="both"/>
      </w:pPr>
      <w:r>
        <w:rPr/>
        <w:t>Órgano glandular ubicado en el pecho. La mama está formada por tejido conjuntivo,</w:t>
      </w:r>
      <w:r>
        <w:rPr>
          <w:spacing w:val="-1"/>
        </w:rPr>
        <w:t> </w:t>
      </w:r>
      <w:r>
        <w:rPr/>
        <w:t>grasa y</w:t>
      </w:r>
      <w:r>
        <w:rPr>
          <w:spacing w:val="-2"/>
        </w:rPr>
        <w:t> </w:t>
      </w:r>
      <w:r>
        <w:rPr/>
        <w:t>tejido</w:t>
      </w:r>
      <w:r>
        <w:rPr>
          <w:spacing w:val="-1"/>
        </w:rPr>
        <w:t> </w:t>
      </w:r>
      <w:r>
        <w:rPr/>
        <w:t>mamario</w:t>
      </w:r>
      <w:r>
        <w:rPr>
          <w:spacing w:val="-1"/>
        </w:rPr>
        <w:t> </w:t>
      </w:r>
      <w:r>
        <w:rPr/>
        <w:t>que</w:t>
      </w:r>
      <w:r>
        <w:rPr>
          <w:spacing w:val="-1"/>
        </w:rPr>
        <w:t> </w:t>
      </w:r>
      <w:r>
        <w:rPr/>
        <w:t>contiene</w:t>
      </w:r>
      <w:r>
        <w:rPr>
          <w:spacing w:val="-1"/>
        </w:rPr>
        <w:t> </w:t>
      </w:r>
      <w:r>
        <w:rPr/>
        <w:t>las</w:t>
      </w:r>
      <w:r>
        <w:rPr>
          <w:spacing w:val="-1"/>
        </w:rPr>
        <w:t> </w:t>
      </w:r>
      <w:r>
        <w:rPr/>
        <w:t>glándulas</w:t>
      </w:r>
      <w:r>
        <w:rPr>
          <w:spacing w:val="-4"/>
        </w:rPr>
        <w:t> </w:t>
      </w:r>
      <w:r>
        <w:rPr/>
        <w:t>que</w:t>
      </w:r>
      <w:r>
        <w:rPr>
          <w:spacing w:val="-4"/>
        </w:rPr>
        <w:t> </w:t>
      </w:r>
      <w:r>
        <w:rPr/>
        <w:t>producen la leche materna. También se llama glándula mamaria.</w:t>
      </w:r>
    </w:p>
    <w:p>
      <w:pPr>
        <w:spacing w:after="0" w:line="360" w:lineRule="auto"/>
        <w:jc w:val="both"/>
        <w:sectPr>
          <w:pgSz w:w="12240" w:h="15840"/>
          <w:pgMar w:header="0" w:footer="1000" w:top="1340" w:bottom="1200" w:left="620" w:right="600"/>
        </w:sectPr>
      </w:pPr>
    </w:p>
    <w:p>
      <w:pPr>
        <w:pStyle w:val="Heading2"/>
        <w:numPr>
          <w:ilvl w:val="0"/>
          <w:numId w:val="1"/>
        </w:numPr>
        <w:tabs>
          <w:tab w:pos="1801" w:val="left" w:leader="none"/>
        </w:tabs>
        <w:spacing w:line="240" w:lineRule="auto" w:before="78" w:after="0"/>
        <w:ind w:left="1801" w:right="0" w:hanging="359"/>
        <w:jc w:val="left"/>
        <w:rPr>
          <w:rFonts w:ascii="Carlito" w:hAnsi="Carlito"/>
          <w:b w:val="0"/>
        </w:rPr>
      </w:pPr>
      <w:r>
        <w:rPr>
          <w:spacing w:val="-2"/>
          <w:u w:val="single"/>
        </w:rPr>
        <w:t>Mamografía:</w:t>
      </w:r>
    </w:p>
    <w:p>
      <w:pPr>
        <w:pStyle w:val="BodyText"/>
        <w:spacing w:line="360" w:lineRule="auto" w:before="123"/>
        <w:ind w:left="1802" w:right="1101"/>
      </w:pPr>
      <w:r>
        <w:rPr/>
        <w:t>Es una exploración que utiliza los rayos X de baja potencia para localizar</w:t>
      </w:r>
      <w:r>
        <w:rPr>
          <w:spacing w:val="80"/>
          <w:w w:val="150"/>
        </w:rPr>
        <w:t> </w:t>
      </w:r>
      <w:r>
        <w:rPr/>
        <w:t>zonas anormales en la mama.</w:t>
      </w:r>
    </w:p>
    <w:p>
      <w:pPr>
        <w:pStyle w:val="BodyText"/>
        <w:spacing w:before="141"/>
      </w:pPr>
    </w:p>
    <w:p>
      <w:pPr>
        <w:pStyle w:val="Heading2"/>
        <w:numPr>
          <w:ilvl w:val="0"/>
          <w:numId w:val="1"/>
        </w:numPr>
        <w:tabs>
          <w:tab w:pos="1801" w:val="left" w:leader="none"/>
        </w:tabs>
        <w:spacing w:line="240" w:lineRule="auto" w:before="0" w:after="0"/>
        <w:ind w:left="1801" w:right="0" w:hanging="359"/>
        <w:jc w:val="left"/>
        <w:rPr>
          <w:rFonts w:ascii="Carlito" w:hAnsi="Carlito"/>
          <w:b w:val="0"/>
        </w:rPr>
      </w:pPr>
      <w:r>
        <w:rPr>
          <w:spacing w:val="-2"/>
          <w:u w:val="single"/>
        </w:rPr>
        <w:t>Mastalgia:</w:t>
      </w:r>
    </w:p>
    <w:p>
      <w:pPr>
        <w:pStyle w:val="BodyText"/>
        <w:spacing w:line="360" w:lineRule="auto" w:before="123"/>
        <w:ind w:left="1802" w:right="1101"/>
      </w:pPr>
      <w:r>
        <w:rPr/>
        <w:t>La</w:t>
      </w:r>
      <w:r>
        <w:rPr>
          <w:spacing w:val="-3"/>
        </w:rPr>
        <w:t> </w:t>
      </w:r>
      <w:r>
        <w:rPr/>
        <w:t>mastalgia</w:t>
      </w:r>
      <w:r>
        <w:rPr>
          <w:spacing w:val="-2"/>
        </w:rPr>
        <w:t> </w:t>
      </w:r>
      <w:r>
        <w:rPr/>
        <w:t>(el</w:t>
      </w:r>
      <w:r>
        <w:rPr>
          <w:spacing w:val="-3"/>
        </w:rPr>
        <w:t> </w:t>
      </w:r>
      <w:r>
        <w:rPr/>
        <w:t>dolor</w:t>
      </w:r>
      <w:r>
        <w:rPr>
          <w:spacing w:val="-3"/>
        </w:rPr>
        <w:t> </w:t>
      </w:r>
      <w:r>
        <w:rPr/>
        <w:t>mamario)</w:t>
      </w:r>
      <w:r>
        <w:rPr>
          <w:spacing w:val="-3"/>
        </w:rPr>
        <w:t> </w:t>
      </w:r>
      <w:r>
        <w:rPr/>
        <w:t>es</w:t>
      </w:r>
      <w:r>
        <w:rPr>
          <w:spacing w:val="-1"/>
        </w:rPr>
        <w:t> </w:t>
      </w:r>
      <w:r>
        <w:rPr/>
        <w:t>común</w:t>
      </w:r>
      <w:r>
        <w:rPr>
          <w:spacing w:val="-2"/>
        </w:rPr>
        <w:t> </w:t>
      </w:r>
      <w:r>
        <w:rPr/>
        <w:t>y</w:t>
      </w:r>
      <w:r>
        <w:rPr>
          <w:spacing w:val="-3"/>
        </w:rPr>
        <w:t> </w:t>
      </w:r>
      <w:r>
        <w:rPr/>
        <w:t>puede ser</w:t>
      </w:r>
      <w:r>
        <w:rPr>
          <w:spacing w:val="-2"/>
        </w:rPr>
        <w:t> </w:t>
      </w:r>
      <w:r>
        <w:rPr/>
        <w:t>localizado</w:t>
      </w:r>
      <w:r>
        <w:rPr>
          <w:spacing w:val="-2"/>
        </w:rPr>
        <w:t> </w:t>
      </w:r>
      <w:r>
        <w:rPr/>
        <w:t>o</w:t>
      </w:r>
      <w:r>
        <w:rPr>
          <w:spacing w:val="-2"/>
        </w:rPr>
        <w:t> </w:t>
      </w:r>
      <w:r>
        <w:rPr/>
        <w:t>difuso,</w:t>
      </w:r>
      <w:r>
        <w:rPr>
          <w:spacing w:val="-3"/>
        </w:rPr>
        <w:t> </w:t>
      </w:r>
      <w:r>
        <w:rPr/>
        <w:t>y uni o bilateral.</w:t>
      </w:r>
    </w:p>
    <w:p>
      <w:pPr>
        <w:pStyle w:val="BodyText"/>
        <w:spacing w:before="103"/>
      </w:pPr>
    </w:p>
    <w:p>
      <w:pPr>
        <w:pStyle w:val="ListParagraph"/>
        <w:numPr>
          <w:ilvl w:val="0"/>
          <w:numId w:val="1"/>
        </w:numPr>
        <w:tabs>
          <w:tab w:pos="1801" w:val="left" w:leader="none"/>
        </w:tabs>
        <w:spacing w:line="240" w:lineRule="auto" w:before="0" w:after="0"/>
        <w:ind w:left="1801" w:right="0" w:hanging="359"/>
        <w:jc w:val="left"/>
        <w:rPr>
          <w:rFonts w:ascii="Carlito" w:hAnsi="Carlito"/>
          <w:sz w:val="24"/>
        </w:rPr>
      </w:pPr>
      <w:r>
        <w:rPr>
          <w:b/>
          <w:spacing w:val="-2"/>
          <w:sz w:val="22"/>
          <w:u w:val="single"/>
        </w:rPr>
        <w:t>Mastectomía:</w:t>
      </w:r>
    </w:p>
    <w:p>
      <w:pPr>
        <w:spacing w:line="360" w:lineRule="auto" w:before="108"/>
        <w:ind w:left="1802" w:right="1101" w:firstLine="0"/>
        <w:jc w:val="left"/>
        <w:rPr>
          <w:sz w:val="22"/>
        </w:rPr>
      </w:pPr>
      <w:r>
        <w:rPr>
          <w:sz w:val="22"/>
        </w:rPr>
        <w:t>Es</w:t>
      </w:r>
      <w:r>
        <w:rPr>
          <w:spacing w:val="-9"/>
          <w:sz w:val="22"/>
        </w:rPr>
        <w:t> </w:t>
      </w:r>
      <w:r>
        <w:rPr>
          <w:sz w:val="22"/>
        </w:rPr>
        <w:t>una</w:t>
      </w:r>
      <w:r>
        <w:rPr>
          <w:spacing w:val="-10"/>
          <w:sz w:val="22"/>
        </w:rPr>
        <w:t> </w:t>
      </w:r>
      <w:r>
        <w:rPr>
          <w:sz w:val="22"/>
        </w:rPr>
        <w:t>cirugía</w:t>
      </w:r>
      <w:r>
        <w:rPr>
          <w:spacing w:val="-10"/>
          <w:sz w:val="22"/>
        </w:rPr>
        <w:t> </w:t>
      </w:r>
      <w:r>
        <w:rPr>
          <w:sz w:val="22"/>
        </w:rPr>
        <w:t>para</w:t>
      </w:r>
      <w:r>
        <w:rPr>
          <w:spacing w:val="-10"/>
          <w:sz w:val="22"/>
        </w:rPr>
        <w:t> </w:t>
      </w:r>
      <w:r>
        <w:rPr>
          <w:sz w:val="22"/>
        </w:rPr>
        <w:t>extirpar</w:t>
      </w:r>
      <w:r>
        <w:rPr>
          <w:spacing w:val="-9"/>
          <w:sz w:val="22"/>
        </w:rPr>
        <w:t> </w:t>
      </w:r>
      <w:r>
        <w:rPr>
          <w:sz w:val="22"/>
        </w:rPr>
        <w:t>un</w:t>
      </w:r>
      <w:r>
        <w:rPr>
          <w:spacing w:val="-13"/>
          <w:sz w:val="22"/>
        </w:rPr>
        <w:t> </w:t>
      </w:r>
      <w:r>
        <w:rPr>
          <w:sz w:val="22"/>
        </w:rPr>
        <w:t>seno.</w:t>
      </w:r>
      <w:r>
        <w:rPr>
          <w:spacing w:val="-11"/>
          <w:sz w:val="22"/>
        </w:rPr>
        <w:t> </w:t>
      </w:r>
      <w:r>
        <w:rPr>
          <w:sz w:val="22"/>
        </w:rPr>
        <w:t>Se</w:t>
      </w:r>
      <w:r>
        <w:rPr>
          <w:spacing w:val="-12"/>
          <w:sz w:val="22"/>
        </w:rPr>
        <w:t> </w:t>
      </w:r>
      <w:r>
        <w:rPr>
          <w:sz w:val="22"/>
        </w:rPr>
        <w:t>realiza</w:t>
      </w:r>
      <w:r>
        <w:rPr>
          <w:spacing w:val="-10"/>
          <w:sz w:val="22"/>
        </w:rPr>
        <w:t> </w:t>
      </w:r>
      <w:r>
        <w:rPr>
          <w:sz w:val="22"/>
        </w:rPr>
        <w:t>para</w:t>
      </w:r>
      <w:r>
        <w:rPr>
          <w:spacing w:val="-12"/>
          <w:sz w:val="22"/>
        </w:rPr>
        <w:t> </w:t>
      </w:r>
      <w:r>
        <w:rPr>
          <w:sz w:val="22"/>
        </w:rPr>
        <w:t>tratar</w:t>
      </w:r>
      <w:r>
        <w:rPr>
          <w:spacing w:val="-11"/>
          <w:sz w:val="22"/>
        </w:rPr>
        <w:t> </w:t>
      </w:r>
      <w:r>
        <w:rPr>
          <w:sz w:val="22"/>
        </w:rPr>
        <w:t>o</w:t>
      </w:r>
      <w:r>
        <w:rPr>
          <w:spacing w:val="-10"/>
          <w:sz w:val="22"/>
        </w:rPr>
        <w:t> </w:t>
      </w:r>
      <w:r>
        <w:rPr>
          <w:sz w:val="22"/>
        </w:rPr>
        <w:t>para</w:t>
      </w:r>
      <w:r>
        <w:rPr>
          <w:spacing w:val="-10"/>
          <w:sz w:val="22"/>
        </w:rPr>
        <w:t> </w:t>
      </w:r>
      <w:r>
        <w:rPr>
          <w:sz w:val="22"/>
        </w:rPr>
        <w:t>prevenir</w:t>
      </w:r>
      <w:r>
        <w:rPr>
          <w:spacing w:val="-11"/>
          <w:sz w:val="22"/>
        </w:rPr>
        <w:t> </w:t>
      </w:r>
      <w:r>
        <w:rPr>
          <w:sz w:val="22"/>
        </w:rPr>
        <w:t>el </w:t>
      </w:r>
      <w:hyperlink r:id="rId7">
        <w:r>
          <w:rPr>
            <w:sz w:val="22"/>
          </w:rPr>
          <w:t>cáncer</w:t>
        </w:r>
      </w:hyperlink>
      <w:r>
        <w:rPr>
          <w:sz w:val="22"/>
        </w:rPr>
        <w:t> </w:t>
      </w:r>
      <w:hyperlink r:id="rId7">
        <w:r>
          <w:rPr>
            <w:sz w:val="22"/>
          </w:rPr>
          <w:t>de seno</w:t>
        </w:r>
      </w:hyperlink>
      <w:r>
        <w:rPr>
          <w:sz w:val="22"/>
        </w:rPr>
        <w:t>. La cirugía preventiva se practica solamente en pacientes de alto riesgo.</w:t>
      </w:r>
    </w:p>
    <w:p>
      <w:pPr>
        <w:pStyle w:val="BodyText"/>
        <w:spacing w:before="164"/>
        <w:rPr>
          <w:sz w:val="22"/>
        </w:rPr>
      </w:pPr>
    </w:p>
    <w:p>
      <w:pPr>
        <w:pStyle w:val="Heading2"/>
        <w:numPr>
          <w:ilvl w:val="0"/>
          <w:numId w:val="1"/>
        </w:numPr>
        <w:tabs>
          <w:tab w:pos="1801" w:val="left" w:leader="none"/>
        </w:tabs>
        <w:spacing w:line="240" w:lineRule="auto" w:before="0" w:after="0"/>
        <w:ind w:left="1801" w:right="0" w:hanging="359"/>
        <w:jc w:val="left"/>
        <w:rPr>
          <w:rFonts w:ascii="Carlito" w:hAnsi="Carlito"/>
          <w:b w:val="0"/>
        </w:rPr>
      </w:pPr>
      <w:r>
        <w:rPr>
          <w:spacing w:val="-2"/>
          <w:u w:val="single"/>
        </w:rPr>
        <w:t>Metástasis:</w:t>
      </w:r>
    </w:p>
    <w:p>
      <w:pPr>
        <w:pStyle w:val="BodyText"/>
        <w:spacing w:line="360" w:lineRule="auto" w:before="123"/>
        <w:ind w:left="1802" w:right="1101"/>
      </w:pPr>
      <w:r>
        <w:rPr/>
        <w:t>Las</w:t>
      </w:r>
      <w:r>
        <w:rPr>
          <w:spacing w:val="30"/>
        </w:rPr>
        <w:t> </w:t>
      </w:r>
      <w:r>
        <w:rPr/>
        <w:t>metástasis</w:t>
      </w:r>
      <w:r>
        <w:rPr>
          <w:spacing w:val="29"/>
        </w:rPr>
        <w:t> </w:t>
      </w:r>
      <w:r>
        <w:rPr/>
        <w:t>son</w:t>
      </w:r>
      <w:r>
        <w:rPr>
          <w:spacing w:val="30"/>
        </w:rPr>
        <w:t> </w:t>
      </w:r>
      <w:r>
        <w:rPr/>
        <w:t>grupos</w:t>
      </w:r>
      <w:r>
        <w:rPr>
          <w:spacing w:val="30"/>
        </w:rPr>
        <w:t> </w:t>
      </w:r>
      <w:r>
        <w:rPr/>
        <w:t>de</w:t>
      </w:r>
      <w:r>
        <w:rPr>
          <w:spacing w:val="30"/>
        </w:rPr>
        <w:t> </w:t>
      </w:r>
      <w:r>
        <w:rPr/>
        <w:t>células</w:t>
      </w:r>
      <w:r>
        <w:rPr>
          <w:spacing w:val="30"/>
        </w:rPr>
        <w:t> </w:t>
      </w:r>
      <w:r>
        <w:rPr/>
        <w:t>tumorales</w:t>
      </w:r>
      <w:r>
        <w:rPr>
          <w:spacing w:val="30"/>
        </w:rPr>
        <w:t> </w:t>
      </w:r>
      <w:r>
        <w:rPr/>
        <w:t>que</w:t>
      </w:r>
      <w:r>
        <w:rPr>
          <w:spacing w:val="30"/>
        </w:rPr>
        <w:t> </w:t>
      </w:r>
      <w:r>
        <w:rPr/>
        <w:t>se</w:t>
      </w:r>
      <w:r>
        <w:rPr>
          <w:spacing w:val="30"/>
        </w:rPr>
        <w:t> </w:t>
      </w:r>
      <w:r>
        <w:rPr/>
        <w:t>diseminan</w:t>
      </w:r>
      <w:r>
        <w:rPr>
          <w:spacing w:val="30"/>
        </w:rPr>
        <w:t> </w:t>
      </w:r>
      <w:r>
        <w:rPr/>
        <w:t>por</w:t>
      </w:r>
      <w:r>
        <w:rPr>
          <w:spacing w:val="30"/>
        </w:rPr>
        <w:t> </w:t>
      </w:r>
      <w:r>
        <w:rPr/>
        <w:t>el cuerpo y se alojan en lugares distintos a aquél en que se originó el tumor.</w:t>
      </w:r>
    </w:p>
    <w:p>
      <w:pPr>
        <w:pStyle w:val="BodyText"/>
        <w:spacing w:before="139"/>
      </w:pPr>
    </w:p>
    <w:p>
      <w:pPr>
        <w:pStyle w:val="Heading2"/>
        <w:numPr>
          <w:ilvl w:val="0"/>
          <w:numId w:val="1"/>
        </w:numPr>
        <w:tabs>
          <w:tab w:pos="1801" w:val="left" w:leader="none"/>
        </w:tabs>
        <w:spacing w:line="240" w:lineRule="auto" w:before="0" w:after="0"/>
        <w:ind w:left="1801" w:right="0" w:hanging="359"/>
        <w:jc w:val="left"/>
        <w:rPr>
          <w:rFonts w:ascii="Carlito" w:hAnsi="Carlito"/>
          <w:b w:val="0"/>
        </w:rPr>
      </w:pPr>
      <w:r>
        <w:rPr>
          <w:u w:val="single"/>
        </w:rPr>
        <w:t>Metástasis</w:t>
      </w:r>
      <w:r>
        <w:rPr>
          <w:spacing w:val="-4"/>
          <w:u w:val="single"/>
        </w:rPr>
        <w:t> </w:t>
      </w:r>
      <w:r>
        <w:rPr>
          <w:u w:val="single"/>
        </w:rPr>
        <w:t>a</w:t>
      </w:r>
      <w:r>
        <w:rPr>
          <w:spacing w:val="-2"/>
          <w:u w:val="single"/>
        </w:rPr>
        <w:t> distancia:</w:t>
      </w:r>
    </w:p>
    <w:p>
      <w:pPr>
        <w:pStyle w:val="BodyText"/>
        <w:spacing w:line="360" w:lineRule="auto" w:before="123"/>
        <w:ind w:left="1802" w:right="1101"/>
      </w:pPr>
      <w:r>
        <w:rPr/>
        <w:t>Alojamiento</w:t>
      </w:r>
      <w:r>
        <w:rPr>
          <w:spacing w:val="40"/>
        </w:rPr>
        <w:t> </w:t>
      </w:r>
      <w:r>
        <w:rPr/>
        <w:t>de</w:t>
      </w:r>
      <w:r>
        <w:rPr>
          <w:spacing w:val="40"/>
        </w:rPr>
        <w:t> </w:t>
      </w:r>
      <w:r>
        <w:rPr/>
        <w:t>las</w:t>
      </w:r>
      <w:r>
        <w:rPr>
          <w:spacing w:val="40"/>
        </w:rPr>
        <w:t> </w:t>
      </w:r>
      <w:r>
        <w:rPr/>
        <w:t>células</w:t>
      </w:r>
      <w:r>
        <w:rPr>
          <w:spacing w:val="40"/>
        </w:rPr>
        <w:t> </w:t>
      </w:r>
      <w:r>
        <w:rPr/>
        <w:t>cancerígenas</w:t>
      </w:r>
      <w:r>
        <w:rPr>
          <w:spacing w:val="40"/>
        </w:rPr>
        <w:t> </w:t>
      </w:r>
      <w:r>
        <w:rPr/>
        <w:t>en</w:t>
      </w:r>
      <w:r>
        <w:rPr>
          <w:spacing w:val="40"/>
        </w:rPr>
        <w:t> </w:t>
      </w:r>
      <w:r>
        <w:rPr/>
        <w:t>otros</w:t>
      </w:r>
      <w:r>
        <w:rPr>
          <w:spacing w:val="40"/>
        </w:rPr>
        <w:t> </w:t>
      </w:r>
      <w:r>
        <w:rPr/>
        <w:t>órganos</w:t>
      </w:r>
      <w:r>
        <w:rPr>
          <w:spacing w:val="40"/>
        </w:rPr>
        <w:t> </w:t>
      </w:r>
      <w:r>
        <w:rPr/>
        <w:t>o</w:t>
      </w:r>
      <w:r>
        <w:rPr>
          <w:spacing w:val="40"/>
        </w:rPr>
        <w:t> </w:t>
      </w:r>
      <w:r>
        <w:rPr/>
        <w:t>partes</w:t>
      </w:r>
      <w:r>
        <w:rPr>
          <w:spacing w:val="40"/>
        </w:rPr>
        <w:t> </w:t>
      </w:r>
      <w:r>
        <w:rPr/>
        <w:t>del </w:t>
      </w:r>
      <w:r>
        <w:rPr>
          <w:spacing w:val="-2"/>
        </w:rPr>
        <w:t>cuerpo.</w:t>
      </w:r>
    </w:p>
    <w:p>
      <w:pPr>
        <w:pStyle w:val="BodyText"/>
        <w:spacing w:before="141"/>
      </w:pPr>
    </w:p>
    <w:p>
      <w:pPr>
        <w:pStyle w:val="Heading2"/>
        <w:numPr>
          <w:ilvl w:val="0"/>
          <w:numId w:val="1"/>
        </w:numPr>
        <w:tabs>
          <w:tab w:pos="1801" w:val="left" w:leader="none"/>
        </w:tabs>
        <w:spacing w:line="240" w:lineRule="auto" w:before="0" w:after="0"/>
        <w:ind w:left="1801" w:right="0" w:hanging="359"/>
        <w:jc w:val="left"/>
        <w:rPr>
          <w:rFonts w:ascii="Carlito" w:hAnsi="Carlito"/>
          <w:b w:val="0"/>
        </w:rPr>
      </w:pPr>
      <w:r>
        <w:rPr>
          <w:u w:val="single"/>
        </w:rPr>
        <w:t>Metástasis</w:t>
      </w:r>
      <w:r>
        <w:rPr>
          <w:spacing w:val="-4"/>
          <w:u w:val="single"/>
        </w:rPr>
        <w:t> </w:t>
      </w:r>
      <w:r>
        <w:rPr>
          <w:u w:val="single"/>
        </w:rPr>
        <w:t>linfáticas</w:t>
      </w:r>
      <w:r>
        <w:rPr>
          <w:spacing w:val="-5"/>
          <w:u w:val="single"/>
        </w:rPr>
        <w:t> </w:t>
      </w:r>
      <w:r>
        <w:rPr>
          <w:u w:val="single"/>
        </w:rPr>
        <w:t>o</w:t>
      </w:r>
      <w:r>
        <w:rPr>
          <w:spacing w:val="-3"/>
          <w:u w:val="single"/>
        </w:rPr>
        <w:t> </w:t>
      </w:r>
      <w:r>
        <w:rPr>
          <w:spacing w:val="-2"/>
          <w:u w:val="single"/>
        </w:rPr>
        <w:t>ganglionares:</w:t>
      </w:r>
    </w:p>
    <w:p>
      <w:pPr>
        <w:pStyle w:val="BodyText"/>
        <w:spacing w:line="360" w:lineRule="auto" w:before="121"/>
        <w:ind w:left="1802" w:right="1101"/>
      </w:pPr>
      <w:r>
        <w:rPr/>
        <w:t>Alojamiento</w:t>
      </w:r>
      <w:r>
        <w:rPr>
          <w:spacing w:val="-3"/>
        </w:rPr>
        <w:t> </w:t>
      </w:r>
      <w:r>
        <w:rPr/>
        <w:t>de</w:t>
      </w:r>
      <w:r>
        <w:rPr>
          <w:spacing w:val="-1"/>
        </w:rPr>
        <w:t> </w:t>
      </w:r>
      <w:r>
        <w:rPr/>
        <w:t>las</w:t>
      </w:r>
      <w:r>
        <w:rPr>
          <w:spacing w:val="-1"/>
        </w:rPr>
        <w:t> </w:t>
      </w:r>
      <w:r>
        <w:rPr/>
        <w:t>células</w:t>
      </w:r>
      <w:r>
        <w:rPr>
          <w:spacing w:val="-1"/>
        </w:rPr>
        <w:t> </w:t>
      </w:r>
      <w:r>
        <w:rPr/>
        <w:t>tumorales</w:t>
      </w:r>
      <w:r>
        <w:rPr>
          <w:spacing w:val="-4"/>
        </w:rPr>
        <w:t> </w:t>
      </w:r>
      <w:r>
        <w:rPr/>
        <w:t>en</w:t>
      </w:r>
      <w:r>
        <w:rPr>
          <w:spacing w:val="-1"/>
        </w:rPr>
        <w:t> </w:t>
      </w:r>
      <w:r>
        <w:rPr/>
        <w:t>los</w:t>
      </w:r>
      <w:r>
        <w:rPr>
          <w:spacing w:val="-1"/>
        </w:rPr>
        <w:t> </w:t>
      </w:r>
      <w:r>
        <w:rPr/>
        <w:t>ganglios</w:t>
      </w:r>
      <w:r>
        <w:rPr>
          <w:spacing w:val="-2"/>
        </w:rPr>
        <w:t> </w:t>
      </w:r>
      <w:r>
        <w:rPr/>
        <w:t>linfáticos.</w:t>
      </w:r>
      <w:r>
        <w:rPr>
          <w:spacing w:val="-4"/>
        </w:rPr>
        <w:t> </w:t>
      </w:r>
      <w:r>
        <w:rPr/>
        <w:t>Se</w:t>
      </w:r>
      <w:r>
        <w:rPr>
          <w:spacing w:val="-4"/>
        </w:rPr>
        <w:t> </w:t>
      </w:r>
      <w:r>
        <w:rPr/>
        <w:t>considera un tipo de enfermedad loco-regional, absolutamente curable.</w:t>
      </w:r>
    </w:p>
    <w:p>
      <w:pPr>
        <w:pStyle w:val="BodyText"/>
        <w:spacing w:before="141"/>
      </w:pPr>
    </w:p>
    <w:p>
      <w:pPr>
        <w:pStyle w:val="Heading2"/>
        <w:numPr>
          <w:ilvl w:val="0"/>
          <w:numId w:val="1"/>
        </w:numPr>
        <w:tabs>
          <w:tab w:pos="1801" w:val="left" w:leader="none"/>
        </w:tabs>
        <w:spacing w:line="240" w:lineRule="auto" w:before="0" w:after="0"/>
        <w:ind w:left="1801" w:right="0" w:hanging="359"/>
        <w:jc w:val="left"/>
        <w:rPr>
          <w:rFonts w:ascii="Carlito" w:hAnsi="Carlito"/>
          <w:b w:val="0"/>
        </w:rPr>
      </w:pPr>
      <w:r>
        <w:rPr>
          <w:spacing w:val="-2"/>
          <w:u w:val="single"/>
        </w:rPr>
        <w:t>Radioterapia:</w:t>
      </w:r>
    </w:p>
    <w:p>
      <w:pPr>
        <w:pStyle w:val="BodyText"/>
        <w:spacing w:line="360" w:lineRule="auto" w:before="123"/>
        <w:ind w:left="1802" w:right="1101"/>
      </w:pPr>
      <w:r>
        <w:rPr/>
        <w:t>La</w:t>
      </w:r>
      <w:r>
        <w:rPr>
          <w:spacing w:val="-8"/>
        </w:rPr>
        <w:t> </w:t>
      </w:r>
      <w:r>
        <w:rPr/>
        <w:t>radioterapia</w:t>
      </w:r>
      <w:r>
        <w:rPr>
          <w:spacing w:val="-8"/>
        </w:rPr>
        <w:t> </w:t>
      </w:r>
      <w:r>
        <w:rPr/>
        <w:t>es</w:t>
      </w:r>
      <w:r>
        <w:rPr>
          <w:spacing w:val="-11"/>
        </w:rPr>
        <w:t> </w:t>
      </w:r>
      <w:r>
        <w:rPr/>
        <w:t>el</w:t>
      </w:r>
      <w:r>
        <w:rPr>
          <w:spacing w:val="-9"/>
        </w:rPr>
        <w:t> </w:t>
      </w:r>
      <w:r>
        <w:rPr/>
        <w:t>uso</w:t>
      </w:r>
      <w:r>
        <w:rPr>
          <w:spacing w:val="-8"/>
        </w:rPr>
        <w:t> </w:t>
      </w:r>
      <w:r>
        <w:rPr/>
        <w:t>de</w:t>
      </w:r>
      <w:r>
        <w:rPr>
          <w:spacing w:val="-8"/>
        </w:rPr>
        <w:t> </w:t>
      </w:r>
      <w:r>
        <w:rPr/>
        <w:t>rayos X</w:t>
      </w:r>
      <w:r>
        <w:rPr>
          <w:spacing w:val="-10"/>
        </w:rPr>
        <w:t> </w:t>
      </w:r>
      <w:r>
        <w:rPr/>
        <w:t>u</w:t>
      </w:r>
      <w:r>
        <w:rPr>
          <w:spacing w:val="-8"/>
        </w:rPr>
        <w:t> </w:t>
      </w:r>
      <w:r>
        <w:rPr/>
        <w:t>otras</w:t>
      </w:r>
      <w:r>
        <w:rPr>
          <w:spacing w:val="-9"/>
        </w:rPr>
        <w:t> </w:t>
      </w:r>
      <w:r>
        <w:rPr/>
        <w:t>partículas</w:t>
      </w:r>
      <w:r>
        <w:rPr>
          <w:spacing w:val="-8"/>
        </w:rPr>
        <w:t> </w:t>
      </w:r>
      <w:r>
        <w:rPr/>
        <w:t>con</w:t>
      </w:r>
      <w:r>
        <w:rPr>
          <w:spacing w:val="-8"/>
        </w:rPr>
        <w:t> </w:t>
      </w:r>
      <w:r>
        <w:rPr/>
        <w:t>alta</w:t>
      </w:r>
      <w:r>
        <w:rPr>
          <w:spacing w:val="-8"/>
        </w:rPr>
        <w:t> </w:t>
      </w:r>
      <w:r>
        <w:rPr/>
        <w:t>potencia</w:t>
      </w:r>
      <w:r>
        <w:rPr>
          <w:spacing w:val="-8"/>
        </w:rPr>
        <w:t> </w:t>
      </w:r>
      <w:r>
        <w:rPr/>
        <w:t>para destruir las células cancerosas.</w:t>
      </w:r>
    </w:p>
    <w:p>
      <w:pPr>
        <w:pStyle w:val="BodyText"/>
        <w:spacing w:before="139"/>
      </w:pPr>
    </w:p>
    <w:p>
      <w:pPr>
        <w:pStyle w:val="Heading2"/>
        <w:numPr>
          <w:ilvl w:val="0"/>
          <w:numId w:val="1"/>
        </w:numPr>
        <w:tabs>
          <w:tab w:pos="1801" w:val="left" w:leader="none"/>
        </w:tabs>
        <w:spacing w:line="240" w:lineRule="auto" w:before="0" w:after="0"/>
        <w:ind w:left="1801" w:right="0" w:hanging="359"/>
        <w:jc w:val="left"/>
        <w:rPr>
          <w:rFonts w:ascii="Carlito" w:hAnsi="Carlito"/>
          <w:b w:val="0"/>
        </w:rPr>
      </w:pPr>
      <w:r>
        <w:rPr>
          <w:u w:val="single"/>
        </w:rPr>
        <w:t>Resonancia</w:t>
      </w:r>
      <w:r>
        <w:rPr>
          <w:spacing w:val="-6"/>
          <w:u w:val="single"/>
        </w:rPr>
        <w:t> </w:t>
      </w:r>
      <w:r>
        <w:rPr>
          <w:u w:val="single"/>
        </w:rPr>
        <w:t>magnética</w:t>
      </w:r>
      <w:r>
        <w:rPr>
          <w:spacing w:val="-6"/>
          <w:u w:val="single"/>
        </w:rPr>
        <w:t> </w:t>
      </w:r>
      <w:r>
        <w:rPr>
          <w:spacing w:val="-2"/>
          <w:u w:val="single"/>
        </w:rPr>
        <w:t>nuclear:</w:t>
      </w:r>
    </w:p>
    <w:p>
      <w:pPr>
        <w:pStyle w:val="BodyText"/>
        <w:spacing w:line="360" w:lineRule="auto" w:before="123"/>
        <w:ind w:left="1802" w:right="1101"/>
      </w:pPr>
      <w:r>
        <w:rPr/>
        <w:t>Se trata de una técnica que obtiene imágenes sometiendo al paciente a un potente imán que utiliza ondas de radiofrecuencia.</w:t>
      </w:r>
    </w:p>
    <w:p>
      <w:pPr>
        <w:spacing w:after="0" w:line="360" w:lineRule="auto"/>
        <w:sectPr>
          <w:pgSz w:w="12240" w:h="15840"/>
          <w:pgMar w:header="0" w:footer="1000" w:top="1340" w:bottom="1200" w:left="620" w:right="600"/>
        </w:sectPr>
      </w:pPr>
    </w:p>
    <w:p>
      <w:pPr>
        <w:pStyle w:val="Heading2"/>
        <w:numPr>
          <w:ilvl w:val="0"/>
          <w:numId w:val="1"/>
        </w:numPr>
        <w:tabs>
          <w:tab w:pos="1802" w:val="left" w:leader="none"/>
        </w:tabs>
        <w:spacing w:line="240" w:lineRule="auto" w:before="73" w:after="0"/>
        <w:ind w:left="1802" w:right="0" w:hanging="360"/>
        <w:jc w:val="both"/>
        <w:rPr>
          <w:rFonts w:ascii="Carlito" w:hAnsi="Carlito"/>
          <w:b w:val="0"/>
        </w:rPr>
      </w:pPr>
      <w:r>
        <w:rPr>
          <w:u w:val="single"/>
        </w:rPr>
        <w:t>Retracción</w:t>
      </w:r>
      <w:r>
        <w:rPr>
          <w:spacing w:val="-4"/>
          <w:u w:val="single"/>
        </w:rPr>
        <w:t> </w:t>
      </w:r>
      <w:r>
        <w:rPr>
          <w:u w:val="single"/>
        </w:rPr>
        <w:t>del</w:t>
      </w:r>
      <w:r>
        <w:rPr>
          <w:spacing w:val="-3"/>
          <w:u w:val="single"/>
        </w:rPr>
        <w:t> </w:t>
      </w:r>
      <w:r>
        <w:rPr>
          <w:spacing w:val="-2"/>
          <w:u w:val="single"/>
        </w:rPr>
        <w:t>pezón:</w:t>
      </w:r>
    </w:p>
    <w:p>
      <w:pPr>
        <w:pStyle w:val="BodyText"/>
        <w:spacing w:line="360" w:lineRule="auto" w:before="123"/>
        <w:ind w:left="1802" w:right="1094"/>
        <w:jc w:val="both"/>
      </w:pPr>
      <w:r>
        <w:rPr/>
        <w:t>El fenómeno de retracción se debe a que las fibras conjuntivas</w:t>
      </w:r>
      <w:r>
        <w:rPr>
          <w:spacing w:val="40"/>
        </w:rPr>
        <w:t> </w:t>
      </w:r>
      <w:r>
        <w:rPr/>
        <w:t>que rodean los conductos galactóforos</w:t>
      </w:r>
      <w:r>
        <w:rPr>
          <w:spacing w:val="40"/>
        </w:rPr>
        <w:t> </w:t>
      </w:r>
      <w:r>
        <w:rPr/>
        <w:t>se engruesa y acorta, y "tira" del pezón hacia la profundidad de la mama.</w:t>
      </w:r>
    </w:p>
    <w:p>
      <w:pPr>
        <w:pStyle w:val="Heading2"/>
        <w:spacing w:before="160"/>
        <w:ind w:left="4519" w:firstLine="0"/>
      </w:pPr>
      <w:r>
        <w:rPr>
          <w:u w:val="single"/>
        </w:rPr>
        <w:t>Cáncer</w:t>
      </w:r>
      <w:r>
        <w:rPr>
          <w:spacing w:val="-9"/>
          <w:u w:val="single"/>
        </w:rPr>
        <w:t> </w:t>
      </w:r>
      <w:r>
        <w:rPr>
          <w:u w:val="single"/>
        </w:rPr>
        <w:t>de</w:t>
      </w:r>
      <w:r>
        <w:rPr>
          <w:spacing w:val="-9"/>
          <w:u w:val="single"/>
        </w:rPr>
        <w:t> </w:t>
      </w:r>
      <w:r>
        <w:rPr>
          <w:spacing w:val="-2"/>
          <w:u w:val="single"/>
        </w:rPr>
        <w:t>Cérvix</w:t>
      </w:r>
    </w:p>
    <w:p>
      <w:pPr>
        <w:pStyle w:val="BodyText"/>
        <w:spacing w:before="22"/>
        <w:rPr>
          <w:b/>
        </w:rPr>
      </w:pPr>
    </w:p>
    <w:p>
      <w:pPr>
        <w:pStyle w:val="BodyText"/>
        <w:spacing w:line="360" w:lineRule="auto"/>
        <w:ind w:left="1082" w:right="1104"/>
        <w:jc w:val="both"/>
      </w:pPr>
      <w:r>
        <w:rPr/>
        <w:t>El</w:t>
      </w:r>
      <w:r>
        <w:rPr>
          <w:spacing w:val="-8"/>
        </w:rPr>
        <w:t> </w:t>
      </w:r>
      <w:r>
        <w:rPr/>
        <w:t>cáncer</w:t>
      </w:r>
      <w:r>
        <w:rPr>
          <w:spacing w:val="-8"/>
        </w:rPr>
        <w:t> </w:t>
      </w:r>
      <w:r>
        <w:rPr/>
        <w:t>de</w:t>
      </w:r>
      <w:r>
        <w:rPr>
          <w:spacing w:val="-7"/>
        </w:rPr>
        <w:t> </w:t>
      </w:r>
      <w:r>
        <w:rPr/>
        <w:t>cérvix</w:t>
      </w:r>
      <w:r>
        <w:rPr>
          <w:spacing w:val="-8"/>
        </w:rPr>
        <w:t> </w:t>
      </w:r>
      <w:r>
        <w:rPr/>
        <w:t>constituye</w:t>
      </w:r>
      <w:r>
        <w:rPr>
          <w:spacing w:val="-9"/>
        </w:rPr>
        <w:t> </w:t>
      </w:r>
      <w:r>
        <w:rPr/>
        <w:t>un</w:t>
      </w:r>
      <w:r>
        <w:rPr>
          <w:spacing w:val="-7"/>
        </w:rPr>
        <w:t> </w:t>
      </w:r>
      <w:r>
        <w:rPr/>
        <w:t>problema</w:t>
      </w:r>
      <w:r>
        <w:rPr>
          <w:spacing w:val="-9"/>
        </w:rPr>
        <w:t> </w:t>
      </w:r>
      <w:r>
        <w:rPr/>
        <w:t>de</w:t>
      </w:r>
      <w:r>
        <w:rPr>
          <w:spacing w:val="-7"/>
        </w:rPr>
        <w:t> </w:t>
      </w:r>
      <w:r>
        <w:rPr/>
        <w:t>salud</w:t>
      </w:r>
      <w:r>
        <w:rPr>
          <w:spacing w:val="-9"/>
        </w:rPr>
        <w:t> </w:t>
      </w:r>
      <w:r>
        <w:rPr/>
        <w:t>a</w:t>
      </w:r>
      <w:r>
        <w:rPr>
          <w:spacing w:val="-7"/>
        </w:rPr>
        <w:t> </w:t>
      </w:r>
      <w:r>
        <w:rPr/>
        <w:t>nivel</w:t>
      </w:r>
      <w:r>
        <w:rPr>
          <w:spacing w:val="-10"/>
        </w:rPr>
        <w:t> </w:t>
      </w:r>
      <w:r>
        <w:rPr/>
        <w:t>mundial</w:t>
      </w:r>
      <w:r>
        <w:rPr>
          <w:spacing w:val="-10"/>
        </w:rPr>
        <w:t> </w:t>
      </w:r>
      <w:r>
        <w:rPr/>
        <w:t>y</w:t>
      </w:r>
      <w:r>
        <w:rPr>
          <w:spacing w:val="-8"/>
        </w:rPr>
        <w:t> </w:t>
      </w:r>
      <w:r>
        <w:rPr/>
        <w:t>su</w:t>
      </w:r>
      <w:r>
        <w:rPr>
          <w:spacing w:val="-7"/>
        </w:rPr>
        <w:t> </w:t>
      </w:r>
      <w:r>
        <w:rPr/>
        <w:t>frecuencia solo es sobrepasada por el cáncer de mama. En la actualidad, los científicos del mundo aceptan que el diagnóstico precoz del mismo, constituye un eslabón fundamental para la disminución de la mortalidad.</w:t>
      </w:r>
    </w:p>
    <w:p>
      <w:pPr>
        <w:pStyle w:val="BodyText"/>
        <w:spacing w:line="360" w:lineRule="auto" w:before="161"/>
        <w:ind w:left="1082" w:right="1094"/>
        <w:jc w:val="both"/>
      </w:pPr>
      <w:r>
        <w:rPr/>
        <w:t>En los últimos años, se han señalado numerosos factores de riesgo relacionados con la misma, tales como el déficit de vitaminas C y D, el uso de anticonceptivos orales, la multiparidad, la promiscuidad, el comienzo temprano de las relaciones sexuales,etc. También se ha demostrado una fuerte asociación causal entre estas neoplasias</w:t>
      </w:r>
      <w:r>
        <w:rPr>
          <w:spacing w:val="-7"/>
        </w:rPr>
        <w:t> </w:t>
      </w:r>
      <w:r>
        <w:rPr/>
        <w:t>y</w:t>
      </w:r>
      <w:r>
        <w:rPr>
          <w:spacing w:val="-7"/>
        </w:rPr>
        <w:t> </w:t>
      </w:r>
      <w:r>
        <w:rPr/>
        <w:t>algunos</w:t>
      </w:r>
      <w:r>
        <w:rPr>
          <w:spacing w:val="-7"/>
        </w:rPr>
        <w:t> </w:t>
      </w:r>
      <w:r>
        <w:rPr/>
        <w:t>tipos</w:t>
      </w:r>
      <w:r>
        <w:rPr>
          <w:spacing w:val="-7"/>
        </w:rPr>
        <w:t> </w:t>
      </w:r>
      <w:r>
        <w:rPr/>
        <w:t>de</w:t>
      </w:r>
      <w:r>
        <w:rPr>
          <w:spacing w:val="-6"/>
        </w:rPr>
        <w:t> </w:t>
      </w:r>
      <w:r>
        <w:rPr/>
        <w:t>virus</w:t>
      </w:r>
      <w:r>
        <w:rPr>
          <w:spacing w:val="-7"/>
        </w:rPr>
        <w:t> </w:t>
      </w:r>
      <w:r>
        <w:rPr/>
        <w:t>del</w:t>
      </w:r>
      <w:r>
        <w:rPr>
          <w:spacing w:val="-7"/>
        </w:rPr>
        <w:t> </w:t>
      </w:r>
      <w:r>
        <w:rPr/>
        <w:t>papiloma</w:t>
      </w:r>
      <w:r>
        <w:rPr>
          <w:spacing w:val="-6"/>
        </w:rPr>
        <w:t> </w:t>
      </w:r>
      <w:r>
        <w:rPr/>
        <w:t>humano,</w:t>
      </w:r>
      <w:r>
        <w:rPr>
          <w:spacing w:val="-6"/>
        </w:rPr>
        <w:t> </w:t>
      </w:r>
      <w:r>
        <w:rPr/>
        <w:t>así</w:t>
      </w:r>
      <w:r>
        <w:rPr>
          <w:spacing w:val="-6"/>
        </w:rPr>
        <w:t> </w:t>
      </w:r>
      <w:r>
        <w:rPr/>
        <w:t>como</w:t>
      </w:r>
      <w:r>
        <w:rPr>
          <w:spacing w:val="-8"/>
        </w:rPr>
        <w:t> </w:t>
      </w:r>
      <w:r>
        <w:rPr/>
        <w:t>de</w:t>
      </w:r>
      <w:r>
        <w:rPr>
          <w:spacing w:val="-6"/>
        </w:rPr>
        <w:t> </w:t>
      </w:r>
      <w:r>
        <w:rPr/>
        <w:t>la</w:t>
      </w:r>
      <w:r>
        <w:rPr>
          <w:spacing w:val="-6"/>
        </w:rPr>
        <w:t> </w:t>
      </w:r>
      <w:r>
        <w:rPr/>
        <w:t>presencia de</w:t>
      </w:r>
      <w:r>
        <w:rPr>
          <w:spacing w:val="-5"/>
        </w:rPr>
        <w:t> </w:t>
      </w:r>
      <w:r>
        <w:rPr/>
        <w:t>lesiones</w:t>
      </w:r>
      <w:r>
        <w:rPr>
          <w:spacing w:val="-8"/>
        </w:rPr>
        <w:t> </w:t>
      </w:r>
      <w:r>
        <w:rPr/>
        <w:t>preinvasoras</w:t>
      </w:r>
      <w:r>
        <w:rPr>
          <w:spacing w:val="-5"/>
        </w:rPr>
        <w:t> </w:t>
      </w:r>
      <w:r>
        <w:rPr/>
        <w:t>a</w:t>
      </w:r>
      <w:r>
        <w:rPr>
          <w:spacing w:val="-7"/>
        </w:rPr>
        <w:t> </w:t>
      </w:r>
      <w:r>
        <w:rPr/>
        <w:t>nivel</w:t>
      </w:r>
      <w:r>
        <w:rPr>
          <w:spacing w:val="-5"/>
        </w:rPr>
        <w:t> </w:t>
      </w:r>
      <w:r>
        <w:rPr/>
        <w:t>del</w:t>
      </w:r>
      <w:r>
        <w:rPr>
          <w:spacing w:val="-6"/>
        </w:rPr>
        <w:t> </w:t>
      </w:r>
      <w:r>
        <w:rPr/>
        <w:t>cérvix</w:t>
      </w:r>
      <w:r>
        <w:rPr>
          <w:spacing w:val="-5"/>
        </w:rPr>
        <w:t> </w:t>
      </w:r>
      <w:r>
        <w:rPr/>
        <w:t>como</w:t>
      </w:r>
      <w:r>
        <w:rPr>
          <w:spacing w:val="-5"/>
        </w:rPr>
        <w:t> </w:t>
      </w:r>
      <w:r>
        <w:rPr/>
        <w:t>son</w:t>
      </w:r>
      <w:r>
        <w:rPr>
          <w:spacing w:val="-5"/>
        </w:rPr>
        <w:t> </w:t>
      </w:r>
      <w:r>
        <w:rPr/>
        <w:t>las</w:t>
      </w:r>
      <w:r>
        <w:rPr>
          <w:spacing w:val="-5"/>
        </w:rPr>
        <w:t> </w:t>
      </w:r>
      <w:r>
        <w:rPr/>
        <w:t>displasias</w:t>
      </w:r>
      <w:r>
        <w:rPr>
          <w:spacing w:val="-7"/>
        </w:rPr>
        <w:t> </w:t>
      </w:r>
      <w:r>
        <w:rPr/>
        <w:t>que</w:t>
      </w:r>
      <w:r>
        <w:rPr>
          <w:spacing w:val="-7"/>
        </w:rPr>
        <w:t> </w:t>
      </w:r>
      <w:r>
        <w:rPr/>
        <w:t>asientan</w:t>
      </w:r>
      <w:r>
        <w:rPr>
          <w:spacing w:val="-7"/>
        </w:rPr>
        <w:t> </w:t>
      </w:r>
      <w:r>
        <w:rPr/>
        <w:t>en su epitelio.</w:t>
      </w:r>
    </w:p>
    <w:p>
      <w:pPr>
        <w:pStyle w:val="Heading2"/>
        <w:numPr>
          <w:ilvl w:val="0"/>
          <w:numId w:val="1"/>
        </w:numPr>
        <w:tabs>
          <w:tab w:pos="1802" w:val="left" w:leader="none"/>
        </w:tabs>
        <w:spacing w:line="240" w:lineRule="auto" w:before="162" w:after="0"/>
        <w:ind w:left="1802" w:right="0" w:hanging="360"/>
        <w:jc w:val="both"/>
        <w:rPr>
          <w:rFonts w:ascii="Carlito" w:hAnsi="Carlito"/>
          <w:b w:val="0"/>
        </w:rPr>
      </w:pPr>
      <w:r>
        <w:rPr>
          <w:spacing w:val="-2"/>
          <w:u w:val="single"/>
        </w:rPr>
        <w:t>Adenocarcinoma:</w:t>
      </w:r>
    </w:p>
    <w:p>
      <w:pPr>
        <w:pStyle w:val="BodyText"/>
        <w:spacing w:line="360" w:lineRule="auto" w:before="123"/>
        <w:ind w:left="1802" w:right="1099"/>
        <w:jc w:val="both"/>
      </w:pPr>
      <w:r>
        <w:rPr>
          <w:color w:val="212121"/>
        </w:rPr>
        <w:t>Es</w:t>
      </w:r>
      <w:r>
        <w:rPr>
          <w:color w:val="212121"/>
          <w:spacing w:val="-10"/>
        </w:rPr>
        <w:t> </w:t>
      </w:r>
      <w:r>
        <w:rPr>
          <w:color w:val="212121"/>
        </w:rPr>
        <w:t>un</w:t>
      </w:r>
      <w:r>
        <w:rPr>
          <w:color w:val="212121"/>
          <w:spacing w:val="-9"/>
        </w:rPr>
        <w:t> </w:t>
      </w:r>
      <w:r>
        <w:rPr>
          <w:color w:val="212121"/>
        </w:rPr>
        <w:t>tumor</w:t>
      </w:r>
      <w:r>
        <w:rPr>
          <w:color w:val="212121"/>
          <w:spacing w:val="-11"/>
        </w:rPr>
        <w:t> </w:t>
      </w:r>
      <w:r>
        <w:rPr>
          <w:color w:val="212121"/>
        </w:rPr>
        <w:t>epitelial</w:t>
      </w:r>
      <w:r>
        <w:rPr>
          <w:color w:val="212121"/>
          <w:spacing w:val="-11"/>
        </w:rPr>
        <w:t> </w:t>
      </w:r>
      <w:r>
        <w:rPr>
          <w:color w:val="212121"/>
        </w:rPr>
        <w:t>de</w:t>
      </w:r>
      <w:r>
        <w:rPr>
          <w:color w:val="212121"/>
          <w:spacing w:val="-9"/>
        </w:rPr>
        <w:t> </w:t>
      </w:r>
      <w:r>
        <w:rPr>
          <w:color w:val="212121"/>
        </w:rPr>
        <w:t>la</w:t>
      </w:r>
      <w:r>
        <w:rPr>
          <w:color w:val="212121"/>
          <w:spacing w:val="-10"/>
        </w:rPr>
        <w:t> </w:t>
      </w:r>
      <w:r>
        <w:rPr>
          <w:color w:val="212121"/>
        </w:rPr>
        <w:t>mucosa</w:t>
      </w:r>
      <w:r>
        <w:rPr>
          <w:color w:val="212121"/>
          <w:spacing w:val="-2"/>
        </w:rPr>
        <w:t> </w:t>
      </w:r>
      <w:r>
        <w:rPr>
          <w:b/>
          <w:color w:val="212121"/>
        </w:rPr>
        <w:t>endocervical</w:t>
      </w:r>
      <w:r>
        <w:rPr>
          <w:b/>
          <w:color w:val="212121"/>
          <w:spacing w:val="-4"/>
        </w:rPr>
        <w:t> </w:t>
      </w:r>
      <w:r>
        <w:rPr>
          <w:color w:val="212121"/>
        </w:rPr>
        <w:t>que</w:t>
      </w:r>
      <w:r>
        <w:rPr>
          <w:color w:val="212121"/>
          <w:spacing w:val="-9"/>
        </w:rPr>
        <w:t> </w:t>
      </w:r>
      <w:r>
        <w:rPr>
          <w:color w:val="212121"/>
        </w:rPr>
        <w:t>se</w:t>
      </w:r>
      <w:r>
        <w:rPr>
          <w:color w:val="212121"/>
          <w:spacing w:val="-9"/>
        </w:rPr>
        <w:t> </w:t>
      </w:r>
      <w:r>
        <w:rPr>
          <w:color w:val="212121"/>
        </w:rPr>
        <w:t>origina</w:t>
      </w:r>
      <w:r>
        <w:rPr>
          <w:color w:val="212121"/>
          <w:spacing w:val="-9"/>
        </w:rPr>
        <w:t> </w:t>
      </w:r>
      <w:r>
        <w:rPr>
          <w:color w:val="212121"/>
        </w:rPr>
        <w:t>en</w:t>
      </w:r>
      <w:r>
        <w:rPr>
          <w:color w:val="212121"/>
          <w:spacing w:val="-12"/>
        </w:rPr>
        <w:t> </w:t>
      </w:r>
      <w:r>
        <w:rPr>
          <w:color w:val="212121"/>
        </w:rPr>
        <w:t>el</w:t>
      </w:r>
      <w:r>
        <w:rPr>
          <w:color w:val="212121"/>
          <w:spacing w:val="-11"/>
        </w:rPr>
        <w:t> </w:t>
      </w:r>
      <w:r>
        <w:rPr>
          <w:color w:val="212121"/>
        </w:rPr>
        <w:t>epitelio de revestimiento superficial; de allí puede o no extenderse y sustituir el epitelio glandular.</w:t>
      </w:r>
    </w:p>
    <w:p>
      <w:pPr>
        <w:pStyle w:val="BodyText"/>
        <w:spacing w:before="140"/>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spacing w:val="-2"/>
          <w:u w:val="single"/>
        </w:rPr>
        <w:t>Cáncer:</w:t>
      </w:r>
    </w:p>
    <w:p>
      <w:pPr>
        <w:pStyle w:val="BodyText"/>
        <w:spacing w:before="121"/>
        <w:ind w:left="1802"/>
        <w:jc w:val="both"/>
      </w:pPr>
      <w:r>
        <w:rPr/>
        <w:t>Es</w:t>
      </w:r>
      <w:r>
        <w:rPr>
          <w:spacing w:val="-2"/>
        </w:rPr>
        <w:t> </w:t>
      </w:r>
      <w:r>
        <w:rPr/>
        <w:t>un</w:t>
      </w:r>
      <w:r>
        <w:rPr>
          <w:spacing w:val="-2"/>
        </w:rPr>
        <w:t> </w:t>
      </w:r>
      <w:r>
        <w:rPr/>
        <w:t>crecimiento</w:t>
      </w:r>
      <w:r>
        <w:rPr>
          <w:spacing w:val="-3"/>
        </w:rPr>
        <w:t> </w:t>
      </w:r>
      <w:r>
        <w:rPr/>
        <w:t>anormal</w:t>
      </w:r>
      <w:r>
        <w:rPr>
          <w:spacing w:val="-2"/>
        </w:rPr>
        <w:t> </w:t>
      </w:r>
      <w:r>
        <w:rPr/>
        <w:t>de</w:t>
      </w:r>
      <w:r>
        <w:rPr>
          <w:spacing w:val="2"/>
        </w:rPr>
        <w:t> </w:t>
      </w:r>
      <w:r>
        <w:rPr>
          <w:spacing w:val="-2"/>
        </w:rPr>
        <w:t>células.</w:t>
      </w:r>
    </w:p>
    <w:p>
      <w:pPr>
        <w:pStyle w:val="BodyText"/>
      </w:pPr>
    </w:p>
    <w:p>
      <w:pPr>
        <w:pStyle w:val="BodyText"/>
        <w:spacing w:before="1"/>
      </w:pPr>
    </w:p>
    <w:p>
      <w:pPr>
        <w:pStyle w:val="Heading2"/>
        <w:numPr>
          <w:ilvl w:val="0"/>
          <w:numId w:val="1"/>
        </w:numPr>
        <w:tabs>
          <w:tab w:pos="1802" w:val="left" w:leader="none"/>
        </w:tabs>
        <w:spacing w:line="240" w:lineRule="auto" w:before="1" w:after="0"/>
        <w:ind w:left="1802" w:right="0" w:hanging="360"/>
        <w:jc w:val="both"/>
        <w:rPr>
          <w:rFonts w:ascii="Carlito" w:hAnsi="Carlito"/>
          <w:b w:val="0"/>
        </w:rPr>
      </w:pPr>
      <w:r>
        <w:rPr>
          <w:u w:val="single"/>
        </w:rPr>
        <w:t>Cáncer</w:t>
      </w:r>
      <w:r>
        <w:rPr>
          <w:spacing w:val="-2"/>
          <w:u w:val="single"/>
        </w:rPr>
        <w:t> </w:t>
      </w:r>
      <w:r>
        <w:rPr>
          <w:u w:val="single"/>
        </w:rPr>
        <w:t>in</w:t>
      </w:r>
      <w:r>
        <w:rPr>
          <w:spacing w:val="-3"/>
          <w:u w:val="single"/>
        </w:rPr>
        <w:t> </w:t>
      </w:r>
      <w:r>
        <w:rPr>
          <w:spacing w:val="-2"/>
          <w:u w:val="single"/>
        </w:rPr>
        <w:t>situ:</w:t>
      </w:r>
    </w:p>
    <w:p>
      <w:pPr>
        <w:pStyle w:val="BodyText"/>
        <w:spacing w:line="360" w:lineRule="auto" w:before="123"/>
        <w:ind w:left="1802" w:right="1107"/>
        <w:jc w:val="both"/>
      </w:pPr>
      <w:r>
        <w:rPr/>
        <w:t>En una lesión en la que todo el</w:t>
      </w:r>
      <w:r>
        <w:rPr>
          <w:spacing w:val="40"/>
        </w:rPr>
        <w:t> </w:t>
      </w:r>
      <w:r>
        <w:rPr/>
        <w:t>epitelio o la mayor parte de él muestra el aspecto celular de carcinoma. No hay invasión del estroma subyacente.</w:t>
      </w:r>
    </w:p>
    <w:p>
      <w:pPr>
        <w:spacing w:after="0" w:line="360" w:lineRule="auto"/>
        <w:jc w:val="both"/>
        <w:sectPr>
          <w:pgSz w:w="12240" w:h="15840"/>
          <w:pgMar w:header="0" w:footer="1000" w:top="1760" w:bottom="1200" w:left="620" w:right="600"/>
        </w:sectPr>
      </w:pPr>
    </w:p>
    <w:p>
      <w:pPr>
        <w:pStyle w:val="Heading2"/>
        <w:numPr>
          <w:ilvl w:val="0"/>
          <w:numId w:val="1"/>
        </w:numPr>
        <w:tabs>
          <w:tab w:pos="1802" w:val="left" w:leader="none"/>
        </w:tabs>
        <w:spacing w:line="240" w:lineRule="auto" w:before="78" w:after="0"/>
        <w:ind w:left="1802" w:right="0" w:hanging="360"/>
        <w:jc w:val="both"/>
        <w:rPr>
          <w:rFonts w:ascii="Carlito" w:hAnsi="Carlito"/>
          <w:b w:val="0"/>
        </w:rPr>
      </w:pPr>
      <w:r>
        <w:rPr>
          <w:u w:val="single"/>
        </w:rPr>
        <w:t>Cáncer</w:t>
      </w:r>
      <w:r>
        <w:rPr>
          <w:spacing w:val="-3"/>
          <w:u w:val="single"/>
        </w:rPr>
        <w:t> </w:t>
      </w:r>
      <w:r>
        <w:rPr>
          <w:spacing w:val="-2"/>
          <w:u w:val="single"/>
        </w:rPr>
        <w:t>microinvasor:</w:t>
      </w:r>
    </w:p>
    <w:p>
      <w:pPr>
        <w:pStyle w:val="BodyText"/>
        <w:spacing w:line="360" w:lineRule="auto" w:before="123"/>
        <w:ind w:left="1802" w:right="1106"/>
        <w:jc w:val="both"/>
      </w:pPr>
      <w:r>
        <w:rPr/>
        <w:t>Invasión del estroma cervical con una medida máxima de profundidad de 5mm y una extensión horizontal máxima de 7 mm.</w:t>
      </w:r>
    </w:p>
    <w:p>
      <w:pPr>
        <w:pStyle w:val="BodyText"/>
        <w:spacing w:before="141"/>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u w:val="single"/>
        </w:rPr>
        <w:t>Cáncer</w:t>
      </w:r>
      <w:r>
        <w:rPr>
          <w:spacing w:val="-5"/>
          <w:u w:val="single"/>
        </w:rPr>
        <w:t> </w:t>
      </w:r>
      <w:r>
        <w:rPr>
          <w:spacing w:val="-2"/>
          <w:u w:val="single"/>
        </w:rPr>
        <w:t>invasor:</w:t>
      </w:r>
    </w:p>
    <w:p>
      <w:pPr>
        <w:pStyle w:val="BodyText"/>
        <w:spacing w:line="360" w:lineRule="auto" w:before="123"/>
        <w:ind w:left="1802" w:right="1098"/>
        <w:jc w:val="both"/>
      </w:pPr>
      <w:r>
        <w:rPr/>
        <w:t>Cualquiera</w:t>
      </w:r>
      <w:r>
        <w:rPr/>
        <w:t> de</w:t>
      </w:r>
      <w:r>
        <w:rPr/>
        <w:t> las</w:t>
      </w:r>
      <w:r>
        <w:rPr/>
        <w:t> etapas</w:t>
      </w:r>
      <w:r>
        <w:rPr/>
        <w:t> de</w:t>
      </w:r>
      <w:r>
        <w:rPr/>
        <w:t> carcinoma</w:t>
      </w:r>
      <w:r>
        <w:rPr/>
        <w:t> invasivo, desde aquellos diagnosticados sólo por microscopio, hasta las lesiones de gran magnitud con invasión al estroma, extensión a todo el órgano, órganos adyacentes y propagación a órganos distantes.</w:t>
      </w:r>
    </w:p>
    <w:p>
      <w:pPr>
        <w:pStyle w:val="BodyText"/>
        <w:spacing w:before="139"/>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u w:val="single"/>
        </w:rPr>
        <w:t>Carcinoma</w:t>
      </w:r>
      <w:r>
        <w:rPr>
          <w:spacing w:val="-7"/>
          <w:u w:val="single"/>
        </w:rPr>
        <w:t> </w:t>
      </w:r>
      <w:r>
        <w:rPr>
          <w:spacing w:val="-2"/>
          <w:u w:val="single"/>
        </w:rPr>
        <w:t>adenoescamoso:</w:t>
      </w:r>
    </w:p>
    <w:p>
      <w:pPr>
        <w:pStyle w:val="BodyText"/>
        <w:spacing w:line="360" w:lineRule="auto" w:before="123"/>
        <w:ind w:left="1802" w:right="1098"/>
        <w:jc w:val="both"/>
      </w:pPr>
      <w:r>
        <w:rPr/>
        <w:t>Consiste en un componente glandular maligno y un componente escamoso maligno, ocupando aproximadamente la tercera parte de los carcinomas cervicales con diferenciación glandular.</w:t>
      </w:r>
    </w:p>
    <w:p>
      <w:pPr>
        <w:pStyle w:val="BodyText"/>
        <w:spacing w:before="140"/>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u w:val="single"/>
        </w:rPr>
        <w:t>Carcinoma</w:t>
      </w:r>
      <w:r>
        <w:rPr>
          <w:spacing w:val="-4"/>
          <w:u w:val="single"/>
        </w:rPr>
        <w:t> </w:t>
      </w:r>
      <w:r>
        <w:rPr>
          <w:u w:val="single"/>
        </w:rPr>
        <w:t>de</w:t>
      </w:r>
      <w:r>
        <w:rPr>
          <w:spacing w:val="-3"/>
          <w:u w:val="single"/>
        </w:rPr>
        <w:t> </w:t>
      </w:r>
      <w:r>
        <w:rPr>
          <w:u w:val="single"/>
        </w:rPr>
        <w:t>células</w:t>
      </w:r>
      <w:r>
        <w:rPr>
          <w:spacing w:val="60"/>
          <w:u w:val="single"/>
        </w:rPr>
        <w:t> </w:t>
      </w:r>
      <w:r>
        <w:rPr>
          <w:u w:val="single"/>
        </w:rPr>
        <w:t>escamosas</w:t>
      </w:r>
      <w:r>
        <w:rPr>
          <w:spacing w:val="-5"/>
          <w:u w:val="single"/>
        </w:rPr>
        <w:t> </w:t>
      </w:r>
      <w:r>
        <w:rPr>
          <w:u w:val="single"/>
        </w:rPr>
        <w:t>del</w:t>
      </w:r>
      <w:r>
        <w:rPr>
          <w:spacing w:val="-5"/>
          <w:u w:val="single"/>
        </w:rPr>
        <w:t> </w:t>
      </w:r>
      <w:r>
        <w:rPr>
          <w:spacing w:val="-2"/>
          <w:u w:val="single"/>
        </w:rPr>
        <w:t>cérvix:</w:t>
      </w:r>
    </w:p>
    <w:p>
      <w:pPr>
        <w:pStyle w:val="BodyText"/>
        <w:spacing w:line="360" w:lineRule="auto" w:before="123"/>
        <w:ind w:left="1802" w:right="1101"/>
        <w:jc w:val="both"/>
      </w:pPr>
      <w:r>
        <w:rPr/>
        <w:t>Los carcinomas queratinizados pueden ser bien diferenciados o moderadamente diferenciados y están compuesto de grandes células tumorales. Los carcinomas no queratinizados (carcinomas pobremente diferenciados)</w:t>
      </w:r>
      <w:r>
        <w:rPr>
          <w:spacing w:val="-12"/>
        </w:rPr>
        <w:t> </w:t>
      </w:r>
      <w:r>
        <w:rPr/>
        <w:t>pueden</w:t>
      </w:r>
      <w:r>
        <w:rPr>
          <w:spacing w:val="-10"/>
        </w:rPr>
        <w:t> </w:t>
      </w:r>
      <w:r>
        <w:rPr/>
        <w:t>ser</w:t>
      </w:r>
      <w:r>
        <w:rPr>
          <w:spacing w:val="-9"/>
        </w:rPr>
        <w:t> </w:t>
      </w:r>
      <w:r>
        <w:rPr/>
        <w:t>de</w:t>
      </w:r>
      <w:r>
        <w:rPr>
          <w:spacing w:val="-10"/>
        </w:rPr>
        <w:t> </w:t>
      </w:r>
      <w:r>
        <w:rPr/>
        <w:t>tipo</w:t>
      </w:r>
      <w:r>
        <w:rPr>
          <w:spacing w:val="-10"/>
        </w:rPr>
        <w:t> </w:t>
      </w:r>
      <w:r>
        <w:rPr/>
        <w:t>de</w:t>
      </w:r>
      <w:r>
        <w:rPr>
          <w:spacing w:val="-8"/>
        </w:rPr>
        <w:t> </w:t>
      </w:r>
      <w:r>
        <w:rPr/>
        <w:t>células</w:t>
      </w:r>
      <w:r>
        <w:rPr>
          <w:spacing w:val="-11"/>
        </w:rPr>
        <w:t> </w:t>
      </w:r>
      <w:r>
        <w:rPr/>
        <w:t>grandes</w:t>
      </w:r>
      <w:r>
        <w:rPr>
          <w:spacing w:val="-11"/>
        </w:rPr>
        <w:t> </w:t>
      </w:r>
      <w:r>
        <w:rPr/>
        <w:t>o</w:t>
      </w:r>
      <w:r>
        <w:rPr>
          <w:spacing w:val="-10"/>
        </w:rPr>
        <w:t> </w:t>
      </w:r>
      <w:r>
        <w:rPr/>
        <w:t>de</w:t>
      </w:r>
      <w:r>
        <w:rPr>
          <w:spacing w:val="-10"/>
        </w:rPr>
        <w:t> </w:t>
      </w:r>
      <w:r>
        <w:rPr/>
        <w:t>células</w:t>
      </w:r>
      <w:r>
        <w:rPr>
          <w:spacing w:val="-11"/>
        </w:rPr>
        <w:t> </w:t>
      </w:r>
      <w:r>
        <w:rPr/>
        <w:t>pequeñas.</w:t>
      </w:r>
    </w:p>
    <w:p>
      <w:pPr>
        <w:pStyle w:val="BodyText"/>
        <w:spacing w:before="139"/>
      </w:pPr>
    </w:p>
    <w:p>
      <w:pPr>
        <w:pStyle w:val="ListParagraph"/>
        <w:numPr>
          <w:ilvl w:val="0"/>
          <w:numId w:val="1"/>
        </w:numPr>
        <w:tabs>
          <w:tab w:pos="1802" w:val="left" w:leader="none"/>
        </w:tabs>
        <w:spacing w:line="240" w:lineRule="auto" w:before="0" w:after="0"/>
        <w:ind w:left="1802" w:right="0" w:hanging="360"/>
        <w:jc w:val="both"/>
        <w:rPr>
          <w:rFonts w:ascii="Carlito" w:hAnsi="Carlito"/>
          <w:sz w:val="24"/>
        </w:rPr>
      </w:pPr>
      <w:r>
        <w:rPr>
          <w:b/>
          <w:color w:val="2D2D2D"/>
          <w:sz w:val="24"/>
          <w:u w:val="single" w:color="2D2D2D"/>
        </w:rPr>
        <w:t>Citología</w:t>
      </w:r>
      <w:r>
        <w:rPr>
          <w:b/>
          <w:color w:val="2D2D2D"/>
          <w:spacing w:val="-2"/>
          <w:sz w:val="24"/>
          <w:u w:val="single" w:color="2D2D2D"/>
        </w:rPr>
        <w:t> </w:t>
      </w:r>
      <w:r>
        <w:rPr>
          <w:b/>
          <w:color w:val="2D2D2D"/>
          <w:sz w:val="24"/>
          <w:u w:val="single" w:color="2D2D2D"/>
        </w:rPr>
        <w:t>vaginal</w:t>
      </w:r>
      <w:r>
        <w:rPr>
          <w:b/>
          <w:color w:val="2D2D2D"/>
          <w:spacing w:val="-3"/>
          <w:sz w:val="24"/>
          <w:u w:val="single" w:color="2D2D2D"/>
        </w:rPr>
        <w:t> </w:t>
      </w:r>
      <w:r>
        <w:rPr>
          <w:b/>
          <w:color w:val="2D2D2D"/>
          <w:sz w:val="24"/>
          <w:u w:val="single" w:color="2D2D2D"/>
        </w:rPr>
        <w:t>o</w:t>
      </w:r>
      <w:r>
        <w:rPr>
          <w:b/>
          <w:color w:val="2D2D2D"/>
          <w:spacing w:val="-3"/>
          <w:sz w:val="24"/>
          <w:u w:val="single" w:color="2D2D2D"/>
        </w:rPr>
        <w:t> </w:t>
      </w:r>
      <w:r>
        <w:rPr>
          <w:b/>
          <w:color w:val="2D2D2D"/>
          <w:sz w:val="24"/>
          <w:u w:val="single" w:color="2D2D2D"/>
        </w:rPr>
        <w:t>prueba</w:t>
      </w:r>
      <w:r>
        <w:rPr>
          <w:b/>
          <w:color w:val="2D2D2D"/>
          <w:spacing w:val="-3"/>
          <w:sz w:val="24"/>
          <w:u w:val="single" w:color="2D2D2D"/>
        </w:rPr>
        <w:t> </w:t>
      </w:r>
      <w:r>
        <w:rPr>
          <w:b/>
          <w:color w:val="2D2D2D"/>
          <w:sz w:val="24"/>
          <w:u w:val="single" w:color="2D2D2D"/>
        </w:rPr>
        <w:t>de</w:t>
      </w:r>
      <w:r>
        <w:rPr>
          <w:b/>
          <w:color w:val="2D2D2D"/>
          <w:spacing w:val="-3"/>
          <w:sz w:val="24"/>
          <w:u w:val="single" w:color="2D2D2D"/>
        </w:rPr>
        <w:t> </w:t>
      </w:r>
      <w:r>
        <w:rPr>
          <w:b/>
          <w:color w:val="2D2D2D"/>
          <w:spacing w:val="-2"/>
          <w:sz w:val="24"/>
          <w:u w:val="single" w:color="2D2D2D"/>
        </w:rPr>
        <w:t>Papanicolau:</w:t>
      </w:r>
    </w:p>
    <w:p>
      <w:pPr>
        <w:pStyle w:val="BodyText"/>
        <w:spacing w:line="360" w:lineRule="auto" w:before="124"/>
        <w:ind w:left="1802" w:right="1098"/>
        <w:jc w:val="both"/>
      </w:pPr>
      <w:r>
        <w:rPr/>
        <w:t>Procedimiento</w:t>
      </w:r>
      <w:r>
        <w:rPr>
          <w:spacing w:val="-5"/>
        </w:rPr>
        <w:t> </w:t>
      </w:r>
      <w:r>
        <w:rPr/>
        <w:t>para</w:t>
      </w:r>
      <w:r>
        <w:rPr>
          <w:spacing w:val="-5"/>
        </w:rPr>
        <w:t> </w:t>
      </w:r>
      <w:r>
        <w:rPr/>
        <w:t>el</w:t>
      </w:r>
      <w:r>
        <w:rPr>
          <w:spacing w:val="-8"/>
        </w:rPr>
        <w:t> </w:t>
      </w:r>
      <w:r>
        <w:rPr/>
        <w:t>que</w:t>
      </w:r>
      <w:r>
        <w:rPr>
          <w:spacing w:val="-5"/>
        </w:rPr>
        <w:t> </w:t>
      </w:r>
      <w:r>
        <w:rPr/>
        <w:t>se</w:t>
      </w:r>
      <w:r>
        <w:rPr>
          <w:spacing w:val="-5"/>
        </w:rPr>
        <w:t> </w:t>
      </w:r>
      <w:r>
        <w:rPr/>
        <w:t>usa</w:t>
      </w:r>
      <w:r>
        <w:rPr>
          <w:spacing w:val="-5"/>
        </w:rPr>
        <w:t> </w:t>
      </w:r>
      <w:r>
        <w:rPr/>
        <w:t>un</w:t>
      </w:r>
      <w:r>
        <w:rPr>
          <w:spacing w:val="-5"/>
        </w:rPr>
        <w:t> </w:t>
      </w:r>
      <w:r>
        <w:rPr/>
        <w:t>cepillo</w:t>
      </w:r>
      <w:r>
        <w:rPr>
          <w:spacing w:val="-5"/>
        </w:rPr>
        <w:t> </w:t>
      </w:r>
      <w:r>
        <w:rPr/>
        <w:t>pequeño</w:t>
      </w:r>
      <w:r>
        <w:rPr>
          <w:spacing w:val="-7"/>
        </w:rPr>
        <w:t> </w:t>
      </w:r>
      <w:r>
        <w:rPr/>
        <w:t>o</w:t>
      </w:r>
      <w:r>
        <w:rPr>
          <w:spacing w:val="-7"/>
        </w:rPr>
        <w:t> </w:t>
      </w:r>
      <w:r>
        <w:rPr/>
        <w:t>una</w:t>
      </w:r>
      <w:r>
        <w:rPr>
          <w:spacing w:val="-7"/>
        </w:rPr>
        <w:t> </w:t>
      </w:r>
      <w:r>
        <w:rPr/>
        <w:t>espátula</w:t>
      </w:r>
      <w:r>
        <w:rPr>
          <w:spacing w:val="-7"/>
        </w:rPr>
        <w:t> </w:t>
      </w:r>
      <w:r>
        <w:rPr/>
        <w:t>a</w:t>
      </w:r>
      <w:r>
        <w:rPr>
          <w:spacing w:val="-5"/>
        </w:rPr>
        <w:t> </w:t>
      </w:r>
      <w:r>
        <w:rPr/>
        <w:t>fin</w:t>
      </w:r>
      <w:r>
        <w:rPr>
          <w:spacing w:val="-9"/>
        </w:rPr>
        <w:t> </w:t>
      </w:r>
      <w:r>
        <w:rPr/>
        <w:t>de extraer con suavidad células del cuello uterino para que se examinen al microscopio</w:t>
      </w:r>
      <w:r>
        <w:rPr>
          <w:spacing w:val="-3"/>
        </w:rPr>
        <w:t> </w:t>
      </w:r>
      <w:r>
        <w:rPr/>
        <w:t>y</w:t>
      </w:r>
      <w:r>
        <w:rPr>
          <w:spacing w:val="-3"/>
        </w:rPr>
        <w:t> </w:t>
      </w:r>
      <w:r>
        <w:rPr/>
        <w:t>se</w:t>
      </w:r>
      <w:r>
        <w:rPr>
          <w:spacing w:val="-3"/>
        </w:rPr>
        <w:t> </w:t>
      </w:r>
      <w:r>
        <w:rPr/>
        <w:t>determine</w:t>
      </w:r>
      <w:r>
        <w:rPr>
          <w:spacing w:val="-2"/>
        </w:rPr>
        <w:t> </w:t>
      </w:r>
      <w:r>
        <w:rPr/>
        <w:t>si</w:t>
      </w:r>
      <w:r>
        <w:rPr>
          <w:spacing w:val="-1"/>
        </w:rPr>
        <w:t> </w:t>
      </w:r>
      <w:r>
        <w:rPr/>
        <w:t>hay</w:t>
      </w:r>
      <w:r>
        <w:rPr>
          <w:spacing w:val="-1"/>
        </w:rPr>
        <w:t> </w:t>
      </w:r>
      <w:r>
        <w:rPr/>
        <w:t>cáncer</w:t>
      </w:r>
      <w:r>
        <w:rPr>
          <w:spacing w:val="-2"/>
        </w:rPr>
        <w:t> </w:t>
      </w:r>
      <w:r>
        <w:rPr/>
        <w:t>de</w:t>
      </w:r>
      <w:r>
        <w:rPr>
          <w:spacing w:val="-3"/>
        </w:rPr>
        <w:t> </w:t>
      </w:r>
      <w:r>
        <w:rPr/>
        <w:t>cuello</w:t>
      </w:r>
      <w:r>
        <w:rPr>
          <w:spacing w:val="-3"/>
        </w:rPr>
        <w:t> </w:t>
      </w:r>
      <w:r>
        <w:rPr/>
        <w:t>uterino</w:t>
      </w:r>
      <w:r>
        <w:rPr>
          <w:spacing w:val="-2"/>
        </w:rPr>
        <w:t> </w:t>
      </w:r>
      <w:r>
        <w:rPr/>
        <w:t>o</w:t>
      </w:r>
      <w:r>
        <w:rPr>
          <w:spacing w:val="-2"/>
        </w:rPr>
        <w:t> </w:t>
      </w:r>
      <w:r>
        <w:rPr/>
        <w:t>cambios</w:t>
      </w:r>
      <w:r>
        <w:rPr>
          <w:spacing w:val="-1"/>
        </w:rPr>
        <w:t> </w:t>
      </w:r>
      <w:r>
        <w:rPr/>
        <w:t>en las células que puedan producir este cáncer. Una prueba de Papanicolaou también sirve para encontrar otras afecciones como infecciones o inflamaciones.</w:t>
      </w:r>
      <w:r>
        <w:rPr>
          <w:spacing w:val="-7"/>
        </w:rPr>
        <w:t> </w:t>
      </w:r>
      <w:r>
        <w:rPr/>
        <w:t>A</w:t>
      </w:r>
      <w:r>
        <w:rPr>
          <w:spacing w:val="-7"/>
        </w:rPr>
        <w:t> </w:t>
      </w:r>
      <w:r>
        <w:rPr/>
        <w:t>veces,</w:t>
      </w:r>
      <w:r>
        <w:rPr>
          <w:spacing w:val="-7"/>
        </w:rPr>
        <w:t> </w:t>
      </w:r>
      <w:r>
        <w:rPr/>
        <w:t>se</w:t>
      </w:r>
      <w:r>
        <w:rPr>
          <w:spacing w:val="-7"/>
        </w:rPr>
        <w:t> </w:t>
      </w:r>
      <w:r>
        <w:rPr/>
        <w:t>realiza</w:t>
      </w:r>
      <w:r>
        <w:rPr>
          <w:spacing w:val="-7"/>
        </w:rPr>
        <w:t> </w:t>
      </w:r>
      <w:r>
        <w:rPr/>
        <w:t>al</w:t>
      </w:r>
      <w:r>
        <w:rPr>
          <w:spacing w:val="-8"/>
        </w:rPr>
        <w:t> </w:t>
      </w:r>
      <w:r>
        <w:rPr/>
        <w:t>mismo</w:t>
      </w:r>
      <w:r>
        <w:rPr>
          <w:spacing w:val="-7"/>
        </w:rPr>
        <w:t> </w:t>
      </w:r>
      <w:r>
        <w:rPr/>
        <w:t>tiempo</w:t>
      </w:r>
      <w:r>
        <w:rPr>
          <w:spacing w:val="-7"/>
        </w:rPr>
        <w:t> </w:t>
      </w:r>
      <w:r>
        <w:rPr/>
        <w:t>que</w:t>
      </w:r>
      <w:r>
        <w:rPr>
          <w:spacing w:val="-7"/>
        </w:rPr>
        <w:t> </w:t>
      </w:r>
      <w:r>
        <w:rPr/>
        <w:t>un</w:t>
      </w:r>
      <w:r>
        <w:rPr>
          <w:spacing w:val="-9"/>
        </w:rPr>
        <w:t> </w:t>
      </w:r>
      <w:r>
        <w:rPr/>
        <w:t>examen</w:t>
      </w:r>
      <w:r>
        <w:rPr>
          <w:spacing w:val="-9"/>
        </w:rPr>
        <w:t> </w:t>
      </w:r>
      <w:r>
        <w:rPr/>
        <w:t>pélvico</w:t>
      </w:r>
      <w:r>
        <w:rPr>
          <w:spacing w:val="-9"/>
        </w:rPr>
        <w:t> </w:t>
      </w:r>
      <w:r>
        <w:rPr/>
        <w:t>o una</w:t>
      </w:r>
      <w:r>
        <w:rPr>
          <w:spacing w:val="-3"/>
        </w:rPr>
        <w:t> </w:t>
      </w:r>
      <w:r>
        <w:rPr/>
        <w:t>prueba</w:t>
      </w:r>
      <w:r>
        <w:rPr>
          <w:spacing w:val="-3"/>
        </w:rPr>
        <w:t> </w:t>
      </w:r>
      <w:r>
        <w:rPr/>
        <w:t>para</w:t>
      </w:r>
      <w:r>
        <w:rPr>
          <w:spacing w:val="-3"/>
        </w:rPr>
        <w:t> </w:t>
      </w:r>
      <w:r>
        <w:rPr/>
        <w:t>detectar</w:t>
      </w:r>
      <w:r>
        <w:rPr>
          <w:spacing w:val="-1"/>
        </w:rPr>
        <w:t> </w:t>
      </w:r>
      <w:r>
        <w:rPr/>
        <w:t>ciertos</w:t>
      </w:r>
      <w:r>
        <w:rPr>
          <w:spacing w:val="-1"/>
        </w:rPr>
        <w:t> </w:t>
      </w:r>
      <w:r>
        <w:rPr/>
        <w:t>tipos</w:t>
      </w:r>
      <w:r>
        <w:rPr>
          <w:spacing w:val="-3"/>
        </w:rPr>
        <w:t> </w:t>
      </w:r>
      <w:r>
        <w:rPr/>
        <w:t>de</w:t>
      </w:r>
      <w:r>
        <w:rPr>
          <w:spacing w:val="-1"/>
        </w:rPr>
        <w:t> </w:t>
      </w:r>
      <w:r>
        <w:rPr/>
        <w:t>virus</w:t>
      </w:r>
      <w:r>
        <w:rPr>
          <w:spacing w:val="-1"/>
        </w:rPr>
        <w:t> </w:t>
      </w:r>
      <w:r>
        <w:rPr/>
        <w:t>del</w:t>
      </w:r>
      <w:r>
        <w:rPr>
          <w:spacing w:val="-1"/>
        </w:rPr>
        <w:t> </w:t>
      </w:r>
      <w:r>
        <w:rPr/>
        <w:t>papiloma</w:t>
      </w:r>
      <w:r>
        <w:rPr>
          <w:spacing w:val="-3"/>
        </w:rPr>
        <w:t> </w:t>
      </w:r>
      <w:r>
        <w:rPr/>
        <w:t>humano</w:t>
      </w:r>
      <w:r>
        <w:rPr>
          <w:spacing w:val="-1"/>
        </w:rPr>
        <w:t> </w:t>
      </w:r>
      <w:r>
        <w:rPr/>
        <w:t>(VPH).</w:t>
      </w:r>
    </w:p>
    <w:p>
      <w:pPr>
        <w:spacing w:after="0" w:line="360" w:lineRule="auto"/>
        <w:jc w:val="both"/>
        <w:sectPr>
          <w:pgSz w:w="12240" w:h="15840"/>
          <w:pgMar w:header="0" w:footer="1000" w:top="1340" w:bottom="1200" w:left="620" w:right="600"/>
        </w:sectPr>
      </w:pPr>
    </w:p>
    <w:p>
      <w:pPr>
        <w:pStyle w:val="Heading2"/>
        <w:numPr>
          <w:ilvl w:val="0"/>
          <w:numId w:val="1"/>
        </w:numPr>
        <w:tabs>
          <w:tab w:pos="1802" w:val="left" w:leader="none"/>
        </w:tabs>
        <w:spacing w:line="240" w:lineRule="auto" w:before="78" w:after="0"/>
        <w:ind w:left="1802" w:right="0" w:hanging="360"/>
        <w:jc w:val="both"/>
        <w:rPr>
          <w:rFonts w:ascii="Carlito" w:hAnsi="Carlito"/>
          <w:b w:val="0"/>
        </w:rPr>
      </w:pPr>
      <w:r>
        <w:rPr>
          <w:u w:val="single"/>
        </w:rPr>
        <w:t>Lesión</w:t>
      </w:r>
      <w:r>
        <w:rPr>
          <w:spacing w:val="-6"/>
          <w:u w:val="single"/>
        </w:rPr>
        <w:t> </w:t>
      </w:r>
      <w:r>
        <w:rPr>
          <w:u w:val="single"/>
        </w:rPr>
        <w:t>escamosa</w:t>
      </w:r>
      <w:r>
        <w:rPr>
          <w:spacing w:val="-5"/>
          <w:u w:val="single"/>
        </w:rPr>
        <w:t> </w:t>
      </w:r>
      <w:r>
        <w:rPr>
          <w:u w:val="single"/>
        </w:rPr>
        <w:t>intraepitelial</w:t>
      </w:r>
      <w:r>
        <w:rPr>
          <w:spacing w:val="-3"/>
          <w:u w:val="single"/>
        </w:rPr>
        <w:t> </w:t>
      </w:r>
      <w:r>
        <w:rPr>
          <w:u w:val="single"/>
        </w:rPr>
        <w:t>de</w:t>
      </w:r>
      <w:r>
        <w:rPr>
          <w:spacing w:val="-5"/>
          <w:u w:val="single"/>
        </w:rPr>
        <w:t> </w:t>
      </w:r>
      <w:r>
        <w:rPr>
          <w:u w:val="single"/>
        </w:rPr>
        <w:t>bajo</w:t>
      </w:r>
      <w:r>
        <w:rPr>
          <w:spacing w:val="-3"/>
          <w:u w:val="single"/>
        </w:rPr>
        <w:t> </w:t>
      </w:r>
      <w:r>
        <w:rPr>
          <w:u w:val="single"/>
        </w:rPr>
        <w:t>grado</w:t>
      </w:r>
      <w:r>
        <w:rPr>
          <w:spacing w:val="-3"/>
          <w:u w:val="single"/>
        </w:rPr>
        <w:t> </w:t>
      </w:r>
      <w:r>
        <w:rPr>
          <w:spacing w:val="-2"/>
          <w:u w:val="single"/>
        </w:rPr>
        <w:t>(LEIBG):</w:t>
      </w:r>
    </w:p>
    <w:p>
      <w:pPr>
        <w:pStyle w:val="BodyText"/>
        <w:spacing w:line="360" w:lineRule="auto" w:before="123"/>
        <w:ind w:left="1802" w:right="1103"/>
        <w:jc w:val="both"/>
      </w:pPr>
      <w:r>
        <w:rPr/>
        <w:t>Incluye cambios celulares asociados al efecto citopático de la infección por virus del papiloma humano (conocida como atipia coilocítica), restringida generalmente a las capas superficiales. Se incluye en estas lesiones a la displasia leve/NIC.</w:t>
      </w:r>
    </w:p>
    <w:p>
      <w:pPr>
        <w:pStyle w:val="BodyText"/>
        <w:spacing w:before="141"/>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u w:val="single"/>
        </w:rPr>
        <w:t>Lesión</w:t>
      </w:r>
      <w:r>
        <w:rPr>
          <w:spacing w:val="-3"/>
          <w:u w:val="single"/>
        </w:rPr>
        <w:t> </w:t>
      </w:r>
      <w:r>
        <w:rPr>
          <w:u w:val="single"/>
        </w:rPr>
        <w:t>escamosa</w:t>
      </w:r>
      <w:r>
        <w:rPr>
          <w:spacing w:val="-5"/>
          <w:u w:val="single"/>
        </w:rPr>
        <w:t> </w:t>
      </w:r>
      <w:r>
        <w:rPr>
          <w:u w:val="single"/>
        </w:rPr>
        <w:t>intraepitelial</w:t>
      </w:r>
      <w:r>
        <w:rPr>
          <w:spacing w:val="-2"/>
          <w:u w:val="single"/>
        </w:rPr>
        <w:t> </w:t>
      </w:r>
      <w:r>
        <w:rPr>
          <w:u w:val="single"/>
        </w:rPr>
        <w:t>de</w:t>
      </w:r>
      <w:r>
        <w:rPr>
          <w:spacing w:val="-5"/>
          <w:u w:val="single"/>
        </w:rPr>
        <w:t> </w:t>
      </w:r>
      <w:r>
        <w:rPr>
          <w:u w:val="single"/>
        </w:rPr>
        <w:t>alto</w:t>
      </w:r>
      <w:r>
        <w:rPr>
          <w:spacing w:val="-3"/>
          <w:u w:val="single"/>
        </w:rPr>
        <w:t> </w:t>
      </w:r>
      <w:r>
        <w:rPr>
          <w:u w:val="single"/>
        </w:rPr>
        <w:t>grado</w:t>
      </w:r>
      <w:r>
        <w:rPr>
          <w:spacing w:val="-2"/>
          <w:u w:val="single"/>
        </w:rPr>
        <w:t> (LEIAG):</w:t>
      </w:r>
    </w:p>
    <w:p>
      <w:pPr>
        <w:pStyle w:val="BodyText"/>
        <w:spacing w:line="360" w:lineRule="auto" w:before="124"/>
        <w:ind w:left="1802" w:right="1102"/>
        <w:jc w:val="both"/>
      </w:pPr>
      <w:r>
        <w:rPr/>
        <w:t>Cambios celulares que abarcan dos tercios o más del espesor del epitelio escamoso. Corresponden a este tipo de lesiones las identificadas como displasia moderada, grave y cáncer in situ/NIC 2-3.</w:t>
      </w:r>
    </w:p>
    <w:p>
      <w:pPr>
        <w:pStyle w:val="BodyText"/>
        <w:spacing w:before="139"/>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u w:val="single"/>
        </w:rPr>
        <w:t>Resonancia</w:t>
      </w:r>
      <w:r>
        <w:rPr>
          <w:spacing w:val="-7"/>
          <w:u w:val="single"/>
        </w:rPr>
        <w:t> </w:t>
      </w:r>
      <w:r>
        <w:rPr>
          <w:spacing w:val="-2"/>
          <w:u w:val="single"/>
        </w:rPr>
        <w:t>Magnética:</w:t>
      </w:r>
    </w:p>
    <w:p>
      <w:pPr>
        <w:pStyle w:val="BodyText"/>
        <w:spacing w:line="360" w:lineRule="auto" w:before="121"/>
        <w:ind w:left="1802" w:right="1102"/>
        <w:jc w:val="both"/>
      </w:pPr>
      <w:r>
        <w:rPr/>
        <w:t>Es</w:t>
      </w:r>
      <w:r>
        <w:rPr>
          <w:spacing w:val="-9"/>
        </w:rPr>
        <w:t> </w:t>
      </w:r>
      <w:r>
        <w:rPr/>
        <w:t>considerada</w:t>
      </w:r>
      <w:r>
        <w:rPr>
          <w:spacing w:val="-10"/>
        </w:rPr>
        <w:t> </w:t>
      </w:r>
      <w:r>
        <w:rPr/>
        <w:t>el</w:t>
      </w:r>
      <w:r>
        <w:rPr>
          <w:spacing w:val="-9"/>
        </w:rPr>
        <w:t> </w:t>
      </w:r>
      <w:r>
        <w:rPr/>
        <w:t>estudio</w:t>
      </w:r>
      <w:r>
        <w:rPr>
          <w:spacing w:val="-8"/>
        </w:rPr>
        <w:t> </w:t>
      </w:r>
      <w:r>
        <w:rPr/>
        <w:t>de</w:t>
      </w:r>
      <w:r>
        <w:rPr>
          <w:spacing w:val="-8"/>
        </w:rPr>
        <w:t> </w:t>
      </w:r>
      <w:r>
        <w:rPr/>
        <w:t>imagen</w:t>
      </w:r>
      <w:r>
        <w:rPr>
          <w:spacing w:val="-8"/>
        </w:rPr>
        <w:t> </w:t>
      </w:r>
      <w:r>
        <w:rPr/>
        <w:t>con</w:t>
      </w:r>
      <w:r>
        <w:rPr>
          <w:spacing w:val="-10"/>
        </w:rPr>
        <w:t> </w:t>
      </w:r>
      <w:r>
        <w:rPr/>
        <w:t>mayor</w:t>
      </w:r>
      <w:r>
        <w:rPr>
          <w:spacing w:val="-9"/>
        </w:rPr>
        <w:t> </w:t>
      </w:r>
      <w:r>
        <w:rPr/>
        <w:t>precisión</w:t>
      </w:r>
      <w:r>
        <w:rPr>
          <w:spacing w:val="-8"/>
        </w:rPr>
        <w:t> </w:t>
      </w:r>
      <w:r>
        <w:rPr/>
        <w:t>para</w:t>
      </w:r>
      <w:r>
        <w:rPr>
          <w:spacing w:val="-9"/>
        </w:rPr>
        <w:t> </w:t>
      </w:r>
      <w:r>
        <w:rPr/>
        <w:t>la</w:t>
      </w:r>
      <w:r>
        <w:rPr>
          <w:spacing w:val="-8"/>
        </w:rPr>
        <w:t> </w:t>
      </w:r>
      <w:r>
        <w:rPr/>
        <w:t>evaluación del cáncer cervical debido a su excelente resolución de los tejidos blandos.</w:t>
      </w:r>
    </w:p>
    <w:p>
      <w:pPr>
        <w:pStyle w:val="BodyText"/>
        <w:spacing w:before="140"/>
      </w:pPr>
    </w:p>
    <w:p>
      <w:pPr>
        <w:pStyle w:val="Heading2"/>
        <w:numPr>
          <w:ilvl w:val="0"/>
          <w:numId w:val="1"/>
        </w:numPr>
        <w:tabs>
          <w:tab w:pos="1802" w:val="left" w:leader="none"/>
        </w:tabs>
        <w:spacing w:line="240" w:lineRule="auto" w:before="0" w:after="0"/>
        <w:ind w:left="1802" w:right="0" w:hanging="360"/>
        <w:jc w:val="both"/>
        <w:rPr>
          <w:b w:val="0"/>
        </w:rPr>
      </w:pPr>
      <w:r>
        <w:rPr>
          <w:u w:val="single"/>
        </w:rPr>
        <w:t>Tomografía</w:t>
      </w:r>
      <w:r>
        <w:rPr>
          <w:spacing w:val="-8"/>
          <w:u w:val="single"/>
        </w:rPr>
        <w:t> </w:t>
      </w:r>
      <w:r>
        <w:rPr>
          <w:u w:val="single"/>
        </w:rPr>
        <w:t>axial</w:t>
      </w:r>
      <w:r>
        <w:rPr>
          <w:spacing w:val="-6"/>
          <w:u w:val="single"/>
        </w:rPr>
        <w:t> </w:t>
      </w:r>
      <w:r>
        <w:rPr>
          <w:u w:val="single"/>
        </w:rPr>
        <w:t>computarizada</w:t>
      </w:r>
      <w:r>
        <w:rPr>
          <w:spacing w:val="-4"/>
          <w:u w:val="single"/>
        </w:rPr>
        <w:t> </w:t>
      </w:r>
      <w:r>
        <w:rPr>
          <w:spacing w:val="-2"/>
          <w:u w:val="single"/>
        </w:rPr>
        <w:t>(TAC):</w:t>
      </w:r>
    </w:p>
    <w:p>
      <w:pPr>
        <w:pStyle w:val="BodyText"/>
        <w:spacing w:line="360" w:lineRule="auto" w:before="137"/>
        <w:ind w:left="1802" w:right="1103"/>
        <w:jc w:val="both"/>
      </w:pPr>
      <w:r>
        <w:rPr/>
        <w:t>Es</w:t>
      </w:r>
      <w:r>
        <w:rPr>
          <w:spacing w:val="-8"/>
        </w:rPr>
        <w:t> </w:t>
      </w:r>
      <w:r>
        <w:rPr/>
        <w:t>a</w:t>
      </w:r>
      <w:r>
        <w:rPr>
          <w:spacing w:val="-7"/>
        </w:rPr>
        <w:t> </w:t>
      </w:r>
      <w:r>
        <w:rPr/>
        <w:t>menudo</w:t>
      </w:r>
      <w:r>
        <w:rPr>
          <w:spacing w:val="-7"/>
        </w:rPr>
        <w:t> </w:t>
      </w:r>
      <w:r>
        <w:rPr/>
        <w:t>usada</w:t>
      </w:r>
      <w:r>
        <w:rPr>
          <w:spacing w:val="-9"/>
        </w:rPr>
        <w:t> </w:t>
      </w:r>
      <w:r>
        <w:rPr/>
        <w:t>en</w:t>
      </w:r>
      <w:r>
        <w:rPr>
          <w:spacing w:val="-9"/>
        </w:rPr>
        <w:t> </w:t>
      </w:r>
      <w:r>
        <w:rPr/>
        <w:t>la</w:t>
      </w:r>
      <w:r>
        <w:rPr>
          <w:spacing w:val="-7"/>
        </w:rPr>
        <w:t> </w:t>
      </w:r>
      <w:r>
        <w:rPr/>
        <w:t>etapificación</w:t>
      </w:r>
      <w:r>
        <w:rPr>
          <w:spacing w:val="-7"/>
        </w:rPr>
        <w:t> </w:t>
      </w:r>
      <w:r>
        <w:rPr/>
        <w:t>preoperatoria</w:t>
      </w:r>
      <w:r>
        <w:rPr>
          <w:spacing w:val="-7"/>
        </w:rPr>
        <w:t> </w:t>
      </w:r>
      <w:r>
        <w:rPr/>
        <w:t>y</w:t>
      </w:r>
      <w:r>
        <w:rPr>
          <w:spacing w:val="-8"/>
        </w:rPr>
        <w:t> </w:t>
      </w:r>
      <w:r>
        <w:rPr/>
        <w:t>en</w:t>
      </w:r>
      <w:r>
        <w:rPr>
          <w:spacing w:val="-7"/>
        </w:rPr>
        <w:t> </w:t>
      </w:r>
      <w:r>
        <w:rPr/>
        <w:t>la</w:t>
      </w:r>
      <w:r>
        <w:rPr>
          <w:spacing w:val="-10"/>
        </w:rPr>
        <w:t> </w:t>
      </w:r>
      <w:r>
        <w:rPr/>
        <w:t>planificación</w:t>
      </w:r>
      <w:r>
        <w:rPr>
          <w:spacing w:val="-7"/>
        </w:rPr>
        <w:t> </w:t>
      </w:r>
      <w:r>
        <w:rPr/>
        <w:t>del tratamiento del cáncer cervical.</w:t>
      </w:r>
    </w:p>
    <w:p>
      <w:pPr>
        <w:pStyle w:val="BodyText"/>
        <w:spacing w:before="139"/>
      </w:pPr>
    </w:p>
    <w:p>
      <w:pPr>
        <w:pStyle w:val="Heading2"/>
        <w:numPr>
          <w:ilvl w:val="0"/>
          <w:numId w:val="1"/>
        </w:numPr>
        <w:tabs>
          <w:tab w:pos="1802" w:val="left" w:leader="none"/>
        </w:tabs>
        <w:spacing w:line="240" w:lineRule="auto" w:before="0" w:after="0"/>
        <w:ind w:left="1802" w:right="0" w:hanging="360"/>
        <w:jc w:val="both"/>
        <w:rPr>
          <w:b w:val="0"/>
        </w:rPr>
      </w:pPr>
      <w:r>
        <w:rPr>
          <w:u w:val="single"/>
        </w:rPr>
        <w:t>Tumores</w:t>
      </w:r>
      <w:r>
        <w:rPr>
          <w:spacing w:val="-7"/>
          <w:u w:val="single"/>
        </w:rPr>
        <w:t> </w:t>
      </w:r>
      <w:r>
        <w:rPr>
          <w:u w:val="single"/>
        </w:rPr>
        <w:t>neuroendocrinos</w:t>
      </w:r>
      <w:r>
        <w:rPr>
          <w:spacing w:val="-7"/>
          <w:u w:val="single"/>
        </w:rPr>
        <w:t> </w:t>
      </w:r>
      <w:r>
        <w:rPr>
          <w:u w:val="single"/>
        </w:rPr>
        <w:t>del</w:t>
      </w:r>
      <w:r>
        <w:rPr>
          <w:spacing w:val="-8"/>
          <w:u w:val="single"/>
        </w:rPr>
        <w:t> </w:t>
      </w:r>
      <w:r>
        <w:rPr>
          <w:spacing w:val="-2"/>
          <w:u w:val="single"/>
        </w:rPr>
        <w:t>cérvix</w:t>
      </w:r>
    </w:p>
    <w:p>
      <w:pPr>
        <w:pStyle w:val="BodyText"/>
        <w:spacing w:line="360" w:lineRule="auto" w:before="137"/>
        <w:ind w:left="1802" w:right="1100"/>
        <w:jc w:val="both"/>
      </w:pPr>
      <w:r>
        <w:rPr/>
        <w:t>Se dividen en tumores carcinoides típicos y atípicos, en carcinomas neuroendocrinos de células grandes o células pequeñas y en el carcinoma de células pequeñas no diferenciado. Estos tumores son agresivos, con metástasis a distancia. Incluyendo hueso, hígado, piel y otros sitios.</w:t>
      </w:r>
    </w:p>
    <w:p>
      <w:pPr>
        <w:pStyle w:val="BodyText"/>
        <w:spacing w:before="141"/>
      </w:pPr>
    </w:p>
    <w:p>
      <w:pPr>
        <w:pStyle w:val="Heading2"/>
        <w:numPr>
          <w:ilvl w:val="0"/>
          <w:numId w:val="1"/>
        </w:numPr>
        <w:tabs>
          <w:tab w:pos="1802" w:val="left" w:leader="none"/>
        </w:tabs>
        <w:spacing w:line="240" w:lineRule="auto" w:before="0" w:after="0"/>
        <w:ind w:left="1802" w:right="0" w:hanging="360"/>
        <w:jc w:val="both"/>
        <w:rPr>
          <w:rFonts w:ascii="Carlito" w:hAnsi="Carlito"/>
          <w:b w:val="0"/>
        </w:rPr>
      </w:pPr>
      <w:r>
        <w:rPr>
          <w:spacing w:val="-2"/>
          <w:u w:val="single"/>
        </w:rPr>
        <w:t>Ultrasonido:</w:t>
      </w:r>
    </w:p>
    <w:p>
      <w:pPr>
        <w:pStyle w:val="BodyText"/>
        <w:spacing w:line="360" w:lineRule="auto" w:before="123"/>
        <w:ind w:left="1802" w:right="1107"/>
        <w:jc w:val="both"/>
      </w:pPr>
      <w:r>
        <w:rPr/>
        <w:t>Es un método de imagen que juega un papel</w:t>
      </w:r>
      <w:r>
        <w:rPr>
          <w:spacing w:val="-1"/>
        </w:rPr>
        <w:t> </w:t>
      </w:r>
      <w:r>
        <w:rPr/>
        <w:t>limitado en la etapificación del cáncer cervical.</w:t>
      </w:r>
    </w:p>
    <w:p>
      <w:pPr>
        <w:spacing w:after="0" w:line="360" w:lineRule="auto"/>
        <w:jc w:val="both"/>
        <w:sectPr>
          <w:pgSz w:w="12240" w:h="15840"/>
          <w:pgMar w:header="0" w:footer="1000" w:top="1340" w:bottom="1200" w:left="620" w:right="600"/>
        </w:sectPr>
      </w:pPr>
    </w:p>
    <w:p>
      <w:pPr>
        <w:pStyle w:val="ListParagraph"/>
        <w:numPr>
          <w:ilvl w:val="0"/>
          <w:numId w:val="1"/>
        </w:numPr>
        <w:tabs>
          <w:tab w:pos="1802" w:val="left" w:leader="none"/>
        </w:tabs>
        <w:spacing w:line="240" w:lineRule="auto" w:before="78" w:after="0"/>
        <w:ind w:left="1802" w:right="0" w:hanging="360"/>
        <w:jc w:val="both"/>
        <w:rPr>
          <w:rFonts w:ascii="Carlito" w:hAnsi="Carlito"/>
          <w:sz w:val="24"/>
        </w:rPr>
      </w:pPr>
      <w:r>
        <w:rPr>
          <w:b/>
          <w:color w:val="2D2D2D"/>
          <w:sz w:val="24"/>
          <w:u w:val="single" w:color="2D2D2D"/>
        </w:rPr>
        <w:t>Unión</w:t>
      </w:r>
      <w:r>
        <w:rPr>
          <w:b/>
          <w:color w:val="2D2D2D"/>
          <w:spacing w:val="-7"/>
          <w:sz w:val="24"/>
          <w:u w:val="single" w:color="2D2D2D"/>
        </w:rPr>
        <w:t> </w:t>
      </w:r>
      <w:r>
        <w:rPr>
          <w:b/>
          <w:color w:val="2D2D2D"/>
          <w:sz w:val="24"/>
          <w:u w:val="single" w:color="2D2D2D"/>
        </w:rPr>
        <w:t>escamo-columnar</w:t>
      </w:r>
      <w:r>
        <w:rPr>
          <w:b/>
          <w:color w:val="2D2D2D"/>
          <w:spacing w:val="-7"/>
          <w:sz w:val="24"/>
          <w:u w:val="single" w:color="2D2D2D"/>
        </w:rPr>
        <w:t> </w:t>
      </w:r>
      <w:r>
        <w:rPr>
          <w:b/>
          <w:color w:val="2D2D2D"/>
          <w:spacing w:val="-2"/>
          <w:sz w:val="24"/>
          <w:u w:val="single" w:color="2D2D2D"/>
        </w:rPr>
        <w:t>(UEC):</w:t>
      </w:r>
    </w:p>
    <w:p>
      <w:pPr>
        <w:pStyle w:val="BodyText"/>
        <w:spacing w:line="360" w:lineRule="auto" w:before="123"/>
        <w:ind w:left="1802" w:right="1098"/>
        <w:jc w:val="both"/>
      </w:pPr>
      <w:r>
        <w:rPr>
          <w:color w:val="2D2D2D"/>
        </w:rPr>
        <w:t>Es</w:t>
      </w:r>
      <w:r>
        <w:rPr>
          <w:color w:val="2D2D2D"/>
          <w:spacing w:val="-1"/>
        </w:rPr>
        <w:t> </w:t>
      </w:r>
      <w:r>
        <w:rPr>
          <w:color w:val="2D2D2D"/>
        </w:rPr>
        <w:t>el</w:t>
      </w:r>
      <w:r>
        <w:rPr>
          <w:color w:val="2D2D2D"/>
          <w:spacing w:val="-2"/>
        </w:rPr>
        <w:t> </w:t>
      </w:r>
      <w:r>
        <w:rPr>
          <w:color w:val="2D2D2D"/>
        </w:rPr>
        <w:t>punto</w:t>
      </w:r>
      <w:r>
        <w:rPr>
          <w:color w:val="2D2D2D"/>
          <w:spacing w:val="-2"/>
        </w:rPr>
        <w:t> </w:t>
      </w:r>
      <w:r>
        <w:rPr>
          <w:color w:val="2D2D2D"/>
        </w:rPr>
        <w:t>donde</w:t>
      </w:r>
      <w:r>
        <w:rPr>
          <w:color w:val="2D2D2D"/>
          <w:spacing w:val="-2"/>
        </w:rPr>
        <w:t> </w:t>
      </w:r>
      <w:r>
        <w:rPr>
          <w:color w:val="2D2D2D"/>
        </w:rPr>
        <w:t>las</w:t>
      </w:r>
      <w:r>
        <w:rPr>
          <w:color w:val="2D2D2D"/>
          <w:spacing w:val="-4"/>
        </w:rPr>
        <w:t> </w:t>
      </w:r>
      <w:r>
        <w:rPr>
          <w:color w:val="2D2D2D"/>
        </w:rPr>
        <w:t>células</w:t>
      </w:r>
      <w:r>
        <w:rPr>
          <w:color w:val="2D2D2D"/>
          <w:spacing w:val="-2"/>
        </w:rPr>
        <w:t> </w:t>
      </w:r>
      <w:r>
        <w:rPr>
          <w:color w:val="2D2D2D"/>
        </w:rPr>
        <w:t>escamosas</w:t>
      </w:r>
      <w:r>
        <w:rPr>
          <w:color w:val="2D2D2D"/>
          <w:spacing w:val="-2"/>
        </w:rPr>
        <w:t> </w:t>
      </w:r>
      <w:r>
        <w:rPr>
          <w:color w:val="2D2D2D"/>
        </w:rPr>
        <w:t>y</w:t>
      </w:r>
      <w:r>
        <w:rPr>
          <w:color w:val="2D2D2D"/>
          <w:spacing w:val="-1"/>
        </w:rPr>
        <w:t> </w:t>
      </w:r>
      <w:r>
        <w:rPr>
          <w:color w:val="2D2D2D"/>
        </w:rPr>
        <w:t>columnares</w:t>
      </w:r>
      <w:r>
        <w:rPr>
          <w:color w:val="2D2D2D"/>
          <w:spacing w:val="-2"/>
        </w:rPr>
        <w:t> </w:t>
      </w:r>
      <w:r>
        <w:rPr>
          <w:color w:val="2D2D2D"/>
        </w:rPr>
        <w:t>se</w:t>
      </w:r>
      <w:r>
        <w:rPr>
          <w:color w:val="2D2D2D"/>
          <w:spacing w:val="-2"/>
        </w:rPr>
        <w:t> </w:t>
      </w:r>
      <w:r>
        <w:rPr>
          <w:color w:val="2D2D2D"/>
        </w:rPr>
        <w:t>encuentran.</w:t>
      </w:r>
      <w:r>
        <w:rPr>
          <w:color w:val="2D2D2D"/>
          <w:spacing w:val="-2"/>
        </w:rPr>
        <w:t> </w:t>
      </w:r>
      <w:r>
        <w:rPr>
          <w:color w:val="2D2D2D"/>
        </w:rPr>
        <w:t>Esta unión</w:t>
      </w:r>
      <w:r>
        <w:rPr>
          <w:color w:val="2D2D2D"/>
          <w:spacing w:val="-3"/>
        </w:rPr>
        <w:t> </w:t>
      </w:r>
      <w:r>
        <w:rPr>
          <w:color w:val="2D2D2D"/>
        </w:rPr>
        <w:t>se</w:t>
      </w:r>
      <w:r>
        <w:rPr>
          <w:color w:val="2D2D2D"/>
          <w:spacing w:val="-4"/>
        </w:rPr>
        <w:t> </w:t>
      </w:r>
      <w:r>
        <w:rPr>
          <w:color w:val="2D2D2D"/>
        </w:rPr>
        <w:t>encuentra</w:t>
      </w:r>
      <w:r>
        <w:rPr>
          <w:color w:val="2D2D2D"/>
          <w:spacing w:val="-4"/>
        </w:rPr>
        <w:t> </w:t>
      </w:r>
      <w:r>
        <w:rPr>
          <w:color w:val="2D2D2D"/>
        </w:rPr>
        <w:t>típicamente</w:t>
      </w:r>
      <w:r>
        <w:rPr>
          <w:color w:val="2D2D2D"/>
          <w:spacing w:val="-5"/>
        </w:rPr>
        <w:t> </w:t>
      </w:r>
      <w:r>
        <w:rPr>
          <w:color w:val="2D2D2D"/>
        </w:rPr>
        <w:t>entre</w:t>
      </w:r>
      <w:r>
        <w:rPr>
          <w:color w:val="2D2D2D"/>
          <w:spacing w:val="-5"/>
        </w:rPr>
        <w:t> </w:t>
      </w:r>
      <w:r>
        <w:rPr>
          <w:color w:val="2D2D2D"/>
        </w:rPr>
        <w:t>el ectocérvix</w:t>
      </w:r>
      <w:r>
        <w:rPr>
          <w:color w:val="2D2D2D"/>
          <w:spacing w:val="-4"/>
        </w:rPr>
        <w:t> </w:t>
      </w:r>
      <w:r>
        <w:rPr>
          <w:color w:val="2D2D2D"/>
        </w:rPr>
        <w:t>central</w:t>
      </w:r>
      <w:r>
        <w:rPr>
          <w:color w:val="2D2D2D"/>
          <w:spacing w:val="-4"/>
        </w:rPr>
        <w:t> </w:t>
      </w:r>
      <w:r>
        <w:rPr>
          <w:color w:val="2D2D2D"/>
        </w:rPr>
        <w:t>y</w:t>
      </w:r>
      <w:r>
        <w:rPr>
          <w:color w:val="2D2D2D"/>
          <w:spacing w:val="-4"/>
        </w:rPr>
        <w:t> </w:t>
      </w:r>
      <w:r>
        <w:rPr>
          <w:color w:val="2D2D2D"/>
        </w:rPr>
        <w:t>el</w:t>
      </w:r>
      <w:r>
        <w:rPr>
          <w:color w:val="2D2D2D"/>
          <w:spacing w:val="-4"/>
        </w:rPr>
        <w:t> </w:t>
      </w:r>
      <w:r>
        <w:rPr>
          <w:color w:val="2D2D2D"/>
        </w:rPr>
        <w:t>canal</w:t>
      </w:r>
      <w:r>
        <w:rPr>
          <w:color w:val="2D2D2D"/>
          <w:spacing w:val="-4"/>
        </w:rPr>
        <w:t> </w:t>
      </w:r>
      <w:r>
        <w:rPr>
          <w:color w:val="2D2D2D"/>
        </w:rPr>
        <w:t>cervical inferior, pero la localización varía a lo largo de la vida de la mujer, por el desarrollo fetal y la menopausia</w:t>
      </w:r>
    </w:p>
    <w:p>
      <w:pPr>
        <w:pStyle w:val="ListParagraph"/>
        <w:numPr>
          <w:ilvl w:val="0"/>
          <w:numId w:val="1"/>
        </w:numPr>
        <w:tabs>
          <w:tab w:pos="1802" w:val="left" w:leader="none"/>
        </w:tabs>
        <w:spacing w:line="240" w:lineRule="auto" w:before="0" w:after="0"/>
        <w:ind w:left="1802" w:right="0" w:hanging="360"/>
        <w:jc w:val="both"/>
        <w:rPr>
          <w:sz w:val="24"/>
        </w:rPr>
      </w:pPr>
      <w:r>
        <w:rPr>
          <w:b/>
          <w:spacing w:val="-4"/>
          <w:sz w:val="24"/>
          <w:u w:val="single"/>
        </w:rPr>
        <w:t>VPH:</w:t>
      </w:r>
    </w:p>
    <w:p>
      <w:pPr>
        <w:pStyle w:val="BodyText"/>
        <w:spacing w:before="140"/>
        <w:ind w:left="1802"/>
        <w:jc w:val="both"/>
      </w:pPr>
      <w:r>
        <w:rPr/>
        <w:t>Virus</w:t>
      </w:r>
      <w:r>
        <w:rPr>
          <w:spacing w:val="-2"/>
        </w:rPr>
        <w:t> </w:t>
      </w:r>
      <w:r>
        <w:rPr/>
        <w:t>del</w:t>
      </w:r>
      <w:r>
        <w:rPr>
          <w:spacing w:val="-2"/>
        </w:rPr>
        <w:t> </w:t>
      </w:r>
      <w:r>
        <w:rPr/>
        <w:t>Papiloma</w:t>
      </w:r>
      <w:r>
        <w:rPr>
          <w:spacing w:val="-2"/>
        </w:rPr>
        <w:t> Humano.</w:t>
      </w:r>
    </w:p>
    <w:p>
      <w:pPr>
        <w:pStyle w:val="BodyText"/>
      </w:pPr>
    </w:p>
    <w:p>
      <w:pPr>
        <w:pStyle w:val="BodyText"/>
        <w:spacing w:before="1"/>
      </w:pPr>
    </w:p>
    <w:p>
      <w:pPr>
        <w:pStyle w:val="ListParagraph"/>
        <w:numPr>
          <w:ilvl w:val="0"/>
          <w:numId w:val="1"/>
        </w:numPr>
        <w:tabs>
          <w:tab w:pos="1802" w:val="left" w:leader="none"/>
        </w:tabs>
        <w:spacing w:line="240" w:lineRule="auto" w:before="1" w:after="0"/>
        <w:ind w:left="1802" w:right="0" w:hanging="360"/>
        <w:jc w:val="both"/>
        <w:rPr>
          <w:rFonts w:ascii="Carlito" w:hAnsi="Carlito"/>
          <w:sz w:val="24"/>
        </w:rPr>
      </w:pPr>
      <w:r>
        <w:rPr>
          <w:b/>
          <w:spacing w:val="-4"/>
          <w:sz w:val="24"/>
          <w:u w:val="single"/>
        </w:rPr>
        <w:t>VHS:</w:t>
      </w:r>
    </w:p>
    <w:p>
      <w:pPr>
        <w:pStyle w:val="BodyText"/>
        <w:spacing w:before="123"/>
        <w:ind w:left="1802"/>
        <w:jc w:val="both"/>
      </w:pPr>
      <w:r>
        <w:rPr/>
        <w:t>Virus</w:t>
      </w:r>
      <w:r>
        <w:rPr>
          <w:spacing w:val="-2"/>
        </w:rPr>
        <w:t> </w:t>
      </w:r>
      <w:r>
        <w:rPr/>
        <w:t>del</w:t>
      </w:r>
      <w:r>
        <w:rPr>
          <w:spacing w:val="-2"/>
        </w:rPr>
        <w:t> </w:t>
      </w:r>
      <w:r>
        <w:rPr/>
        <w:t>Herpes</w:t>
      </w:r>
      <w:r>
        <w:rPr>
          <w:spacing w:val="-2"/>
        </w:rPr>
        <w:t> simple.</w:t>
      </w:r>
    </w:p>
    <w:p>
      <w:pPr>
        <w:spacing w:after="0"/>
        <w:jc w:val="both"/>
        <w:sectPr>
          <w:pgSz w:w="12240" w:h="15840"/>
          <w:pgMar w:header="0" w:footer="1000" w:top="1340" w:bottom="1200" w:left="620" w:right="600"/>
        </w:sectPr>
      </w:pPr>
    </w:p>
    <w:p>
      <w:pPr>
        <w:pStyle w:val="Heading1"/>
        <w:ind w:left="701" w:right="718"/>
        <w:jc w:val="center"/>
      </w:pPr>
      <w:bookmarkStart w:name="_bookmark6" w:id="7"/>
      <w:bookmarkEnd w:id="7"/>
      <w:r>
        <w:rPr>
          <w:b w:val="0"/>
        </w:rPr>
      </w:r>
      <w:r>
        <w:rPr>
          <w:spacing w:val="-2"/>
        </w:rPr>
        <w:t>ANTECEDENTES</w:t>
      </w:r>
    </w:p>
    <w:p>
      <w:pPr>
        <w:pStyle w:val="BodyText"/>
        <w:spacing w:before="196"/>
        <w:rPr>
          <w:b/>
        </w:rPr>
      </w:pPr>
    </w:p>
    <w:p>
      <w:pPr>
        <w:pStyle w:val="BodyText"/>
        <w:spacing w:line="360" w:lineRule="auto"/>
        <w:ind w:left="1082" w:right="1105"/>
        <w:jc w:val="both"/>
      </w:pPr>
      <w:r>
        <w:rPr/>
        <w:t>Los datos de egresos hospitalarios por cáncer en los hospitales del Ministerio de Salud, muestran que las principales causas de cáncer atendidos son: cáncer de cuello uterino (11 %), cáncer de mama (10.5 %)</w:t>
      </w:r>
    </w:p>
    <w:p>
      <w:pPr>
        <w:pStyle w:val="BodyText"/>
        <w:spacing w:line="360" w:lineRule="auto" w:before="160"/>
        <w:ind w:left="1082" w:right="1096"/>
        <w:jc w:val="both"/>
      </w:pPr>
      <w:r>
        <w:rPr/>
        <w:t>Las</w:t>
      </w:r>
      <w:r>
        <w:rPr>
          <w:spacing w:val="-17"/>
        </w:rPr>
        <w:t> </w:t>
      </w:r>
      <w:r>
        <w:rPr/>
        <w:t>principales</w:t>
      </w:r>
      <w:r>
        <w:rPr>
          <w:spacing w:val="-17"/>
        </w:rPr>
        <w:t> </w:t>
      </w:r>
      <w:r>
        <w:rPr/>
        <w:t>causas</w:t>
      </w:r>
      <w:r>
        <w:rPr>
          <w:spacing w:val="-16"/>
        </w:rPr>
        <w:t> </w:t>
      </w:r>
      <w:r>
        <w:rPr/>
        <w:t>de</w:t>
      </w:r>
      <w:r>
        <w:rPr>
          <w:spacing w:val="-17"/>
        </w:rPr>
        <w:t> </w:t>
      </w:r>
      <w:r>
        <w:rPr/>
        <w:t>egreso</w:t>
      </w:r>
      <w:r>
        <w:rPr>
          <w:spacing w:val="-17"/>
        </w:rPr>
        <w:t> </w:t>
      </w:r>
      <w:r>
        <w:rPr/>
        <w:t>por</w:t>
      </w:r>
      <w:r>
        <w:rPr>
          <w:spacing w:val="-17"/>
        </w:rPr>
        <w:t> </w:t>
      </w:r>
      <w:r>
        <w:rPr/>
        <w:t>cáncer</w:t>
      </w:r>
      <w:r>
        <w:rPr>
          <w:spacing w:val="-16"/>
        </w:rPr>
        <w:t> </w:t>
      </w:r>
      <w:r>
        <w:rPr/>
        <w:t>en</w:t>
      </w:r>
      <w:r>
        <w:rPr>
          <w:spacing w:val="-17"/>
        </w:rPr>
        <w:t> </w:t>
      </w:r>
      <w:r>
        <w:rPr/>
        <w:t>mujeres</w:t>
      </w:r>
      <w:r>
        <w:rPr>
          <w:spacing w:val="-17"/>
        </w:rPr>
        <w:t> </w:t>
      </w:r>
      <w:r>
        <w:rPr/>
        <w:t>se</w:t>
      </w:r>
      <w:r>
        <w:rPr>
          <w:spacing w:val="-16"/>
        </w:rPr>
        <w:t> </w:t>
      </w:r>
      <w:r>
        <w:rPr/>
        <w:t>relacionan</w:t>
      </w:r>
      <w:r>
        <w:rPr>
          <w:spacing w:val="-17"/>
        </w:rPr>
        <w:t> </w:t>
      </w:r>
      <w:r>
        <w:rPr/>
        <w:t>con</w:t>
      </w:r>
      <w:r>
        <w:rPr>
          <w:spacing w:val="-17"/>
        </w:rPr>
        <w:t> </w:t>
      </w:r>
      <w:r>
        <w:rPr/>
        <w:t>cánceres del sistema reproductivo y son: cuello uterino (17 %), seguido de mama (16 %)</w:t>
      </w:r>
    </w:p>
    <w:p>
      <w:pPr>
        <w:pStyle w:val="BodyText"/>
        <w:spacing w:line="360" w:lineRule="auto" w:before="162"/>
        <w:ind w:left="1082" w:right="1107"/>
        <w:jc w:val="both"/>
      </w:pPr>
      <w:r>
        <w:rPr/>
        <w:t>El cáncer de cuello uterino y de mama se presenta con la misma tendencia que describe la literatura, incrementándose en edad fértil desde los 25 años y su descenso posterior en los 65 años.</w:t>
      </w:r>
    </w:p>
    <w:p>
      <w:pPr>
        <w:pStyle w:val="BodyText"/>
        <w:spacing w:line="360" w:lineRule="auto" w:before="159"/>
        <w:ind w:left="1082" w:right="1096"/>
        <w:jc w:val="both"/>
      </w:pPr>
      <w:r>
        <w:rPr/>
        <w:t>El Ministerio de Salud</w:t>
      </w:r>
      <w:r>
        <w:rPr>
          <w:spacing w:val="-1"/>
        </w:rPr>
        <w:t> </w:t>
      </w:r>
      <w:r>
        <w:rPr/>
        <w:t>cuenta con la Unidad</w:t>
      </w:r>
      <w:r>
        <w:rPr>
          <w:spacing w:val="-1"/>
        </w:rPr>
        <w:t> </w:t>
      </w:r>
      <w:r>
        <w:rPr/>
        <w:t>de Salud Sexual y Reproductiva, en la cual</w:t>
      </w:r>
      <w:r>
        <w:rPr>
          <w:spacing w:val="-11"/>
        </w:rPr>
        <w:t> </w:t>
      </w:r>
      <w:r>
        <w:rPr/>
        <w:t>se</w:t>
      </w:r>
      <w:r>
        <w:rPr>
          <w:spacing w:val="-12"/>
        </w:rPr>
        <w:t> </w:t>
      </w:r>
      <w:r>
        <w:rPr/>
        <w:t>ha</w:t>
      </w:r>
      <w:r>
        <w:rPr>
          <w:spacing w:val="-9"/>
        </w:rPr>
        <w:t> </w:t>
      </w:r>
      <w:r>
        <w:rPr/>
        <w:t>establecido</w:t>
      </w:r>
      <w:r>
        <w:rPr>
          <w:spacing w:val="-14"/>
        </w:rPr>
        <w:t> </w:t>
      </w:r>
      <w:r>
        <w:rPr/>
        <w:t>el</w:t>
      </w:r>
      <w:r>
        <w:rPr>
          <w:spacing w:val="-11"/>
        </w:rPr>
        <w:t> </w:t>
      </w:r>
      <w:r>
        <w:rPr/>
        <w:t>programa</w:t>
      </w:r>
      <w:r>
        <w:rPr>
          <w:spacing w:val="-9"/>
        </w:rPr>
        <w:t> </w:t>
      </w:r>
      <w:r>
        <w:rPr/>
        <w:t>de</w:t>
      </w:r>
      <w:r>
        <w:rPr>
          <w:spacing w:val="-12"/>
        </w:rPr>
        <w:t> </w:t>
      </w:r>
      <w:r>
        <w:rPr/>
        <w:t>atención</w:t>
      </w:r>
      <w:r>
        <w:rPr>
          <w:spacing w:val="-9"/>
        </w:rPr>
        <w:t> </w:t>
      </w:r>
      <w:r>
        <w:rPr/>
        <w:t>integral</w:t>
      </w:r>
      <w:r>
        <w:rPr>
          <w:spacing w:val="-13"/>
        </w:rPr>
        <w:t> </w:t>
      </w:r>
      <w:r>
        <w:rPr/>
        <w:t>e</w:t>
      </w:r>
      <w:r>
        <w:rPr>
          <w:spacing w:val="-9"/>
        </w:rPr>
        <w:t> </w:t>
      </w:r>
      <w:r>
        <w:rPr/>
        <w:t>integrada</w:t>
      </w:r>
      <w:r>
        <w:rPr>
          <w:spacing w:val="-12"/>
        </w:rPr>
        <w:t> </w:t>
      </w:r>
      <w:r>
        <w:rPr/>
        <w:t>a</w:t>
      </w:r>
      <w:r>
        <w:rPr>
          <w:spacing w:val="-12"/>
        </w:rPr>
        <w:t> </w:t>
      </w:r>
      <w:r>
        <w:rPr/>
        <w:t>las</w:t>
      </w:r>
      <w:r>
        <w:rPr>
          <w:spacing w:val="-10"/>
        </w:rPr>
        <w:t> </w:t>
      </w:r>
      <w:r>
        <w:rPr/>
        <w:t>neoplasias prevalentes</w:t>
      </w:r>
      <w:r>
        <w:rPr>
          <w:spacing w:val="-11"/>
        </w:rPr>
        <w:t> </w:t>
      </w:r>
      <w:r>
        <w:rPr/>
        <w:t>del</w:t>
      </w:r>
      <w:r>
        <w:rPr>
          <w:spacing w:val="-12"/>
        </w:rPr>
        <w:t> </w:t>
      </w:r>
      <w:r>
        <w:rPr/>
        <w:t>aparato</w:t>
      </w:r>
      <w:r>
        <w:rPr>
          <w:spacing w:val="-9"/>
        </w:rPr>
        <w:t> </w:t>
      </w:r>
      <w:r>
        <w:rPr/>
        <w:t>reproductor</w:t>
      </w:r>
      <w:r>
        <w:rPr>
          <w:spacing w:val="-12"/>
        </w:rPr>
        <w:t> </w:t>
      </w:r>
      <w:r>
        <w:rPr/>
        <w:t>femenino</w:t>
      </w:r>
      <w:r>
        <w:rPr>
          <w:spacing w:val="-9"/>
        </w:rPr>
        <w:t> </w:t>
      </w:r>
      <w:r>
        <w:rPr/>
        <w:t>y</w:t>
      </w:r>
      <w:r>
        <w:rPr>
          <w:spacing w:val="-11"/>
        </w:rPr>
        <w:t> </w:t>
      </w:r>
      <w:r>
        <w:rPr/>
        <w:t>masculino</w:t>
      </w:r>
      <w:r>
        <w:rPr>
          <w:spacing w:val="-9"/>
        </w:rPr>
        <w:t> </w:t>
      </w:r>
      <w:r>
        <w:rPr/>
        <w:t>(cáncer</w:t>
      </w:r>
      <w:r>
        <w:rPr>
          <w:spacing w:val="-14"/>
        </w:rPr>
        <w:t> </w:t>
      </w:r>
      <w:r>
        <w:rPr/>
        <w:t>cérvico</w:t>
      </w:r>
      <w:r>
        <w:rPr>
          <w:spacing w:val="-2"/>
        </w:rPr>
        <w:t> </w:t>
      </w:r>
      <w:r>
        <w:rPr/>
        <w:t>-</w:t>
      </w:r>
      <w:r>
        <w:rPr>
          <w:spacing w:val="-11"/>
        </w:rPr>
        <w:t> </w:t>
      </w:r>
      <w:r>
        <w:rPr/>
        <w:t>uterino, mama y próstata) enfocado en la promoción, detección temprana e inicio de tratamiento</w:t>
      </w:r>
      <w:r>
        <w:rPr>
          <w:spacing w:val="-17"/>
        </w:rPr>
        <w:t> </w:t>
      </w:r>
      <w:r>
        <w:rPr/>
        <w:t>oportuno</w:t>
      </w:r>
      <w:r>
        <w:rPr>
          <w:spacing w:val="-17"/>
        </w:rPr>
        <w:t> </w:t>
      </w:r>
      <w:r>
        <w:rPr/>
        <w:t>de</w:t>
      </w:r>
      <w:r>
        <w:rPr>
          <w:spacing w:val="-16"/>
        </w:rPr>
        <w:t> </w:t>
      </w:r>
      <w:r>
        <w:rPr/>
        <w:t>los</w:t>
      </w:r>
      <w:r>
        <w:rPr>
          <w:spacing w:val="-17"/>
        </w:rPr>
        <w:t> </w:t>
      </w:r>
      <w:r>
        <w:rPr/>
        <w:t>mismos.</w:t>
      </w:r>
      <w:r>
        <w:rPr>
          <w:spacing w:val="-17"/>
        </w:rPr>
        <w:t> </w:t>
      </w:r>
      <w:r>
        <w:rPr/>
        <w:t>Se</w:t>
      </w:r>
      <w:r>
        <w:rPr>
          <w:spacing w:val="-17"/>
        </w:rPr>
        <w:t> </w:t>
      </w:r>
      <w:r>
        <w:rPr/>
        <w:t>ha</w:t>
      </w:r>
      <w:r>
        <w:rPr>
          <w:spacing w:val="-16"/>
        </w:rPr>
        <w:t> </w:t>
      </w:r>
      <w:r>
        <w:rPr/>
        <w:t>iniciado</w:t>
      </w:r>
      <w:r>
        <w:rPr>
          <w:spacing w:val="-17"/>
        </w:rPr>
        <w:t> </w:t>
      </w:r>
      <w:r>
        <w:rPr/>
        <w:t>progresivamente</w:t>
      </w:r>
      <w:r>
        <w:rPr>
          <w:spacing w:val="-17"/>
        </w:rPr>
        <w:t> </w:t>
      </w:r>
      <w:r>
        <w:rPr/>
        <w:t>la</w:t>
      </w:r>
      <w:r>
        <w:rPr>
          <w:spacing w:val="-16"/>
        </w:rPr>
        <w:t> </w:t>
      </w:r>
      <w:r>
        <w:rPr/>
        <w:t>organización de</w:t>
      </w:r>
      <w:r>
        <w:rPr>
          <w:spacing w:val="-12"/>
        </w:rPr>
        <w:t> </w:t>
      </w:r>
      <w:r>
        <w:rPr/>
        <w:t>cinco</w:t>
      </w:r>
      <w:r>
        <w:rPr>
          <w:spacing w:val="-12"/>
        </w:rPr>
        <w:t> </w:t>
      </w:r>
      <w:r>
        <w:rPr/>
        <w:t>redes</w:t>
      </w:r>
      <w:r>
        <w:rPr>
          <w:spacing w:val="-15"/>
        </w:rPr>
        <w:t> </w:t>
      </w:r>
      <w:r>
        <w:rPr/>
        <w:t>de</w:t>
      </w:r>
      <w:r>
        <w:rPr>
          <w:spacing w:val="-14"/>
        </w:rPr>
        <w:t> </w:t>
      </w:r>
      <w:r>
        <w:rPr/>
        <w:t>atención</w:t>
      </w:r>
      <w:r>
        <w:rPr>
          <w:spacing w:val="-11"/>
        </w:rPr>
        <w:t> </w:t>
      </w:r>
      <w:r>
        <w:rPr/>
        <w:t>de</w:t>
      </w:r>
      <w:r>
        <w:rPr>
          <w:spacing w:val="-12"/>
        </w:rPr>
        <w:t> </w:t>
      </w:r>
      <w:r>
        <w:rPr/>
        <w:t>carácter</w:t>
      </w:r>
      <w:r>
        <w:rPr>
          <w:spacing w:val="-16"/>
        </w:rPr>
        <w:t> </w:t>
      </w:r>
      <w:r>
        <w:rPr/>
        <w:t>regional</w:t>
      </w:r>
      <w:r>
        <w:rPr>
          <w:spacing w:val="-13"/>
        </w:rPr>
        <w:t> </w:t>
      </w:r>
      <w:r>
        <w:rPr/>
        <w:t>a</w:t>
      </w:r>
      <w:r>
        <w:rPr>
          <w:spacing w:val="-14"/>
        </w:rPr>
        <w:t> </w:t>
      </w:r>
      <w:r>
        <w:rPr/>
        <w:t>fin</w:t>
      </w:r>
      <w:r>
        <w:rPr>
          <w:spacing w:val="-14"/>
        </w:rPr>
        <w:t> </w:t>
      </w:r>
      <w:r>
        <w:rPr/>
        <w:t>de</w:t>
      </w:r>
      <w:r>
        <w:rPr>
          <w:spacing w:val="-14"/>
        </w:rPr>
        <w:t> </w:t>
      </w:r>
      <w:r>
        <w:rPr/>
        <w:t>establecer</w:t>
      </w:r>
      <w:r>
        <w:rPr>
          <w:spacing w:val="-13"/>
        </w:rPr>
        <w:t> </w:t>
      </w:r>
      <w:r>
        <w:rPr/>
        <w:t>la</w:t>
      </w:r>
      <w:r>
        <w:rPr>
          <w:spacing w:val="-15"/>
        </w:rPr>
        <w:t> </w:t>
      </w:r>
      <w:r>
        <w:rPr/>
        <w:t>ruta</w:t>
      </w:r>
      <w:r>
        <w:rPr>
          <w:spacing w:val="-13"/>
        </w:rPr>
        <w:t> </w:t>
      </w:r>
      <w:r>
        <w:rPr/>
        <w:t>crítica</w:t>
      </w:r>
      <w:r>
        <w:rPr>
          <w:spacing w:val="-15"/>
        </w:rPr>
        <w:t> </w:t>
      </w:r>
      <w:r>
        <w:rPr/>
        <w:t>que debe</w:t>
      </w:r>
      <w:r>
        <w:rPr>
          <w:spacing w:val="-9"/>
        </w:rPr>
        <w:t> </w:t>
      </w:r>
      <w:r>
        <w:rPr/>
        <w:t>seguir</w:t>
      </w:r>
      <w:r>
        <w:rPr>
          <w:spacing w:val="-11"/>
        </w:rPr>
        <w:t> </w:t>
      </w:r>
      <w:r>
        <w:rPr/>
        <w:t>la</w:t>
      </w:r>
      <w:r>
        <w:rPr>
          <w:spacing w:val="-12"/>
        </w:rPr>
        <w:t> </w:t>
      </w:r>
      <w:r>
        <w:rPr/>
        <w:t>persona</w:t>
      </w:r>
      <w:r>
        <w:rPr>
          <w:spacing w:val="-12"/>
        </w:rPr>
        <w:t> </w:t>
      </w:r>
      <w:r>
        <w:rPr/>
        <w:t>cuando</w:t>
      </w:r>
      <w:r>
        <w:rPr>
          <w:spacing w:val="-12"/>
        </w:rPr>
        <w:t> </w:t>
      </w:r>
      <w:r>
        <w:rPr/>
        <w:t>es</w:t>
      </w:r>
      <w:r>
        <w:rPr>
          <w:spacing w:val="-13"/>
        </w:rPr>
        <w:t> </w:t>
      </w:r>
      <w:r>
        <w:rPr/>
        <w:t>diagnosticada</w:t>
      </w:r>
      <w:r>
        <w:rPr>
          <w:spacing w:val="-9"/>
        </w:rPr>
        <w:t> </w:t>
      </w:r>
      <w:r>
        <w:rPr/>
        <w:t>con</w:t>
      </w:r>
      <w:r>
        <w:rPr>
          <w:spacing w:val="-9"/>
        </w:rPr>
        <w:t> </w:t>
      </w:r>
      <w:r>
        <w:rPr/>
        <w:t>cáncer</w:t>
      </w:r>
      <w:r>
        <w:rPr>
          <w:spacing w:val="-11"/>
        </w:rPr>
        <w:t> </w:t>
      </w:r>
      <w:r>
        <w:rPr/>
        <w:t>de</w:t>
      </w:r>
      <w:r>
        <w:rPr>
          <w:spacing w:val="-12"/>
        </w:rPr>
        <w:t> </w:t>
      </w:r>
      <w:r>
        <w:rPr/>
        <w:t>cérvix</w:t>
      </w:r>
      <w:r>
        <w:rPr>
          <w:spacing w:val="-10"/>
        </w:rPr>
        <w:t> </w:t>
      </w:r>
      <w:r>
        <w:rPr/>
        <w:t>y</w:t>
      </w:r>
      <w:r>
        <w:rPr>
          <w:spacing w:val="-13"/>
        </w:rPr>
        <w:t> </w:t>
      </w:r>
      <w:r>
        <w:rPr/>
        <w:t>mama,</w:t>
      </w:r>
      <w:r>
        <w:rPr>
          <w:spacing w:val="-12"/>
        </w:rPr>
        <w:t> </w:t>
      </w:r>
      <w:r>
        <w:rPr/>
        <w:t>esto a partir del tercer trimestre del 2014, incluyendo los tres niveles de atención.</w:t>
      </w:r>
    </w:p>
    <w:p>
      <w:pPr>
        <w:pStyle w:val="BodyText"/>
        <w:spacing w:line="360" w:lineRule="auto" w:before="159"/>
        <w:ind w:left="1082" w:right="1105"/>
        <w:jc w:val="both"/>
        <w:rPr>
          <w:rFonts w:ascii="Carlito" w:hAnsi="Carlito"/>
        </w:rPr>
      </w:pPr>
      <w:r>
        <w:rPr/>
        <w:t>A nivel nacional es muy difícil establecer cual es la verdadera morbilidad y mortalidad por esta patología, sin embargo, se estima que la incidencia de cáncer de cérvix es de 45.6 x 100,000 mujeres año y una mortalidad de 23.5 x 100,000 mujeres a</w:t>
      </w:r>
      <w:r>
        <w:rPr>
          <w:rFonts w:ascii="Carlito" w:hAnsi="Carlito"/>
        </w:rPr>
        <w:t>ño.</w:t>
      </w:r>
    </w:p>
    <w:p>
      <w:pPr>
        <w:pStyle w:val="BodyText"/>
        <w:spacing w:line="360" w:lineRule="auto" w:before="163"/>
        <w:ind w:left="1082" w:right="1104"/>
        <w:jc w:val="both"/>
      </w:pPr>
      <w:r>
        <w:rPr/>
        <w:t>El</w:t>
      </w:r>
      <w:r>
        <w:rPr>
          <w:spacing w:val="-13"/>
        </w:rPr>
        <w:t> </w:t>
      </w:r>
      <w:r>
        <w:rPr/>
        <w:t>cáncer</w:t>
      </w:r>
      <w:r>
        <w:rPr>
          <w:spacing w:val="-13"/>
        </w:rPr>
        <w:t> </w:t>
      </w:r>
      <w:r>
        <w:rPr/>
        <w:t>de</w:t>
      </w:r>
      <w:r>
        <w:rPr>
          <w:spacing w:val="-12"/>
        </w:rPr>
        <w:t> </w:t>
      </w:r>
      <w:r>
        <w:rPr/>
        <w:t>cuello</w:t>
      </w:r>
      <w:r>
        <w:rPr>
          <w:spacing w:val="-12"/>
        </w:rPr>
        <w:t> </w:t>
      </w:r>
      <w:r>
        <w:rPr/>
        <w:t>uterino</w:t>
      </w:r>
      <w:r>
        <w:rPr>
          <w:spacing w:val="-12"/>
        </w:rPr>
        <w:t> </w:t>
      </w:r>
      <w:r>
        <w:rPr/>
        <w:t>se</w:t>
      </w:r>
      <w:r>
        <w:rPr>
          <w:spacing w:val="-12"/>
        </w:rPr>
        <w:t> </w:t>
      </w:r>
      <w:r>
        <w:rPr/>
        <w:t>ubica</w:t>
      </w:r>
      <w:r>
        <w:rPr>
          <w:spacing w:val="-12"/>
        </w:rPr>
        <w:t> </w:t>
      </w:r>
      <w:r>
        <w:rPr/>
        <w:t>como</w:t>
      </w:r>
      <w:r>
        <w:rPr>
          <w:spacing w:val="-12"/>
        </w:rPr>
        <w:t> </w:t>
      </w:r>
      <w:r>
        <w:rPr/>
        <w:t>el</w:t>
      </w:r>
      <w:r>
        <w:rPr>
          <w:spacing w:val="-13"/>
        </w:rPr>
        <w:t> </w:t>
      </w:r>
      <w:r>
        <w:rPr/>
        <w:t>cuarto</w:t>
      </w:r>
      <w:r>
        <w:rPr>
          <w:spacing w:val="-12"/>
        </w:rPr>
        <w:t> </w:t>
      </w:r>
      <w:r>
        <w:rPr/>
        <w:t>cáncer</w:t>
      </w:r>
      <w:r>
        <w:rPr>
          <w:spacing w:val="-13"/>
        </w:rPr>
        <w:t> </w:t>
      </w:r>
      <w:r>
        <w:rPr/>
        <w:t>diagnosticado</w:t>
      </w:r>
      <w:r>
        <w:rPr>
          <w:spacing w:val="-12"/>
        </w:rPr>
        <w:t> </w:t>
      </w:r>
      <w:r>
        <w:rPr/>
        <w:t>con</w:t>
      </w:r>
      <w:r>
        <w:rPr>
          <w:spacing w:val="-12"/>
        </w:rPr>
        <w:t> </w:t>
      </w:r>
      <w:r>
        <w:rPr/>
        <w:t>mayor frecuencia y la cuarta causa principal de muerte por cáncer en las mujeres a nivel mundial, con un estimado de 570 000 casos y 311 000 muertes en 2018. Aproximadamente el 90 % de las defunciones por esta enfermedad ocurrieron en países de bajos y medianos ingresos.</w:t>
      </w:r>
    </w:p>
    <w:p>
      <w:pPr>
        <w:pStyle w:val="BodyText"/>
        <w:spacing w:before="4"/>
      </w:pPr>
    </w:p>
    <w:p>
      <w:pPr>
        <w:pStyle w:val="ListParagraph"/>
        <w:numPr>
          <w:ilvl w:val="0"/>
          <w:numId w:val="1"/>
        </w:numPr>
        <w:tabs>
          <w:tab w:pos="1802" w:val="left" w:leader="none"/>
        </w:tabs>
        <w:spacing w:line="355" w:lineRule="auto" w:before="0" w:after="0"/>
        <w:ind w:left="1802" w:right="1105" w:hanging="360"/>
        <w:jc w:val="left"/>
        <w:rPr>
          <w:rFonts w:ascii="Carlito" w:hAnsi="Carlito"/>
          <w:sz w:val="20"/>
        </w:rPr>
      </w:pPr>
      <w:r>
        <w:rPr>
          <w:sz w:val="24"/>
        </w:rPr>
        <w:t>Las</w:t>
      </w:r>
      <w:r>
        <w:rPr>
          <w:spacing w:val="-10"/>
          <w:sz w:val="24"/>
        </w:rPr>
        <w:t> </w:t>
      </w:r>
      <w:r>
        <w:rPr>
          <w:sz w:val="24"/>
        </w:rPr>
        <w:t>tasas</w:t>
      </w:r>
      <w:r>
        <w:rPr>
          <w:spacing w:val="-10"/>
          <w:sz w:val="24"/>
        </w:rPr>
        <w:t> </w:t>
      </w:r>
      <w:r>
        <w:rPr>
          <w:sz w:val="24"/>
        </w:rPr>
        <w:t>de</w:t>
      </w:r>
      <w:r>
        <w:rPr>
          <w:spacing w:val="-12"/>
          <w:sz w:val="24"/>
        </w:rPr>
        <w:t> </w:t>
      </w:r>
      <w:r>
        <w:rPr>
          <w:sz w:val="24"/>
        </w:rPr>
        <w:t>mortalidad</w:t>
      </w:r>
      <w:r>
        <w:rPr>
          <w:spacing w:val="-9"/>
          <w:sz w:val="24"/>
        </w:rPr>
        <w:t> </w:t>
      </w:r>
      <w:r>
        <w:rPr>
          <w:sz w:val="24"/>
        </w:rPr>
        <w:t>son</w:t>
      </w:r>
      <w:r>
        <w:rPr>
          <w:spacing w:val="-9"/>
          <w:sz w:val="24"/>
        </w:rPr>
        <w:t> </w:t>
      </w:r>
      <w:r>
        <w:rPr>
          <w:sz w:val="24"/>
        </w:rPr>
        <w:t>3</w:t>
      </w:r>
      <w:r>
        <w:rPr>
          <w:spacing w:val="-9"/>
          <w:sz w:val="24"/>
        </w:rPr>
        <w:t> </w:t>
      </w:r>
      <w:r>
        <w:rPr>
          <w:sz w:val="24"/>
        </w:rPr>
        <w:t>veces</w:t>
      </w:r>
      <w:r>
        <w:rPr>
          <w:spacing w:val="-10"/>
          <w:sz w:val="24"/>
        </w:rPr>
        <w:t> </w:t>
      </w:r>
      <w:r>
        <w:rPr>
          <w:sz w:val="24"/>
        </w:rPr>
        <w:t>más</w:t>
      </w:r>
      <w:r>
        <w:rPr>
          <w:spacing w:val="-13"/>
          <w:sz w:val="24"/>
        </w:rPr>
        <w:t> </w:t>
      </w:r>
      <w:r>
        <w:rPr>
          <w:sz w:val="24"/>
        </w:rPr>
        <w:t>altas</w:t>
      </w:r>
      <w:r>
        <w:rPr>
          <w:spacing w:val="-10"/>
          <w:sz w:val="24"/>
        </w:rPr>
        <w:t> </w:t>
      </w:r>
      <w:r>
        <w:rPr>
          <w:sz w:val="24"/>
        </w:rPr>
        <w:t>en</w:t>
      </w:r>
      <w:r>
        <w:rPr>
          <w:spacing w:val="-9"/>
          <w:sz w:val="24"/>
        </w:rPr>
        <w:t> </w:t>
      </w:r>
      <w:r>
        <w:rPr>
          <w:sz w:val="24"/>
        </w:rPr>
        <w:t>América</w:t>
      </w:r>
      <w:r>
        <w:rPr>
          <w:spacing w:val="-9"/>
          <w:sz w:val="24"/>
        </w:rPr>
        <w:t> </w:t>
      </w:r>
      <w:r>
        <w:rPr>
          <w:sz w:val="24"/>
        </w:rPr>
        <w:t>Latina</w:t>
      </w:r>
      <w:r>
        <w:rPr>
          <w:spacing w:val="-9"/>
          <w:sz w:val="24"/>
        </w:rPr>
        <w:t> </w:t>
      </w:r>
      <w:r>
        <w:rPr>
          <w:sz w:val="24"/>
        </w:rPr>
        <w:t>y</w:t>
      </w:r>
      <w:r>
        <w:rPr>
          <w:spacing w:val="-10"/>
          <w:sz w:val="24"/>
        </w:rPr>
        <w:t> </w:t>
      </w:r>
      <w:r>
        <w:rPr>
          <w:sz w:val="24"/>
        </w:rPr>
        <w:t>el</w:t>
      </w:r>
      <w:r>
        <w:rPr>
          <w:spacing w:val="-11"/>
          <w:sz w:val="24"/>
        </w:rPr>
        <w:t> </w:t>
      </w:r>
      <w:r>
        <w:rPr>
          <w:sz w:val="24"/>
        </w:rPr>
        <w:t>Caribe que en Norteamérica, evidenciando enormes desigualdades en salud.</w:t>
      </w:r>
    </w:p>
    <w:p>
      <w:pPr>
        <w:spacing w:after="0" w:line="355" w:lineRule="auto"/>
        <w:jc w:val="left"/>
        <w:rPr>
          <w:rFonts w:ascii="Carlito" w:hAnsi="Carlito"/>
          <w:sz w:val="20"/>
        </w:rPr>
        <w:sectPr>
          <w:pgSz w:w="12240" w:h="15840"/>
          <w:pgMar w:header="0" w:footer="1000" w:top="1340" w:bottom="1200" w:left="620" w:right="600"/>
        </w:sectPr>
      </w:pPr>
    </w:p>
    <w:p>
      <w:pPr>
        <w:pStyle w:val="ListParagraph"/>
        <w:numPr>
          <w:ilvl w:val="0"/>
          <w:numId w:val="1"/>
        </w:numPr>
        <w:tabs>
          <w:tab w:pos="1802" w:val="left" w:leader="none"/>
        </w:tabs>
        <w:spacing w:line="357" w:lineRule="auto" w:before="77" w:after="0"/>
        <w:ind w:left="1802" w:right="1104" w:hanging="360"/>
        <w:jc w:val="both"/>
        <w:rPr>
          <w:rFonts w:ascii="Carlito" w:hAnsi="Carlito"/>
          <w:sz w:val="20"/>
        </w:rPr>
      </w:pPr>
      <w:r>
        <w:rPr>
          <w:sz w:val="24"/>
        </w:rPr>
        <w:t>El tamizaje, seguido del tratamiento de las lesiones precancerosas identificadas, es una estrategia costo-efectiva de prevención.</w:t>
      </w:r>
    </w:p>
    <w:p>
      <w:pPr>
        <w:pStyle w:val="ListParagraph"/>
        <w:numPr>
          <w:ilvl w:val="0"/>
          <w:numId w:val="1"/>
        </w:numPr>
        <w:tabs>
          <w:tab w:pos="1802" w:val="left" w:leader="none"/>
        </w:tabs>
        <w:spacing w:line="357" w:lineRule="auto" w:before="2" w:after="0"/>
        <w:ind w:left="1802" w:right="1102" w:hanging="360"/>
        <w:jc w:val="both"/>
        <w:rPr>
          <w:rFonts w:ascii="Carlito" w:hAnsi="Carlito"/>
          <w:sz w:val="20"/>
        </w:rPr>
      </w:pPr>
      <w:r>
        <w:rPr>
          <w:sz w:val="24"/>
        </w:rPr>
        <w:t>La vacunación contra el virus del papiloma humano (VPH) puede reducir significativamente el riesgo de cáncer cervicouterino. La OPS recomienda vacunar a las niñas de 9 a 14 años, cuando la vacuna es más efectiva.</w:t>
      </w:r>
    </w:p>
    <w:p>
      <w:pPr>
        <w:pStyle w:val="ListParagraph"/>
        <w:numPr>
          <w:ilvl w:val="0"/>
          <w:numId w:val="1"/>
        </w:numPr>
        <w:tabs>
          <w:tab w:pos="1802" w:val="left" w:leader="none"/>
        </w:tabs>
        <w:spacing w:line="357" w:lineRule="auto" w:before="7" w:after="0"/>
        <w:ind w:left="1802" w:right="1101" w:hanging="360"/>
        <w:jc w:val="both"/>
        <w:rPr>
          <w:rFonts w:ascii="Carlito" w:hAnsi="Carlito"/>
          <w:sz w:val="20"/>
        </w:rPr>
      </w:pPr>
      <w:r>
        <w:rPr>
          <w:sz w:val="24"/>
        </w:rPr>
        <w:t>Las vacunas de VPH están disponibles en 35 países y territorios de las Américas, pero las tasas de cobertura con las dos dosis aún no alcanzan el 80% de las niñas.</w:t>
      </w:r>
    </w:p>
    <w:p>
      <w:pPr>
        <w:pStyle w:val="BodyText"/>
        <w:spacing w:before="10"/>
      </w:pPr>
    </w:p>
    <w:p>
      <w:pPr>
        <w:pStyle w:val="BodyText"/>
        <w:spacing w:line="360" w:lineRule="auto"/>
        <w:ind w:left="1082" w:right="1102"/>
        <w:jc w:val="both"/>
      </w:pPr>
      <w:r>
        <w:rPr/>
        <w:t>Se</w:t>
      </w:r>
      <w:r>
        <w:rPr>
          <w:spacing w:val="-7"/>
        </w:rPr>
        <w:t> </w:t>
      </w:r>
      <w:r>
        <w:rPr/>
        <w:t>estima</w:t>
      </w:r>
      <w:r>
        <w:rPr>
          <w:spacing w:val="-7"/>
        </w:rPr>
        <w:t> </w:t>
      </w:r>
      <w:r>
        <w:rPr/>
        <w:t>que</w:t>
      </w:r>
      <w:r>
        <w:rPr>
          <w:spacing w:val="-7"/>
        </w:rPr>
        <w:t> </w:t>
      </w:r>
      <w:r>
        <w:rPr/>
        <w:t>a</w:t>
      </w:r>
      <w:r>
        <w:rPr>
          <w:spacing w:val="-7"/>
        </w:rPr>
        <w:t> </w:t>
      </w:r>
      <w:r>
        <w:rPr/>
        <w:t>13,170</w:t>
      </w:r>
      <w:r>
        <w:rPr>
          <w:spacing w:val="-7"/>
        </w:rPr>
        <w:t> </w:t>
      </w:r>
      <w:r>
        <w:rPr/>
        <w:t>mujeres</w:t>
      </w:r>
      <w:r>
        <w:rPr>
          <w:spacing w:val="-10"/>
        </w:rPr>
        <w:t> </w:t>
      </w:r>
      <w:r>
        <w:rPr/>
        <w:t>en</w:t>
      </w:r>
      <w:r>
        <w:rPr>
          <w:spacing w:val="-7"/>
        </w:rPr>
        <w:t> </w:t>
      </w:r>
      <w:r>
        <w:rPr/>
        <w:t>los</w:t>
      </w:r>
      <w:r>
        <w:rPr>
          <w:spacing w:val="-7"/>
        </w:rPr>
        <w:t> </w:t>
      </w:r>
      <w:r>
        <w:rPr/>
        <w:t>Estados</w:t>
      </w:r>
      <w:r>
        <w:rPr>
          <w:spacing w:val="-8"/>
        </w:rPr>
        <w:t> </w:t>
      </w:r>
      <w:r>
        <w:rPr/>
        <w:t>Unidos</w:t>
      </w:r>
      <w:r>
        <w:rPr>
          <w:spacing w:val="-8"/>
        </w:rPr>
        <w:t> </w:t>
      </w:r>
      <w:r>
        <w:rPr/>
        <w:t>se</w:t>
      </w:r>
      <w:r>
        <w:rPr>
          <w:spacing w:val="-7"/>
        </w:rPr>
        <w:t> </w:t>
      </w:r>
      <w:r>
        <w:rPr/>
        <w:t>les</w:t>
      </w:r>
      <w:r>
        <w:rPr>
          <w:spacing w:val="-7"/>
        </w:rPr>
        <w:t> </w:t>
      </w:r>
      <w:r>
        <w:rPr/>
        <w:t>diagnosticará</w:t>
      </w:r>
      <w:r>
        <w:rPr>
          <w:spacing w:val="-8"/>
        </w:rPr>
        <w:t> </w:t>
      </w:r>
      <w:r>
        <w:rPr/>
        <w:t>cáncer de cuello uterino invasivo. Las tasas de incidencia de la enfermedad disminuyeron en</w:t>
      </w:r>
      <w:r>
        <w:rPr>
          <w:spacing w:val="-17"/>
        </w:rPr>
        <w:t> </w:t>
      </w:r>
      <w:r>
        <w:rPr/>
        <w:t>más</w:t>
      </w:r>
      <w:r>
        <w:rPr>
          <w:spacing w:val="-17"/>
        </w:rPr>
        <w:t> </w:t>
      </w:r>
      <w:r>
        <w:rPr/>
        <w:t>de</w:t>
      </w:r>
      <w:r>
        <w:rPr>
          <w:spacing w:val="-16"/>
        </w:rPr>
        <w:t> </w:t>
      </w:r>
      <w:r>
        <w:rPr/>
        <w:t>un</w:t>
      </w:r>
      <w:r>
        <w:rPr>
          <w:spacing w:val="-17"/>
        </w:rPr>
        <w:t> </w:t>
      </w:r>
      <w:r>
        <w:rPr/>
        <w:t>50</w:t>
      </w:r>
      <w:r>
        <w:rPr>
          <w:spacing w:val="-17"/>
        </w:rPr>
        <w:t> </w:t>
      </w:r>
      <w:r>
        <w:rPr/>
        <w:t>%</w:t>
      </w:r>
      <w:r>
        <w:rPr>
          <w:spacing w:val="-17"/>
        </w:rPr>
        <w:t> </w:t>
      </w:r>
      <w:r>
        <w:rPr/>
        <w:t>entre</w:t>
      </w:r>
      <w:r>
        <w:rPr>
          <w:spacing w:val="-16"/>
        </w:rPr>
        <w:t> </w:t>
      </w:r>
      <w:r>
        <w:rPr/>
        <w:t>1975</w:t>
      </w:r>
      <w:r>
        <w:rPr>
          <w:spacing w:val="-13"/>
        </w:rPr>
        <w:t> </w:t>
      </w:r>
      <w:r>
        <w:rPr/>
        <w:t>y</w:t>
      </w:r>
      <w:r>
        <w:rPr>
          <w:spacing w:val="-16"/>
        </w:rPr>
        <w:t> </w:t>
      </w:r>
      <w:r>
        <w:rPr/>
        <w:t>2015</w:t>
      </w:r>
      <w:r>
        <w:rPr>
          <w:spacing w:val="-17"/>
        </w:rPr>
        <w:t> </w:t>
      </w:r>
      <w:r>
        <w:rPr/>
        <w:t>debido</w:t>
      </w:r>
      <w:r>
        <w:rPr>
          <w:spacing w:val="-17"/>
        </w:rPr>
        <w:t> </w:t>
      </w:r>
      <w:r>
        <w:rPr/>
        <w:t>en</w:t>
      </w:r>
      <w:r>
        <w:rPr>
          <w:spacing w:val="-16"/>
        </w:rPr>
        <w:t> </w:t>
      </w:r>
      <w:r>
        <w:rPr/>
        <w:t>parte</w:t>
      </w:r>
      <w:r>
        <w:rPr>
          <w:spacing w:val="-16"/>
        </w:rPr>
        <w:t> </w:t>
      </w:r>
      <w:r>
        <w:rPr/>
        <w:t>a</w:t>
      </w:r>
      <w:r>
        <w:rPr>
          <w:spacing w:val="-17"/>
        </w:rPr>
        <w:t> </w:t>
      </w:r>
      <w:r>
        <w:rPr/>
        <w:t>un</w:t>
      </w:r>
      <w:r>
        <w:rPr>
          <w:spacing w:val="-16"/>
        </w:rPr>
        <w:t> </w:t>
      </w:r>
      <w:r>
        <w:rPr/>
        <w:t>aumento</w:t>
      </w:r>
      <w:r>
        <w:rPr>
          <w:spacing w:val="-17"/>
        </w:rPr>
        <w:t> </w:t>
      </w:r>
      <w:r>
        <w:rPr/>
        <w:t>de</w:t>
      </w:r>
      <w:r>
        <w:rPr>
          <w:spacing w:val="-16"/>
        </w:rPr>
        <w:t> </w:t>
      </w:r>
      <w:r>
        <w:rPr/>
        <w:t>la</w:t>
      </w:r>
      <w:r>
        <w:rPr>
          <w:spacing w:val="-17"/>
        </w:rPr>
        <w:t> </w:t>
      </w:r>
      <w:r>
        <w:rPr/>
        <w:t>detección, que</w:t>
      </w:r>
      <w:r>
        <w:rPr>
          <w:spacing w:val="-12"/>
        </w:rPr>
        <w:t> </w:t>
      </w:r>
      <w:r>
        <w:rPr/>
        <w:t>puede</w:t>
      </w:r>
      <w:r>
        <w:rPr>
          <w:spacing w:val="-12"/>
        </w:rPr>
        <w:t> </w:t>
      </w:r>
      <w:r>
        <w:rPr/>
        <w:t>encontrar</w:t>
      </w:r>
      <w:r>
        <w:rPr>
          <w:spacing w:val="-13"/>
        </w:rPr>
        <w:t> </w:t>
      </w:r>
      <w:r>
        <w:rPr/>
        <w:t>cambios</w:t>
      </w:r>
      <w:r>
        <w:rPr>
          <w:spacing w:val="-13"/>
        </w:rPr>
        <w:t> </w:t>
      </w:r>
      <w:r>
        <w:rPr/>
        <w:t>del</w:t>
      </w:r>
      <w:r>
        <w:rPr>
          <w:spacing w:val="-13"/>
        </w:rPr>
        <w:t> </w:t>
      </w:r>
      <w:r>
        <w:rPr/>
        <w:t>cuello</w:t>
      </w:r>
      <w:r>
        <w:rPr>
          <w:spacing w:val="-12"/>
        </w:rPr>
        <w:t> </w:t>
      </w:r>
      <w:r>
        <w:rPr/>
        <w:t>uterino</w:t>
      </w:r>
      <w:r>
        <w:rPr>
          <w:spacing w:val="-12"/>
        </w:rPr>
        <w:t> </w:t>
      </w:r>
      <w:r>
        <w:rPr/>
        <w:t>antes</w:t>
      </w:r>
      <w:r>
        <w:rPr>
          <w:spacing w:val="-13"/>
        </w:rPr>
        <w:t> </w:t>
      </w:r>
      <w:r>
        <w:rPr/>
        <w:t>de</w:t>
      </w:r>
      <w:r>
        <w:rPr>
          <w:spacing w:val="-12"/>
        </w:rPr>
        <w:t> </w:t>
      </w:r>
      <w:r>
        <w:rPr/>
        <w:t>que</w:t>
      </w:r>
      <w:r>
        <w:rPr>
          <w:spacing w:val="-12"/>
        </w:rPr>
        <w:t> </w:t>
      </w:r>
      <w:r>
        <w:rPr/>
        <w:t>se</w:t>
      </w:r>
      <w:r>
        <w:rPr>
          <w:spacing w:val="-12"/>
        </w:rPr>
        <w:t> </w:t>
      </w:r>
      <w:r>
        <w:rPr/>
        <w:t>tornen</w:t>
      </w:r>
      <w:r>
        <w:rPr>
          <w:spacing w:val="-12"/>
        </w:rPr>
        <w:t> </w:t>
      </w:r>
      <w:r>
        <w:rPr/>
        <w:t>cancerosos.</w:t>
      </w:r>
    </w:p>
    <w:p>
      <w:pPr>
        <w:pStyle w:val="BodyText"/>
        <w:spacing w:before="5"/>
      </w:pPr>
    </w:p>
    <w:p>
      <w:pPr>
        <w:pStyle w:val="BodyText"/>
        <w:spacing w:line="360" w:lineRule="auto"/>
        <w:ind w:left="1082" w:right="1102"/>
        <w:jc w:val="both"/>
      </w:pPr>
      <w:r>
        <w:rPr/>
        <w:t>Se</w:t>
      </w:r>
      <w:r>
        <w:rPr>
          <w:spacing w:val="-5"/>
        </w:rPr>
        <w:t> </w:t>
      </w:r>
      <w:r>
        <w:rPr/>
        <w:t>calcula</w:t>
      </w:r>
      <w:r>
        <w:rPr>
          <w:spacing w:val="-7"/>
        </w:rPr>
        <w:t> </w:t>
      </w:r>
      <w:r>
        <w:rPr/>
        <w:t>que</w:t>
      </w:r>
      <w:r>
        <w:rPr>
          <w:spacing w:val="-7"/>
        </w:rPr>
        <w:t> </w:t>
      </w:r>
      <w:r>
        <w:rPr/>
        <w:t>este</w:t>
      </w:r>
      <w:r>
        <w:rPr>
          <w:spacing w:val="-4"/>
        </w:rPr>
        <w:t> </w:t>
      </w:r>
      <w:r>
        <w:rPr/>
        <w:t>año</w:t>
      </w:r>
      <w:r>
        <w:rPr>
          <w:spacing w:val="-5"/>
        </w:rPr>
        <w:t> </w:t>
      </w:r>
      <w:r>
        <w:rPr/>
        <w:t>se</w:t>
      </w:r>
      <w:r>
        <w:rPr>
          <w:spacing w:val="-5"/>
        </w:rPr>
        <w:t> </w:t>
      </w:r>
      <w:r>
        <w:rPr/>
        <w:t>producirán</w:t>
      </w:r>
      <w:r>
        <w:rPr>
          <w:spacing w:val="-5"/>
        </w:rPr>
        <w:t> </w:t>
      </w:r>
      <w:r>
        <w:rPr/>
        <w:t>4,250</w:t>
      </w:r>
      <w:r>
        <w:rPr>
          <w:spacing w:val="-7"/>
        </w:rPr>
        <w:t> </w:t>
      </w:r>
      <w:r>
        <w:rPr/>
        <w:t>muertes</w:t>
      </w:r>
      <w:r>
        <w:rPr>
          <w:spacing w:val="-5"/>
        </w:rPr>
        <w:t> </w:t>
      </w:r>
      <w:r>
        <w:rPr/>
        <w:t>a</w:t>
      </w:r>
      <w:r>
        <w:rPr>
          <w:spacing w:val="-5"/>
        </w:rPr>
        <w:t> </w:t>
      </w:r>
      <w:r>
        <w:rPr/>
        <w:t>causa</w:t>
      </w:r>
      <w:r>
        <w:rPr>
          <w:spacing w:val="-5"/>
        </w:rPr>
        <w:t> </w:t>
      </w:r>
      <w:r>
        <w:rPr/>
        <w:t>de</w:t>
      </w:r>
      <w:r>
        <w:rPr>
          <w:spacing w:val="-5"/>
        </w:rPr>
        <w:t> </w:t>
      </w:r>
      <w:r>
        <w:rPr/>
        <w:t>esta</w:t>
      </w:r>
      <w:r>
        <w:rPr>
          <w:spacing w:val="-4"/>
        </w:rPr>
        <w:t> </w:t>
      </w:r>
      <w:r>
        <w:rPr/>
        <w:t>enfermedad. La tasa de mortalidad disminuyó aproximadamente un 50 % entre 1975 y 2016, debido en parte a que</w:t>
      </w:r>
      <w:r>
        <w:rPr>
          <w:spacing w:val="-2"/>
        </w:rPr>
        <w:t> </w:t>
      </w:r>
      <w:r>
        <w:rPr/>
        <w:t>el</w:t>
      </w:r>
      <w:r>
        <w:rPr>
          <w:spacing w:val="-1"/>
        </w:rPr>
        <w:t> </w:t>
      </w:r>
      <w:r>
        <w:rPr/>
        <w:t>aumento de exámenes</w:t>
      </w:r>
      <w:r>
        <w:rPr>
          <w:spacing w:val="-1"/>
        </w:rPr>
        <w:t> </w:t>
      </w:r>
      <w:r>
        <w:rPr/>
        <w:t>preventivos</w:t>
      </w:r>
      <w:r>
        <w:rPr>
          <w:spacing w:val="-1"/>
        </w:rPr>
        <w:t> </w:t>
      </w:r>
      <w:r>
        <w:rPr/>
        <w:t>derivó</w:t>
      </w:r>
      <w:r>
        <w:rPr>
          <w:spacing w:val="-2"/>
        </w:rPr>
        <w:t> </w:t>
      </w:r>
      <w:r>
        <w:rPr/>
        <w:t>en la detección temprana del cáncer de cuello uterino.</w:t>
      </w:r>
    </w:p>
    <w:p>
      <w:pPr>
        <w:pStyle w:val="BodyText"/>
        <w:spacing w:before="3"/>
      </w:pPr>
    </w:p>
    <w:p>
      <w:pPr>
        <w:pStyle w:val="BodyText"/>
        <w:spacing w:line="360" w:lineRule="auto"/>
        <w:ind w:left="1082" w:right="1103"/>
        <w:jc w:val="both"/>
      </w:pPr>
      <w:r>
        <w:rPr/>
        <w:t>El</w:t>
      </w:r>
      <w:r>
        <w:rPr>
          <w:spacing w:val="-11"/>
        </w:rPr>
        <w:t> </w:t>
      </w:r>
      <w:r>
        <w:rPr/>
        <w:t>cáncer</w:t>
      </w:r>
      <w:r>
        <w:rPr>
          <w:spacing w:val="-11"/>
        </w:rPr>
        <w:t> </w:t>
      </w:r>
      <w:r>
        <w:rPr/>
        <w:t>de</w:t>
      </w:r>
      <w:r>
        <w:rPr>
          <w:spacing w:val="-9"/>
        </w:rPr>
        <w:t> </w:t>
      </w:r>
      <w:r>
        <w:rPr/>
        <w:t>cuello</w:t>
      </w:r>
      <w:r>
        <w:rPr>
          <w:spacing w:val="-9"/>
        </w:rPr>
        <w:t> </w:t>
      </w:r>
      <w:r>
        <w:rPr/>
        <w:t>uterino</w:t>
      </w:r>
      <w:r>
        <w:rPr>
          <w:spacing w:val="-9"/>
        </w:rPr>
        <w:t> </w:t>
      </w:r>
      <w:r>
        <w:rPr/>
        <w:t>se</w:t>
      </w:r>
      <w:r>
        <w:rPr>
          <w:spacing w:val="-9"/>
        </w:rPr>
        <w:t> </w:t>
      </w:r>
      <w:r>
        <w:rPr/>
        <w:t>diagnostica</w:t>
      </w:r>
      <w:r>
        <w:rPr>
          <w:spacing w:val="-9"/>
        </w:rPr>
        <w:t> </w:t>
      </w:r>
      <w:r>
        <w:rPr/>
        <w:t>con</w:t>
      </w:r>
      <w:r>
        <w:rPr>
          <w:spacing w:val="-12"/>
        </w:rPr>
        <w:t> </w:t>
      </w:r>
      <w:r>
        <w:rPr/>
        <w:t>mayor</w:t>
      </w:r>
      <w:r>
        <w:rPr>
          <w:spacing w:val="-11"/>
        </w:rPr>
        <w:t> </w:t>
      </w:r>
      <w:r>
        <w:rPr/>
        <w:t>frecuencia</w:t>
      </w:r>
      <w:r>
        <w:rPr>
          <w:spacing w:val="-12"/>
        </w:rPr>
        <w:t> </w:t>
      </w:r>
      <w:r>
        <w:rPr/>
        <w:t>entre</w:t>
      </w:r>
      <w:r>
        <w:rPr>
          <w:spacing w:val="-9"/>
        </w:rPr>
        <w:t> </w:t>
      </w:r>
      <w:r>
        <w:rPr/>
        <w:t>la</w:t>
      </w:r>
      <w:r>
        <w:rPr>
          <w:spacing w:val="-10"/>
        </w:rPr>
        <w:t> </w:t>
      </w:r>
      <w:r>
        <w:rPr/>
        <w:t>edad</w:t>
      </w:r>
      <w:r>
        <w:rPr>
          <w:spacing w:val="-9"/>
        </w:rPr>
        <w:t> </w:t>
      </w:r>
      <w:r>
        <w:rPr/>
        <w:t>de</w:t>
      </w:r>
      <w:r>
        <w:rPr>
          <w:spacing w:val="-9"/>
        </w:rPr>
        <w:t> </w:t>
      </w:r>
      <w:r>
        <w:rPr/>
        <w:t>35 y</w:t>
      </w:r>
      <w:r>
        <w:rPr>
          <w:spacing w:val="-4"/>
        </w:rPr>
        <w:t> </w:t>
      </w:r>
      <w:r>
        <w:rPr/>
        <w:t>44</w:t>
      </w:r>
      <w:r>
        <w:rPr>
          <w:spacing w:val="-4"/>
        </w:rPr>
        <w:t> </w:t>
      </w:r>
      <w:r>
        <w:rPr/>
        <w:t>años.</w:t>
      </w:r>
      <w:r>
        <w:rPr>
          <w:spacing w:val="-4"/>
        </w:rPr>
        <w:t> </w:t>
      </w:r>
      <w:r>
        <w:rPr/>
        <w:t>Alrededor</w:t>
      </w:r>
      <w:r>
        <w:rPr>
          <w:spacing w:val="-5"/>
        </w:rPr>
        <w:t> </w:t>
      </w:r>
      <w:r>
        <w:rPr/>
        <w:t>del</w:t>
      </w:r>
      <w:r>
        <w:rPr>
          <w:spacing w:val="-5"/>
        </w:rPr>
        <w:t> </w:t>
      </w:r>
      <w:r>
        <w:rPr/>
        <w:t>15</w:t>
      </w:r>
      <w:r>
        <w:rPr>
          <w:spacing w:val="-4"/>
        </w:rPr>
        <w:t> </w:t>
      </w:r>
      <w:r>
        <w:rPr/>
        <w:t>%</w:t>
      </w:r>
      <w:r>
        <w:rPr>
          <w:spacing w:val="-4"/>
        </w:rPr>
        <w:t> </w:t>
      </w:r>
      <w:r>
        <w:rPr/>
        <w:t>de</w:t>
      </w:r>
      <w:r>
        <w:rPr>
          <w:spacing w:val="-4"/>
        </w:rPr>
        <w:t> </w:t>
      </w:r>
      <w:r>
        <w:rPr/>
        <w:t>los</w:t>
      </w:r>
      <w:r>
        <w:rPr>
          <w:spacing w:val="-4"/>
        </w:rPr>
        <w:t> </w:t>
      </w:r>
      <w:r>
        <w:rPr/>
        <w:t>cánceres</w:t>
      </w:r>
      <w:r>
        <w:rPr>
          <w:spacing w:val="-4"/>
        </w:rPr>
        <w:t> </w:t>
      </w:r>
      <w:r>
        <w:rPr/>
        <w:t>de</w:t>
      </w:r>
      <w:r>
        <w:rPr>
          <w:spacing w:val="-4"/>
        </w:rPr>
        <w:t> </w:t>
      </w:r>
      <w:r>
        <w:rPr/>
        <w:t>cuello</w:t>
      </w:r>
      <w:r>
        <w:rPr>
          <w:spacing w:val="-4"/>
        </w:rPr>
        <w:t> </w:t>
      </w:r>
      <w:r>
        <w:rPr/>
        <w:t>uterino</w:t>
      </w:r>
      <w:r>
        <w:rPr>
          <w:spacing w:val="-4"/>
        </w:rPr>
        <w:t> </w:t>
      </w:r>
      <w:r>
        <w:rPr/>
        <w:t>se</w:t>
      </w:r>
      <w:r>
        <w:rPr>
          <w:spacing w:val="-6"/>
        </w:rPr>
        <w:t> </w:t>
      </w:r>
      <w:r>
        <w:rPr/>
        <w:t>diagnostican</w:t>
      </w:r>
      <w:r>
        <w:rPr>
          <w:spacing w:val="-6"/>
        </w:rPr>
        <w:t> </w:t>
      </w:r>
      <w:r>
        <w:rPr/>
        <w:t>en mujeres que tienen más de 65 años. Es raro que las mujeres menores de 20 años desarrollen cáncer de cuello uterino.</w:t>
      </w:r>
    </w:p>
    <w:p>
      <w:pPr>
        <w:pStyle w:val="BodyText"/>
        <w:spacing w:before="5"/>
      </w:pPr>
    </w:p>
    <w:p>
      <w:pPr>
        <w:pStyle w:val="BodyText"/>
        <w:spacing w:line="360" w:lineRule="auto"/>
        <w:ind w:left="1082" w:right="1094"/>
        <w:jc w:val="both"/>
      </w:pPr>
      <w:r>
        <w:rPr/>
        <w:t>La</w:t>
      </w:r>
      <w:r>
        <w:rPr>
          <w:spacing w:val="-2"/>
        </w:rPr>
        <w:t> </w:t>
      </w:r>
      <w:r>
        <w:rPr/>
        <w:t>tasa</w:t>
      </w:r>
      <w:r>
        <w:rPr>
          <w:spacing w:val="-4"/>
        </w:rPr>
        <w:t> </w:t>
      </w:r>
      <w:r>
        <w:rPr/>
        <w:t>de</w:t>
      </w:r>
      <w:r>
        <w:rPr>
          <w:spacing w:val="-4"/>
        </w:rPr>
        <w:t> </w:t>
      </w:r>
      <w:r>
        <w:rPr/>
        <w:t>supervivencia</w:t>
      </w:r>
      <w:r>
        <w:rPr>
          <w:spacing w:val="-2"/>
        </w:rPr>
        <w:t> </w:t>
      </w:r>
      <w:r>
        <w:rPr/>
        <w:t>a</w:t>
      </w:r>
      <w:r>
        <w:rPr>
          <w:spacing w:val="-4"/>
        </w:rPr>
        <w:t> </w:t>
      </w:r>
      <w:r>
        <w:rPr/>
        <w:t>5</w:t>
      </w:r>
      <w:r>
        <w:rPr>
          <w:spacing w:val="-4"/>
        </w:rPr>
        <w:t> </w:t>
      </w:r>
      <w:r>
        <w:rPr/>
        <w:t>años</w:t>
      </w:r>
      <w:r>
        <w:rPr>
          <w:spacing w:val="-5"/>
        </w:rPr>
        <w:t> </w:t>
      </w:r>
      <w:r>
        <w:rPr/>
        <w:t>indica</w:t>
      </w:r>
      <w:r>
        <w:rPr>
          <w:spacing w:val="-2"/>
        </w:rPr>
        <w:t> </w:t>
      </w:r>
      <w:r>
        <w:rPr/>
        <w:t>el</w:t>
      </w:r>
      <w:r>
        <w:rPr>
          <w:spacing w:val="-5"/>
        </w:rPr>
        <w:t> </w:t>
      </w:r>
      <w:r>
        <w:rPr/>
        <w:t>porcentaje</w:t>
      </w:r>
      <w:r>
        <w:rPr>
          <w:spacing w:val="-2"/>
        </w:rPr>
        <w:t> </w:t>
      </w:r>
      <w:r>
        <w:rPr/>
        <w:t>de</w:t>
      </w:r>
      <w:r>
        <w:rPr>
          <w:spacing w:val="-4"/>
        </w:rPr>
        <w:t> </w:t>
      </w:r>
      <w:r>
        <w:rPr/>
        <w:t>mujeres</w:t>
      </w:r>
      <w:r>
        <w:rPr>
          <w:spacing w:val="-2"/>
        </w:rPr>
        <w:t> </w:t>
      </w:r>
      <w:r>
        <w:rPr/>
        <w:t>que</w:t>
      </w:r>
      <w:r>
        <w:rPr>
          <w:spacing w:val="-2"/>
        </w:rPr>
        <w:t> </w:t>
      </w:r>
      <w:r>
        <w:rPr/>
        <w:t>sobrevive</w:t>
      </w:r>
      <w:r>
        <w:rPr>
          <w:spacing w:val="-4"/>
        </w:rPr>
        <w:t> </w:t>
      </w:r>
      <w:r>
        <w:rPr/>
        <w:t>al menos</w:t>
      </w:r>
      <w:r>
        <w:rPr>
          <w:spacing w:val="-15"/>
        </w:rPr>
        <w:t> </w:t>
      </w:r>
      <w:r>
        <w:rPr/>
        <w:t>5</w:t>
      </w:r>
      <w:r>
        <w:rPr>
          <w:spacing w:val="-17"/>
        </w:rPr>
        <w:t> </w:t>
      </w:r>
      <w:r>
        <w:rPr/>
        <w:t>años</w:t>
      </w:r>
      <w:r>
        <w:rPr>
          <w:spacing w:val="-14"/>
        </w:rPr>
        <w:t> </w:t>
      </w:r>
      <w:r>
        <w:rPr/>
        <w:t>una</w:t>
      </w:r>
      <w:r>
        <w:rPr>
          <w:spacing w:val="-14"/>
        </w:rPr>
        <w:t> </w:t>
      </w:r>
      <w:r>
        <w:rPr/>
        <w:t>vez</w:t>
      </w:r>
      <w:r>
        <w:rPr>
          <w:spacing w:val="-17"/>
        </w:rPr>
        <w:t> </w:t>
      </w:r>
      <w:r>
        <w:rPr/>
        <w:t>detectado</w:t>
      </w:r>
      <w:r>
        <w:rPr>
          <w:spacing w:val="-13"/>
        </w:rPr>
        <w:t> </w:t>
      </w:r>
      <w:r>
        <w:rPr/>
        <w:t>el</w:t>
      </w:r>
      <w:r>
        <w:rPr>
          <w:spacing w:val="-15"/>
        </w:rPr>
        <w:t> </w:t>
      </w:r>
      <w:r>
        <w:rPr/>
        <w:t>cáncer.</w:t>
      </w:r>
      <w:r>
        <w:rPr>
          <w:spacing w:val="-15"/>
        </w:rPr>
        <w:t> </w:t>
      </w:r>
      <w:r>
        <w:rPr/>
        <w:t>El</w:t>
      </w:r>
      <w:r>
        <w:rPr>
          <w:spacing w:val="-17"/>
        </w:rPr>
        <w:t> </w:t>
      </w:r>
      <w:r>
        <w:rPr/>
        <w:t>término</w:t>
      </w:r>
      <w:r>
        <w:rPr>
          <w:spacing w:val="-13"/>
        </w:rPr>
        <w:t> </w:t>
      </w:r>
      <w:r>
        <w:rPr/>
        <w:t>“porcentaje”</w:t>
      </w:r>
      <w:r>
        <w:rPr>
          <w:spacing w:val="-15"/>
        </w:rPr>
        <w:t> </w:t>
      </w:r>
      <w:r>
        <w:rPr/>
        <w:t>significa</w:t>
      </w:r>
      <w:r>
        <w:rPr>
          <w:spacing w:val="-15"/>
        </w:rPr>
        <w:t> </w:t>
      </w:r>
      <w:r>
        <w:rPr/>
        <w:t>cuántas personas</w:t>
      </w:r>
      <w:r>
        <w:rPr>
          <w:spacing w:val="-7"/>
        </w:rPr>
        <w:t> </w:t>
      </w:r>
      <w:r>
        <w:rPr/>
        <w:t>de</w:t>
      </w:r>
      <w:r>
        <w:rPr>
          <w:spacing w:val="-4"/>
        </w:rPr>
        <w:t> </w:t>
      </w:r>
      <w:r>
        <w:rPr/>
        <w:t>cada</w:t>
      </w:r>
      <w:r>
        <w:rPr>
          <w:spacing w:val="-4"/>
        </w:rPr>
        <w:t> </w:t>
      </w:r>
      <w:r>
        <w:rPr/>
        <w:t>100.</w:t>
      </w:r>
      <w:r>
        <w:rPr>
          <w:spacing w:val="-6"/>
        </w:rPr>
        <w:t> </w:t>
      </w:r>
      <w:r>
        <w:rPr/>
        <w:t>La</w:t>
      </w:r>
      <w:r>
        <w:rPr>
          <w:spacing w:val="-6"/>
        </w:rPr>
        <w:t> </w:t>
      </w:r>
      <w:r>
        <w:rPr/>
        <w:t>tasa</w:t>
      </w:r>
      <w:r>
        <w:rPr>
          <w:spacing w:val="-6"/>
        </w:rPr>
        <w:t> </w:t>
      </w:r>
      <w:r>
        <w:rPr/>
        <w:t>de</w:t>
      </w:r>
      <w:r>
        <w:rPr>
          <w:spacing w:val="-6"/>
        </w:rPr>
        <w:t> </w:t>
      </w:r>
      <w:r>
        <w:rPr/>
        <w:t>supervivencia</w:t>
      </w:r>
      <w:r>
        <w:rPr>
          <w:spacing w:val="-4"/>
        </w:rPr>
        <w:t> </w:t>
      </w:r>
      <w:r>
        <w:rPr/>
        <w:t>a</w:t>
      </w:r>
      <w:r>
        <w:rPr>
          <w:spacing w:val="-6"/>
        </w:rPr>
        <w:t> </w:t>
      </w:r>
      <w:r>
        <w:rPr/>
        <w:t>5</w:t>
      </w:r>
      <w:r>
        <w:rPr>
          <w:spacing w:val="-6"/>
        </w:rPr>
        <w:t> </w:t>
      </w:r>
      <w:r>
        <w:rPr/>
        <w:t>años</w:t>
      </w:r>
      <w:r>
        <w:rPr>
          <w:spacing w:val="-7"/>
        </w:rPr>
        <w:t> </w:t>
      </w:r>
      <w:r>
        <w:rPr/>
        <w:t>de</w:t>
      </w:r>
      <w:r>
        <w:rPr>
          <w:spacing w:val="-6"/>
        </w:rPr>
        <w:t> </w:t>
      </w:r>
      <w:r>
        <w:rPr/>
        <w:t>todas</w:t>
      </w:r>
      <w:r>
        <w:rPr>
          <w:spacing w:val="-4"/>
        </w:rPr>
        <w:t> </w:t>
      </w:r>
      <w:r>
        <w:rPr/>
        <w:t>las</w:t>
      </w:r>
      <w:r>
        <w:rPr>
          <w:spacing w:val="-7"/>
        </w:rPr>
        <w:t> </w:t>
      </w:r>
      <w:r>
        <w:rPr/>
        <w:t>mujeres</w:t>
      </w:r>
      <w:r>
        <w:rPr>
          <w:spacing w:val="-7"/>
        </w:rPr>
        <w:t> </w:t>
      </w:r>
      <w:r>
        <w:rPr/>
        <w:t>con cáncer de cuello uterino es del 66 %. Sin embargo, las tasas de supervivencia pueden</w:t>
      </w:r>
      <w:r>
        <w:rPr>
          <w:spacing w:val="-9"/>
        </w:rPr>
        <w:t> </w:t>
      </w:r>
      <w:r>
        <w:rPr/>
        <w:t>variar</w:t>
      </w:r>
      <w:r>
        <w:rPr>
          <w:spacing w:val="-8"/>
        </w:rPr>
        <w:t> </w:t>
      </w:r>
      <w:r>
        <w:rPr/>
        <w:t>según</w:t>
      </w:r>
      <w:r>
        <w:rPr>
          <w:spacing w:val="-7"/>
        </w:rPr>
        <w:t> </w:t>
      </w:r>
      <w:r>
        <w:rPr/>
        <w:t>factores</w:t>
      </w:r>
      <w:r>
        <w:rPr>
          <w:spacing w:val="-8"/>
        </w:rPr>
        <w:t> </w:t>
      </w:r>
      <w:r>
        <w:rPr/>
        <w:t>como</w:t>
      </w:r>
      <w:r>
        <w:rPr>
          <w:spacing w:val="-7"/>
        </w:rPr>
        <w:t> </w:t>
      </w:r>
      <w:r>
        <w:rPr/>
        <w:t>la</w:t>
      </w:r>
      <w:r>
        <w:rPr>
          <w:spacing w:val="-7"/>
        </w:rPr>
        <w:t> </w:t>
      </w:r>
      <w:r>
        <w:rPr/>
        <w:t>raza,</w:t>
      </w:r>
      <w:r>
        <w:rPr>
          <w:spacing w:val="-10"/>
        </w:rPr>
        <w:t> </w:t>
      </w:r>
      <w:r>
        <w:rPr/>
        <w:t>el</w:t>
      </w:r>
      <w:r>
        <w:rPr>
          <w:spacing w:val="-11"/>
        </w:rPr>
        <w:t> </w:t>
      </w:r>
      <w:r>
        <w:rPr/>
        <w:t>origen</w:t>
      </w:r>
      <w:r>
        <w:rPr>
          <w:spacing w:val="-9"/>
        </w:rPr>
        <w:t> </w:t>
      </w:r>
      <w:r>
        <w:rPr/>
        <w:t>étnico</w:t>
      </w:r>
      <w:r>
        <w:rPr>
          <w:spacing w:val="-7"/>
        </w:rPr>
        <w:t> </w:t>
      </w:r>
      <w:r>
        <w:rPr/>
        <w:t>y</w:t>
      </w:r>
      <w:r>
        <w:rPr>
          <w:spacing w:val="-8"/>
        </w:rPr>
        <w:t> </w:t>
      </w:r>
      <w:r>
        <w:rPr/>
        <w:t>la</w:t>
      </w:r>
      <w:r>
        <w:rPr>
          <w:spacing w:val="-7"/>
        </w:rPr>
        <w:t> </w:t>
      </w:r>
      <w:r>
        <w:rPr/>
        <w:t>edad.</w:t>
      </w:r>
      <w:r>
        <w:rPr>
          <w:spacing w:val="-7"/>
        </w:rPr>
        <w:t> </w:t>
      </w:r>
      <w:r>
        <w:rPr/>
        <w:t>Para</w:t>
      </w:r>
      <w:r>
        <w:rPr>
          <w:spacing w:val="-10"/>
        </w:rPr>
        <w:t> </w:t>
      </w:r>
      <w:r>
        <w:rPr/>
        <w:t>mujeres de raza blanca, la tasa de supervivencia a 5 años es de 69 %, y para mujeres de raza</w:t>
      </w:r>
      <w:r>
        <w:rPr>
          <w:spacing w:val="-8"/>
        </w:rPr>
        <w:t> </w:t>
      </w:r>
      <w:r>
        <w:rPr/>
        <w:t>negra,</w:t>
      </w:r>
      <w:r>
        <w:rPr>
          <w:spacing w:val="-11"/>
        </w:rPr>
        <w:t> </w:t>
      </w:r>
      <w:r>
        <w:rPr/>
        <w:t>la</w:t>
      </w:r>
      <w:r>
        <w:rPr>
          <w:spacing w:val="-9"/>
        </w:rPr>
        <w:t> </w:t>
      </w:r>
      <w:r>
        <w:rPr/>
        <w:t>tasa</w:t>
      </w:r>
      <w:r>
        <w:rPr>
          <w:spacing w:val="-11"/>
        </w:rPr>
        <w:t> </w:t>
      </w:r>
      <w:r>
        <w:rPr/>
        <w:t>de</w:t>
      </w:r>
      <w:r>
        <w:rPr>
          <w:spacing w:val="-11"/>
        </w:rPr>
        <w:t> </w:t>
      </w:r>
      <w:r>
        <w:rPr/>
        <w:t>supervivencia</w:t>
      </w:r>
      <w:r>
        <w:rPr>
          <w:spacing w:val="-8"/>
        </w:rPr>
        <w:t> </w:t>
      </w:r>
      <w:r>
        <w:rPr/>
        <w:t>a</w:t>
      </w:r>
      <w:r>
        <w:rPr>
          <w:spacing w:val="-11"/>
        </w:rPr>
        <w:t> </w:t>
      </w:r>
      <w:r>
        <w:rPr/>
        <w:t>5</w:t>
      </w:r>
      <w:r>
        <w:rPr>
          <w:spacing w:val="-11"/>
        </w:rPr>
        <w:t> </w:t>
      </w:r>
      <w:r>
        <w:rPr/>
        <w:t>años</w:t>
      </w:r>
      <w:r>
        <w:rPr>
          <w:spacing w:val="-12"/>
        </w:rPr>
        <w:t> </w:t>
      </w:r>
      <w:r>
        <w:rPr/>
        <w:t>es</w:t>
      </w:r>
      <w:r>
        <w:rPr>
          <w:spacing w:val="-9"/>
        </w:rPr>
        <w:t> </w:t>
      </w:r>
      <w:r>
        <w:rPr/>
        <w:t>del</w:t>
      </w:r>
      <w:r>
        <w:rPr>
          <w:spacing w:val="-10"/>
        </w:rPr>
        <w:t> </w:t>
      </w:r>
      <w:r>
        <w:rPr/>
        <w:t>56</w:t>
      </w:r>
      <w:r>
        <w:rPr>
          <w:spacing w:val="-8"/>
        </w:rPr>
        <w:t> </w:t>
      </w:r>
      <w:r>
        <w:rPr/>
        <w:t>%.</w:t>
      </w:r>
      <w:r>
        <w:rPr>
          <w:spacing w:val="-11"/>
        </w:rPr>
        <w:t> </w:t>
      </w:r>
      <w:r>
        <w:rPr/>
        <w:t>Para</w:t>
      </w:r>
      <w:r>
        <w:rPr>
          <w:spacing w:val="-11"/>
        </w:rPr>
        <w:t> </w:t>
      </w:r>
      <w:r>
        <w:rPr/>
        <w:t>las</w:t>
      </w:r>
      <w:r>
        <w:rPr>
          <w:spacing w:val="-11"/>
        </w:rPr>
        <w:t> </w:t>
      </w:r>
      <w:r>
        <w:rPr/>
        <w:t>mujeres</w:t>
      </w:r>
      <w:r>
        <w:rPr>
          <w:spacing w:val="-12"/>
        </w:rPr>
        <w:t> </w:t>
      </w:r>
      <w:r>
        <w:rPr/>
        <w:t>de</w:t>
      </w:r>
      <w:r>
        <w:rPr>
          <w:spacing w:val="-11"/>
        </w:rPr>
        <w:t> </w:t>
      </w:r>
      <w:r>
        <w:rPr/>
        <w:t>raza blanca menores de 50 años, la tasa de supervivencia a 5 años es del 78 %. Para</w:t>
      </w:r>
    </w:p>
    <w:p>
      <w:pPr>
        <w:spacing w:after="0" w:line="360" w:lineRule="auto"/>
        <w:jc w:val="both"/>
        <w:sectPr>
          <w:pgSz w:w="12240" w:h="15840"/>
          <w:pgMar w:header="0" w:footer="1000" w:top="1340" w:bottom="1200" w:left="620" w:right="600"/>
        </w:sectPr>
      </w:pPr>
    </w:p>
    <w:p>
      <w:pPr>
        <w:pStyle w:val="BodyText"/>
        <w:spacing w:line="360" w:lineRule="auto" w:before="77"/>
        <w:ind w:left="1082" w:right="1106"/>
        <w:jc w:val="both"/>
      </w:pPr>
      <w:r>
        <w:rPr/>
        <w:t>las mujeres de raza negra de 50 años o más, la tasa de supervivencia a 5 años es del 47 %.</w:t>
      </w:r>
    </w:p>
    <w:p>
      <w:pPr>
        <w:pStyle w:val="BodyText"/>
        <w:spacing w:before="4"/>
      </w:pPr>
    </w:p>
    <w:p>
      <w:pPr>
        <w:pStyle w:val="BodyText"/>
        <w:spacing w:line="360" w:lineRule="auto"/>
        <w:ind w:left="1082" w:right="1100"/>
        <w:jc w:val="both"/>
      </w:pPr>
      <w:r>
        <w:rPr/>
        <w:t>Las</w:t>
      </w:r>
      <w:r>
        <w:rPr>
          <w:spacing w:val="-16"/>
        </w:rPr>
        <w:t> </w:t>
      </w:r>
      <w:r>
        <w:rPr/>
        <w:t>tasas</w:t>
      </w:r>
      <w:r>
        <w:rPr>
          <w:spacing w:val="-16"/>
        </w:rPr>
        <w:t> </w:t>
      </w:r>
      <w:r>
        <w:rPr/>
        <w:t>de</w:t>
      </w:r>
      <w:r>
        <w:rPr>
          <w:spacing w:val="-15"/>
        </w:rPr>
        <w:t> </w:t>
      </w:r>
      <w:r>
        <w:rPr/>
        <w:t>supervivencia</w:t>
      </w:r>
      <w:r>
        <w:rPr>
          <w:spacing w:val="-16"/>
        </w:rPr>
        <w:t> </w:t>
      </w:r>
      <w:r>
        <w:rPr/>
        <w:t>dependen</w:t>
      </w:r>
      <w:r>
        <w:rPr>
          <w:spacing w:val="-15"/>
        </w:rPr>
        <w:t> </w:t>
      </w:r>
      <w:r>
        <w:rPr/>
        <w:t>de</w:t>
      </w:r>
      <w:r>
        <w:rPr>
          <w:spacing w:val="-15"/>
        </w:rPr>
        <w:t> </w:t>
      </w:r>
      <w:r>
        <w:rPr/>
        <w:t>muchos</w:t>
      </w:r>
      <w:r>
        <w:rPr>
          <w:spacing w:val="-16"/>
        </w:rPr>
        <w:t> </w:t>
      </w:r>
      <w:r>
        <w:rPr/>
        <w:t>factores,</w:t>
      </w:r>
      <w:r>
        <w:rPr>
          <w:spacing w:val="-17"/>
        </w:rPr>
        <w:t> </w:t>
      </w:r>
      <w:r>
        <w:rPr/>
        <w:t>entre</w:t>
      </w:r>
      <w:r>
        <w:rPr>
          <w:spacing w:val="-17"/>
        </w:rPr>
        <w:t> </w:t>
      </w:r>
      <w:r>
        <w:rPr/>
        <w:t>los</w:t>
      </w:r>
      <w:r>
        <w:rPr>
          <w:spacing w:val="-16"/>
        </w:rPr>
        <w:t> </w:t>
      </w:r>
      <w:r>
        <w:rPr/>
        <w:t>que</w:t>
      </w:r>
      <w:r>
        <w:rPr>
          <w:spacing w:val="-15"/>
        </w:rPr>
        <w:t> </w:t>
      </w:r>
      <w:r>
        <w:rPr/>
        <w:t>se</w:t>
      </w:r>
      <w:r>
        <w:rPr>
          <w:spacing w:val="-15"/>
        </w:rPr>
        <w:t> </w:t>
      </w:r>
      <w:r>
        <w:rPr/>
        <w:t>incluyen el</w:t>
      </w:r>
      <w:r>
        <w:rPr>
          <w:spacing w:val="-3"/>
        </w:rPr>
        <w:t> </w:t>
      </w:r>
      <w:r>
        <w:rPr/>
        <w:t>estadio</w:t>
      </w:r>
      <w:r>
        <w:rPr>
          <w:spacing w:val="-3"/>
        </w:rPr>
        <w:t> </w:t>
      </w:r>
      <w:r>
        <w:rPr/>
        <w:t>del</w:t>
      </w:r>
      <w:r>
        <w:rPr>
          <w:spacing w:val="-3"/>
        </w:rPr>
        <w:t> </w:t>
      </w:r>
      <w:r>
        <w:rPr/>
        <w:t>cáncer</w:t>
      </w:r>
      <w:r>
        <w:rPr>
          <w:spacing w:val="-3"/>
        </w:rPr>
        <w:t> </w:t>
      </w:r>
      <w:r>
        <w:rPr/>
        <w:t>de</w:t>
      </w:r>
      <w:r>
        <w:rPr>
          <w:spacing w:val="-3"/>
        </w:rPr>
        <w:t> </w:t>
      </w:r>
      <w:r>
        <w:rPr/>
        <w:t>cuello</w:t>
      </w:r>
      <w:r>
        <w:rPr>
          <w:spacing w:val="-5"/>
        </w:rPr>
        <w:t> </w:t>
      </w:r>
      <w:r>
        <w:rPr/>
        <w:t>uterino</w:t>
      </w:r>
      <w:r>
        <w:rPr>
          <w:spacing w:val="-5"/>
        </w:rPr>
        <w:t> </w:t>
      </w:r>
      <w:r>
        <w:rPr/>
        <w:t>que</w:t>
      </w:r>
      <w:r>
        <w:rPr>
          <w:spacing w:val="-3"/>
        </w:rPr>
        <w:t> </w:t>
      </w:r>
      <w:r>
        <w:rPr/>
        <w:t>se</w:t>
      </w:r>
      <w:r>
        <w:rPr>
          <w:spacing w:val="-4"/>
        </w:rPr>
        <w:t> </w:t>
      </w:r>
      <w:r>
        <w:rPr/>
        <w:t>diagnostica.</w:t>
      </w:r>
      <w:r>
        <w:rPr>
          <w:spacing w:val="-3"/>
        </w:rPr>
        <w:t> </w:t>
      </w:r>
      <w:r>
        <w:rPr/>
        <w:t>Cuando</w:t>
      </w:r>
      <w:r>
        <w:rPr>
          <w:spacing w:val="-3"/>
        </w:rPr>
        <w:t> </w:t>
      </w:r>
      <w:r>
        <w:rPr/>
        <w:t>se</w:t>
      </w:r>
      <w:r>
        <w:rPr>
          <w:spacing w:val="-3"/>
        </w:rPr>
        <w:t> </w:t>
      </w:r>
      <w:r>
        <w:rPr/>
        <w:t>lo</w:t>
      </w:r>
      <w:r>
        <w:rPr>
          <w:spacing w:val="-3"/>
        </w:rPr>
        <w:t> </w:t>
      </w:r>
      <w:r>
        <w:rPr/>
        <w:t>detecta</w:t>
      </w:r>
      <w:r>
        <w:rPr>
          <w:spacing w:val="-3"/>
        </w:rPr>
        <w:t> </w:t>
      </w:r>
      <w:r>
        <w:rPr/>
        <w:t>en un</w:t>
      </w:r>
      <w:r>
        <w:rPr>
          <w:spacing w:val="-12"/>
        </w:rPr>
        <w:t> </w:t>
      </w:r>
      <w:r>
        <w:rPr/>
        <w:t>estadio</w:t>
      </w:r>
      <w:r>
        <w:rPr>
          <w:spacing w:val="-12"/>
        </w:rPr>
        <w:t> </w:t>
      </w:r>
      <w:r>
        <w:rPr/>
        <w:t>temprano,</w:t>
      </w:r>
      <w:r>
        <w:rPr>
          <w:spacing w:val="-12"/>
        </w:rPr>
        <w:t> </w:t>
      </w:r>
      <w:r>
        <w:rPr/>
        <w:t>la</w:t>
      </w:r>
      <w:r>
        <w:rPr>
          <w:spacing w:val="-12"/>
        </w:rPr>
        <w:t> </w:t>
      </w:r>
      <w:r>
        <w:rPr/>
        <w:t>tasa</w:t>
      </w:r>
      <w:r>
        <w:rPr>
          <w:spacing w:val="-14"/>
        </w:rPr>
        <w:t> </w:t>
      </w:r>
      <w:r>
        <w:rPr/>
        <w:t>de</w:t>
      </w:r>
      <w:r>
        <w:rPr>
          <w:spacing w:val="-12"/>
        </w:rPr>
        <w:t> </w:t>
      </w:r>
      <w:r>
        <w:rPr/>
        <w:t>supervivencia</w:t>
      </w:r>
      <w:r>
        <w:rPr>
          <w:spacing w:val="-12"/>
        </w:rPr>
        <w:t> </w:t>
      </w:r>
      <w:r>
        <w:rPr/>
        <w:t>a</w:t>
      </w:r>
      <w:r>
        <w:rPr>
          <w:spacing w:val="-12"/>
        </w:rPr>
        <w:t> </w:t>
      </w:r>
      <w:r>
        <w:rPr/>
        <w:t>5</w:t>
      </w:r>
      <w:r>
        <w:rPr>
          <w:spacing w:val="-14"/>
        </w:rPr>
        <w:t> </w:t>
      </w:r>
      <w:r>
        <w:rPr/>
        <w:t>años</w:t>
      </w:r>
      <w:r>
        <w:rPr>
          <w:spacing w:val="-15"/>
        </w:rPr>
        <w:t> </w:t>
      </w:r>
      <w:r>
        <w:rPr/>
        <w:t>para</w:t>
      </w:r>
      <w:r>
        <w:rPr>
          <w:spacing w:val="-12"/>
        </w:rPr>
        <w:t> </w:t>
      </w:r>
      <w:r>
        <w:rPr/>
        <w:t>las</w:t>
      </w:r>
      <w:r>
        <w:rPr>
          <w:spacing w:val="-14"/>
        </w:rPr>
        <w:t> </w:t>
      </w:r>
      <w:r>
        <w:rPr/>
        <w:t>mujeres</w:t>
      </w:r>
      <w:r>
        <w:rPr>
          <w:spacing w:val="-12"/>
        </w:rPr>
        <w:t> </w:t>
      </w:r>
      <w:r>
        <w:rPr/>
        <w:t>con</w:t>
      </w:r>
      <w:r>
        <w:rPr>
          <w:spacing w:val="-12"/>
        </w:rPr>
        <w:t> </w:t>
      </w:r>
      <w:r>
        <w:rPr/>
        <w:t>cáncer invasivo</w:t>
      </w:r>
      <w:r>
        <w:rPr>
          <w:spacing w:val="-9"/>
        </w:rPr>
        <w:t> </w:t>
      </w:r>
      <w:r>
        <w:rPr/>
        <w:t>de</w:t>
      </w:r>
      <w:r>
        <w:rPr>
          <w:spacing w:val="-9"/>
        </w:rPr>
        <w:t> </w:t>
      </w:r>
      <w:r>
        <w:rPr/>
        <w:t>cuello</w:t>
      </w:r>
      <w:r>
        <w:rPr>
          <w:spacing w:val="-11"/>
        </w:rPr>
        <w:t> </w:t>
      </w:r>
      <w:r>
        <w:rPr/>
        <w:t>uterino</w:t>
      </w:r>
      <w:r>
        <w:rPr>
          <w:spacing w:val="-9"/>
        </w:rPr>
        <w:t> </w:t>
      </w:r>
      <w:r>
        <w:rPr/>
        <w:t>es</w:t>
      </w:r>
      <w:r>
        <w:rPr>
          <w:spacing w:val="-12"/>
        </w:rPr>
        <w:t> </w:t>
      </w:r>
      <w:r>
        <w:rPr/>
        <w:t>del</w:t>
      </w:r>
      <w:r>
        <w:rPr>
          <w:spacing w:val="-10"/>
        </w:rPr>
        <w:t> </w:t>
      </w:r>
      <w:r>
        <w:rPr/>
        <w:t>92</w:t>
      </w:r>
      <w:r>
        <w:rPr>
          <w:spacing w:val="-11"/>
        </w:rPr>
        <w:t> </w:t>
      </w:r>
      <w:r>
        <w:rPr/>
        <w:t>%.</w:t>
      </w:r>
      <w:r>
        <w:rPr>
          <w:spacing w:val="-9"/>
        </w:rPr>
        <w:t> </w:t>
      </w:r>
      <w:r>
        <w:rPr/>
        <w:t>Un</w:t>
      </w:r>
      <w:r>
        <w:rPr>
          <w:spacing w:val="-9"/>
        </w:rPr>
        <w:t> </w:t>
      </w:r>
      <w:r>
        <w:rPr/>
        <w:t>45</w:t>
      </w:r>
      <w:r>
        <w:rPr>
          <w:spacing w:val="-11"/>
        </w:rPr>
        <w:t> </w:t>
      </w:r>
      <w:r>
        <w:rPr/>
        <w:t>%</w:t>
      </w:r>
      <w:r>
        <w:rPr>
          <w:spacing w:val="-9"/>
        </w:rPr>
        <w:t> </w:t>
      </w:r>
      <w:r>
        <w:rPr/>
        <w:t>de</w:t>
      </w:r>
      <w:r>
        <w:rPr>
          <w:spacing w:val="-9"/>
        </w:rPr>
        <w:t> </w:t>
      </w:r>
      <w:r>
        <w:rPr/>
        <w:t>las</w:t>
      </w:r>
      <w:r>
        <w:rPr>
          <w:spacing w:val="-12"/>
        </w:rPr>
        <w:t> </w:t>
      </w:r>
      <w:r>
        <w:rPr/>
        <w:t>mujeres</w:t>
      </w:r>
      <w:r>
        <w:rPr>
          <w:spacing w:val="-12"/>
        </w:rPr>
        <w:t> </w:t>
      </w:r>
      <w:r>
        <w:rPr/>
        <w:t>con</w:t>
      </w:r>
      <w:r>
        <w:rPr>
          <w:spacing w:val="-11"/>
        </w:rPr>
        <w:t> </w:t>
      </w:r>
      <w:r>
        <w:rPr/>
        <w:t>cáncer</w:t>
      </w:r>
      <w:r>
        <w:rPr>
          <w:spacing w:val="-12"/>
        </w:rPr>
        <w:t> </w:t>
      </w:r>
      <w:r>
        <w:rPr/>
        <w:t>de</w:t>
      </w:r>
      <w:r>
        <w:rPr>
          <w:spacing w:val="-9"/>
        </w:rPr>
        <w:t> </w:t>
      </w:r>
      <w:r>
        <w:rPr/>
        <w:t>cuello uterino, aproximadamente, reciben un diagnóstico en un estadio temprano. Si el cáncer de cuello uterino se ha diseminado hacia los tejidos o los órganos circundantes</w:t>
      </w:r>
      <w:r>
        <w:rPr>
          <w:spacing w:val="-13"/>
        </w:rPr>
        <w:t> </w:t>
      </w:r>
      <w:r>
        <w:rPr/>
        <w:t>y/o</w:t>
      </w:r>
      <w:r>
        <w:rPr>
          <w:spacing w:val="-12"/>
        </w:rPr>
        <w:t> </w:t>
      </w:r>
      <w:r>
        <w:rPr/>
        <w:t>los</w:t>
      </w:r>
      <w:r>
        <w:rPr>
          <w:spacing w:val="-14"/>
        </w:rPr>
        <w:t> </w:t>
      </w:r>
      <w:r>
        <w:rPr/>
        <w:t>ganglios</w:t>
      </w:r>
      <w:r>
        <w:rPr>
          <w:spacing w:val="-13"/>
        </w:rPr>
        <w:t> </w:t>
      </w:r>
      <w:r>
        <w:rPr/>
        <w:t>linfáticos</w:t>
      </w:r>
      <w:r>
        <w:rPr>
          <w:spacing w:val="-13"/>
        </w:rPr>
        <w:t> </w:t>
      </w:r>
      <w:r>
        <w:rPr/>
        <w:t>regionales,</w:t>
      </w:r>
      <w:r>
        <w:rPr>
          <w:spacing w:val="-12"/>
        </w:rPr>
        <w:t> </w:t>
      </w:r>
      <w:r>
        <w:rPr/>
        <w:t>la</w:t>
      </w:r>
      <w:r>
        <w:rPr>
          <w:spacing w:val="-12"/>
        </w:rPr>
        <w:t> </w:t>
      </w:r>
      <w:r>
        <w:rPr/>
        <w:t>tasa</w:t>
      </w:r>
      <w:r>
        <w:rPr>
          <w:spacing w:val="-14"/>
        </w:rPr>
        <w:t> </w:t>
      </w:r>
      <w:r>
        <w:rPr/>
        <w:t>de</w:t>
      </w:r>
      <w:r>
        <w:rPr>
          <w:spacing w:val="-12"/>
        </w:rPr>
        <w:t> </w:t>
      </w:r>
      <w:r>
        <w:rPr/>
        <w:t>supervivencia</w:t>
      </w:r>
      <w:r>
        <w:rPr>
          <w:spacing w:val="-12"/>
        </w:rPr>
        <w:t> </w:t>
      </w:r>
      <w:r>
        <w:rPr/>
        <w:t>a</w:t>
      </w:r>
      <w:r>
        <w:rPr>
          <w:spacing w:val="-14"/>
        </w:rPr>
        <w:t> </w:t>
      </w:r>
      <w:r>
        <w:rPr/>
        <w:t>5</w:t>
      </w:r>
      <w:r>
        <w:rPr>
          <w:spacing w:val="-14"/>
        </w:rPr>
        <w:t> </w:t>
      </w:r>
      <w:r>
        <w:rPr/>
        <w:t>años es del 56 %.</w:t>
      </w:r>
      <w:r>
        <w:rPr>
          <w:spacing w:val="-1"/>
        </w:rPr>
        <w:t> </w:t>
      </w:r>
      <w:r>
        <w:rPr/>
        <w:t>Si</w:t>
      </w:r>
      <w:r>
        <w:rPr>
          <w:spacing w:val="-2"/>
        </w:rPr>
        <w:t> </w:t>
      </w:r>
      <w:r>
        <w:rPr/>
        <w:t>el cáncer</w:t>
      </w:r>
      <w:r>
        <w:rPr>
          <w:spacing w:val="-1"/>
        </w:rPr>
        <w:t> </w:t>
      </w:r>
      <w:r>
        <w:rPr/>
        <w:t>se</w:t>
      </w:r>
      <w:r>
        <w:rPr>
          <w:spacing w:val="-2"/>
        </w:rPr>
        <w:t> </w:t>
      </w:r>
      <w:r>
        <w:rPr/>
        <w:t>ha</w:t>
      </w:r>
      <w:r>
        <w:rPr>
          <w:spacing w:val="-2"/>
        </w:rPr>
        <w:t> </w:t>
      </w:r>
      <w:r>
        <w:rPr/>
        <w:t>diseminado</w:t>
      </w:r>
      <w:r>
        <w:rPr>
          <w:spacing w:val="-2"/>
        </w:rPr>
        <w:t> </w:t>
      </w:r>
      <w:r>
        <w:rPr/>
        <w:t>a</w:t>
      </w:r>
      <w:r>
        <w:rPr>
          <w:spacing w:val="-1"/>
        </w:rPr>
        <w:t> </w:t>
      </w:r>
      <w:r>
        <w:rPr/>
        <w:t>una</w:t>
      </w:r>
      <w:r>
        <w:rPr>
          <w:spacing w:val="-1"/>
        </w:rPr>
        <w:t> </w:t>
      </w:r>
      <w:r>
        <w:rPr/>
        <w:t>parte distante</w:t>
      </w:r>
      <w:r>
        <w:rPr>
          <w:spacing w:val="-2"/>
        </w:rPr>
        <w:t> </w:t>
      </w:r>
      <w:r>
        <w:rPr/>
        <w:t>del</w:t>
      </w:r>
      <w:r>
        <w:rPr>
          <w:spacing w:val="-2"/>
        </w:rPr>
        <w:t> </w:t>
      </w:r>
      <w:r>
        <w:rPr/>
        <w:t>cuerpo,</w:t>
      </w:r>
      <w:r>
        <w:rPr>
          <w:spacing w:val="-2"/>
        </w:rPr>
        <w:t> </w:t>
      </w:r>
      <w:r>
        <w:rPr/>
        <w:t>la</w:t>
      </w:r>
      <w:r>
        <w:rPr>
          <w:spacing w:val="-2"/>
        </w:rPr>
        <w:t> </w:t>
      </w:r>
      <w:r>
        <w:rPr/>
        <w:t>tasa de supervivencia a 5 años es del 17 %.</w:t>
      </w:r>
    </w:p>
    <w:p>
      <w:pPr>
        <w:pStyle w:val="BodyText"/>
        <w:spacing w:before="5"/>
      </w:pPr>
    </w:p>
    <w:p>
      <w:pPr>
        <w:pStyle w:val="BodyText"/>
        <w:spacing w:line="360" w:lineRule="auto"/>
        <w:ind w:left="1082" w:right="1100"/>
        <w:jc w:val="both"/>
      </w:pPr>
      <w:r>
        <w:rPr/>
        <w:t>Es importante recordar que las estadísticas de las tasas de supervivencia para las mujeres</w:t>
      </w:r>
      <w:r>
        <w:rPr>
          <w:spacing w:val="-10"/>
        </w:rPr>
        <w:t> </w:t>
      </w:r>
      <w:r>
        <w:rPr/>
        <w:t>con</w:t>
      </w:r>
      <w:r>
        <w:rPr>
          <w:spacing w:val="-7"/>
        </w:rPr>
        <w:t> </w:t>
      </w:r>
      <w:r>
        <w:rPr/>
        <w:t>cáncer</w:t>
      </w:r>
      <w:r>
        <w:rPr>
          <w:spacing w:val="-11"/>
        </w:rPr>
        <w:t> </w:t>
      </w:r>
      <w:r>
        <w:rPr/>
        <w:t>de</w:t>
      </w:r>
      <w:r>
        <w:rPr>
          <w:spacing w:val="-9"/>
        </w:rPr>
        <w:t> </w:t>
      </w:r>
      <w:r>
        <w:rPr/>
        <w:t>cuello</w:t>
      </w:r>
      <w:r>
        <w:rPr>
          <w:spacing w:val="-9"/>
        </w:rPr>
        <w:t> </w:t>
      </w:r>
      <w:r>
        <w:rPr/>
        <w:t>uterino</w:t>
      </w:r>
      <w:r>
        <w:rPr>
          <w:spacing w:val="-9"/>
        </w:rPr>
        <w:t> </w:t>
      </w:r>
      <w:r>
        <w:rPr/>
        <w:t>son</w:t>
      </w:r>
      <w:r>
        <w:rPr>
          <w:spacing w:val="-9"/>
        </w:rPr>
        <w:t> </w:t>
      </w:r>
      <w:r>
        <w:rPr/>
        <w:t>una</w:t>
      </w:r>
      <w:r>
        <w:rPr>
          <w:spacing w:val="-12"/>
        </w:rPr>
        <w:t> </w:t>
      </w:r>
      <w:r>
        <w:rPr/>
        <w:t>estimación.</w:t>
      </w:r>
      <w:r>
        <w:rPr>
          <w:spacing w:val="-10"/>
        </w:rPr>
        <w:t> </w:t>
      </w:r>
      <w:r>
        <w:rPr/>
        <w:t>La</w:t>
      </w:r>
      <w:r>
        <w:rPr>
          <w:spacing w:val="-7"/>
        </w:rPr>
        <w:t> </w:t>
      </w:r>
      <w:r>
        <w:rPr/>
        <w:t>estimación</w:t>
      </w:r>
      <w:r>
        <w:rPr>
          <w:spacing w:val="-7"/>
        </w:rPr>
        <w:t> </w:t>
      </w:r>
      <w:r>
        <w:rPr/>
        <w:t>se</w:t>
      </w:r>
      <w:r>
        <w:rPr>
          <w:spacing w:val="-9"/>
        </w:rPr>
        <w:t> </w:t>
      </w:r>
      <w:r>
        <w:rPr/>
        <w:t>basa</w:t>
      </w:r>
      <w:r>
        <w:rPr>
          <w:spacing w:val="-9"/>
        </w:rPr>
        <w:t> </w:t>
      </w:r>
      <w:r>
        <w:rPr/>
        <w:t>en los datos anuales de la cantidad de mujeres que tienen este tipo de cáncer en los Estados Unidos. Además, los expertos calculan las estadísticas de supervivencia cada 5 años. En consecuencia, quizás la estimación no muestre los resultados de un</w:t>
      </w:r>
      <w:r>
        <w:rPr>
          <w:spacing w:val="-3"/>
        </w:rPr>
        <w:t> </w:t>
      </w:r>
      <w:r>
        <w:rPr/>
        <w:t>mejor</w:t>
      </w:r>
      <w:r>
        <w:rPr>
          <w:spacing w:val="-3"/>
        </w:rPr>
        <w:t> </w:t>
      </w:r>
      <w:r>
        <w:rPr/>
        <w:t>diagnóstico o</w:t>
      </w:r>
      <w:r>
        <w:rPr>
          <w:spacing w:val="-5"/>
        </w:rPr>
        <w:t> </w:t>
      </w:r>
      <w:r>
        <w:rPr/>
        <w:t>tratamiento</w:t>
      </w:r>
      <w:r>
        <w:rPr>
          <w:spacing w:val="-3"/>
        </w:rPr>
        <w:t> </w:t>
      </w:r>
      <w:r>
        <w:rPr/>
        <w:t>disponible</w:t>
      </w:r>
      <w:r>
        <w:rPr>
          <w:spacing w:val="-5"/>
        </w:rPr>
        <w:t> </w:t>
      </w:r>
      <w:r>
        <w:rPr/>
        <w:t>durante</w:t>
      </w:r>
      <w:r>
        <w:rPr>
          <w:spacing w:val="-5"/>
        </w:rPr>
        <w:t> </w:t>
      </w:r>
      <w:r>
        <w:rPr/>
        <w:t>menos</w:t>
      </w:r>
      <w:r>
        <w:rPr>
          <w:spacing w:val="-3"/>
        </w:rPr>
        <w:t> </w:t>
      </w:r>
      <w:r>
        <w:rPr/>
        <w:t>de</w:t>
      </w:r>
      <w:r>
        <w:rPr>
          <w:spacing w:val="-5"/>
        </w:rPr>
        <w:t> </w:t>
      </w:r>
      <w:r>
        <w:rPr/>
        <w:t>5</w:t>
      </w:r>
      <w:r>
        <w:rPr>
          <w:spacing w:val="-3"/>
        </w:rPr>
        <w:t> </w:t>
      </w:r>
      <w:r>
        <w:rPr/>
        <w:t>años.</w:t>
      </w:r>
      <w:r>
        <w:rPr>
          <w:spacing w:val="-3"/>
        </w:rPr>
        <w:t> </w:t>
      </w:r>
      <w:r>
        <w:rPr/>
        <w:t>Hable</w:t>
      </w:r>
      <w:r>
        <w:rPr>
          <w:spacing w:val="-3"/>
        </w:rPr>
        <w:t> </w:t>
      </w:r>
      <w:r>
        <w:rPr/>
        <w:t>con su médico si tiene alguna pregunta sobre esta información. Obtenga más información sobre cómo interpretar las estadísticas.</w:t>
      </w:r>
    </w:p>
    <w:p>
      <w:pPr>
        <w:pStyle w:val="BodyText"/>
        <w:spacing w:before="6"/>
      </w:pPr>
    </w:p>
    <w:p>
      <w:pPr>
        <w:pStyle w:val="BodyText"/>
        <w:spacing w:line="360" w:lineRule="auto"/>
        <w:ind w:left="1082" w:right="1095"/>
        <w:jc w:val="both"/>
      </w:pPr>
      <w:r>
        <w:rPr/>
        <w:t>En</w:t>
      </w:r>
      <w:r>
        <w:rPr>
          <w:spacing w:val="-17"/>
        </w:rPr>
        <w:t> </w:t>
      </w:r>
      <w:r>
        <w:rPr/>
        <w:t>el</w:t>
      </w:r>
      <w:r>
        <w:rPr>
          <w:spacing w:val="-17"/>
        </w:rPr>
        <w:t> </w:t>
      </w:r>
      <w:r>
        <w:rPr/>
        <w:t>salvador,</w:t>
      </w:r>
      <w:r>
        <w:rPr>
          <w:spacing w:val="-16"/>
        </w:rPr>
        <w:t> </w:t>
      </w:r>
      <w:r>
        <w:rPr/>
        <w:t>La</w:t>
      </w:r>
      <w:r>
        <w:rPr>
          <w:spacing w:val="-13"/>
        </w:rPr>
        <w:t> </w:t>
      </w:r>
      <w:r>
        <w:rPr/>
        <w:t>infección</w:t>
      </w:r>
      <w:r>
        <w:rPr>
          <w:spacing w:val="-11"/>
        </w:rPr>
        <w:t> </w:t>
      </w:r>
      <w:r>
        <w:rPr/>
        <w:t>por</w:t>
      </w:r>
      <w:r>
        <w:rPr>
          <w:spacing w:val="-13"/>
        </w:rPr>
        <w:t> </w:t>
      </w:r>
      <w:r>
        <w:rPr/>
        <w:t>el</w:t>
      </w:r>
      <w:r>
        <w:rPr>
          <w:spacing w:val="-15"/>
        </w:rPr>
        <w:t> </w:t>
      </w:r>
      <w:r>
        <w:rPr/>
        <w:t>VPH</w:t>
      </w:r>
      <w:r>
        <w:rPr>
          <w:spacing w:val="-13"/>
        </w:rPr>
        <w:t> </w:t>
      </w:r>
      <w:r>
        <w:rPr/>
        <w:t>es</w:t>
      </w:r>
      <w:r>
        <w:rPr>
          <w:spacing w:val="-15"/>
        </w:rPr>
        <w:t> </w:t>
      </w:r>
      <w:r>
        <w:rPr/>
        <w:t>la</w:t>
      </w:r>
      <w:r>
        <w:rPr>
          <w:spacing w:val="-15"/>
        </w:rPr>
        <w:t> </w:t>
      </w:r>
      <w:r>
        <w:rPr/>
        <w:t>enfermedad</w:t>
      </w:r>
      <w:r>
        <w:rPr>
          <w:spacing w:val="-14"/>
        </w:rPr>
        <w:t> </w:t>
      </w:r>
      <w:r>
        <w:rPr/>
        <w:t>de</w:t>
      </w:r>
      <w:r>
        <w:rPr>
          <w:spacing w:val="-14"/>
        </w:rPr>
        <w:t> </w:t>
      </w:r>
      <w:r>
        <w:rPr/>
        <w:t>transmisión</w:t>
      </w:r>
      <w:r>
        <w:rPr>
          <w:spacing w:val="-6"/>
        </w:rPr>
        <w:t> </w:t>
      </w:r>
      <w:r>
        <w:rPr/>
        <w:t>sexual</w:t>
      </w:r>
      <w:r>
        <w:rPr>
          <w:spacing w:val="-15"/>
        </w:rPr>
        <w:t> </w:t>
      </w:r>
      <w:r>
        <w:rPr/>
        <w:t>más frecuente.</w:t>
      </w:r>
      <w:r>
        <w:rPr>
          <w:spacing w:val="-2"/>
        </w:rPr>
        <w:t> </w:t>
      </w:r>
      <w:r>
        <w:rPr/>
        <w:t>Se observa</w:t>
      </w:r>
      <w:r>
        <w:rPr>
          <w:spacing w:val="-2"/>
        </w:rPr>
        <w:t> </w:t>
      </w:r>
      <w:r>
        <w:rPr/>
        <w:t>generalmente</w:t>
      </w:r>
      <w:r>
        <w:rPr>
          <w:spacing w:val="-1"/>
        </w:rPr>
        <w:t> </w:t>
      </w:r>
      <w:r>
        <w:rPr/>
        <w:t>entre</w:t>
      </w:r>
      <w:r>
        <w:rPr>
          <w:spacing w:val="-2"/>
        </w:rPr>
        <w:t> </w:t>
      </w:r>
      <w:r>
        <w:rPr/>
        <w:t>el</w:t>
      </w:r>
      <w:r>
        <w:rPr>
          <w:spacing w:val="-2"/>
        </w:rPr>
        <w:t> </w:t>
      </w:r>
      <w:r>
        <w:rPr/>
        <w:t>final de la</w:t>
      </w:r>
      <w:r>
        <w:rPr>
          <w:spacing w:val="-2"/>
        </w:rPr>
        <w:t> </w:t>
      </w:r>
      <w:r>
        <w:rPr/>
        <w:t>adolescencia (que coincide con</w:t>
      </w:r>
      <w:r>
        <w:rPr>
          <w:spacing w:val="-6"/>
        </w:rPr>
        <w:t> </w:t>
      </w:r>
      <w:r>
        <w:rPr/>
        <w:t>el</w:t>
      </w:r>
      <w:r>
        <w:rPr>
          <w:spacing w:val="-7"/>
        </w:rPr>
        <w:t> </w:t>
      </w:r>
      <w:r>
        <w:rPr/>
        <w:t>inicio</w:t>
      </w:r>
      <w:r>
        <w:rPr>
          <w:spacing w:val="-6"/>
        </w:rPr>
        <w:t> </w:t>
      </w:r>
      <w:r>
        <w:rPr/>
        <w:t>de</w:t>
      </w:r>
      <w:r>
        <w:rPr>
          <w:spacing w:val="-6"/>
        </w:rPr>
        <w:t> </w:t>
      </w:r>
      <w:r>
        <w:rPr/>
        <w:t>la</w:t>
      </w:r>
      <w:r>
        <w:rPr>
          <w:spacing w:val="-6"/>
        </w:rPr>
        <w:t> </w:t>
      </w:r>
      <w:r>
        <w:rPr/>
        <w:t>vida</w:t>
      </w:r>
      <w:r>
        <w:rPr>
          <w:spacing w:val="-8"/>
        </w:rPr>
        <w:t> </w:t>
      </w:r>
      <w:r>
        <w:rPr/>
        <w:t>sexual)</w:t>
      </w:r>
      <w:r>
        <w:rPr>
          <w:spacing w:val="-8"/>
        </w:rPr>
        <w:t> </w:t>
      </w:r>
      <w:r>
        <w:rPr/>
        <w:t>y</w:t>
      </w:r>
      <w:r>
        <w:rPr>
          <w:spacing w:val="-7"/>
        </w:rPr>
        <w:t> </w:t>
      </w:r>
      <w:r>
        <w:rPr/>
        <w:t>los</w:t>
      </w:r>
      <w:r>
        <w:rPr>
          <w:spacing w:val="-6"/>
        </w:rPr>
        <w:t> </w:t>
      </w:r>
      <w:r>
        <w:rPr/>
        <w:t>25</w:t>
      </w:r>
      <w:r>
        <w:rPr>
          <w:spacing w:val="-6"/>
        </w:rPr>
        <w:t> </w:t>
      </w:r>
      <w:r>
        <w:rPr/>
        <w:t>años.</w:t>
      </w:r>
      <w:r>
        <w:rPr>
          <w:spacing w:val="-9"/>
        </w:rPr>
        <w:t> </w:t>
      </w:r>
      <w:r>
        <w:rPr/>
        <w:t>En</w:t>
      </w:r>
      <w:r>
        <w:rPr>
          <w:spacing w:val="-6"/>
        </w:rPr>
        <w:t> </w:t>
      </w:r>
      <w:r>
        <w:rPr/>
        <w:t>el</w:t>
      </w:r>
      <w:r>
        <w:rPr>
          <w:spacing w:val="-7"/>
        </w:rPr>
        <w:t> </w:t>
      </w:r>
      <w:r>
        <w:rPr/>
        <w:t>90</w:t>
      </w:r>
      <w:r>
        <w:rPr>
          <w:spacing w:val="-6"/>
        </w:rPr>
        <w:t> </w:t>
      </w:r>
      <w:r>
        <w:rPr/>
        <w:t>%</w:t>
      </w:r>
      <w:r>
        <w:rPr>
          <w:spacing w:val="-7"/>
        </w:rPr>
        <w:t> </w:t>
      </w:r>
      <w:r>
        <w:rPr/>
        <w:t>de</w:t>
      </w:r>
      <w:r>
        <w:rPr>
          <w:spacing w:val="-6"/>
        </w:rPr>
        <w:t> </w:t>
      </w:r>
      <w:r>
        <w:rPr/>
        <w:t>los</w:t>
      </w:r>
      <w:r>
        <w:rPr>
          <w:spacing w:val="-6"/>
        </w:rPr>
        <w:t> </w:t>
      </w:r>
      <w:r>
        <w:rPr/>
        <w:t>casos</w:t>
      </w:r>
      <w:r>
        <w:rPr>
          <w:spacing w:val="-7"/>
        </w:rPr>
        <w:t> </w:t>
      </w:r>
      <w:r>
        <w:rPr/>
        <w:t>evoluciona</w:t>
      </w:r>
      <w:r>
        <w:rPr>
          <w:spacing w:val="-6"/>
        </w:rPr>
        <w:t> </w:t>
      </w:r>
      <w:r>
        <w:rPr/>
        <w:t>de forma natural hacia la curación espontá-nea y desaparece sin haber producido lesión alguna. Sin embargo, la infección por</w:t>
      </w:r>
      <w:r>
        <w:rPr>
          <w:spacing w:val="-1"/>
        </w:rPr>
        <w:t> </w:t>
      </w:r>
      <w:r>
        <w:rPr/>
        <w:t>VPH oncogénico, persiste en 10 % de los casos y puede provocar lesiones precancerosas. La mayor frecuencia las infecciones es por los tipos 16 y 18, en un 70 % y el resto son otros tipos de VPH,como el 31, 33 y 45. Si estas infecciones no reciben tratamiento, pue-den tEl cáncer de mama es el cáncer más frecuente en las mujeres tanto en los países desarrollados como en los países en desarrollo. La incidencia de cáncer de mama</w:t>
      </w:r>
    </w:p>
    <w:p>
      <w:pPr>
        <w:spacing w:after="0" w:line="360" w:lineRule="auto"/>
        <w:jc w:val="both"/>
        <w:sectPr>
          <w:pgSz w:w="12240" w:h="15840"/>
          <w:pgMar w:header="0" w:footer="1000" w:top="1340" w:bottom="1200" w:left="620" w:right="600"/>
        </w:sectPr>
      </w:pPr>
    </w:p>
    <w:p>
      <w:pPr>
        <w:pStyle w:val="BodyText"/>
        <w:spacing w:line="360" w:lineRule="auto" w:before="77"/>
        <w:ind w:left="1082" w:right="1101"/>
        <w:jc w:val="both"/>
      </w:pPr>
      <w:r>
        <w:rPr/>
        <w:t>está aumentando en el mundo en desarrollo debido a la mayor esperanza de vida, el aumento de la urbanización y la adopción de modos de vida occidentales.</w:t>
      </w:r>
    </w:p>
    <w:p>
      <w:pPr>
        <w:pStyle w:val="BodyText"/>
        <w:spacing w:before="4"/>
      </w:pPr>
    </w:p>
    <w:p>
      <w:pPr>
        <w:pStyle w:val="BodyText"/>
        <w:spacing w:line="360" w:lineRule="auto"/>
        <w:ind w:left="1082" w:right="1096"/>
        <w:jc w:val="both"/>
      </w:pPr>
      <w:r>
        <w:rPr>
          <w:spacing w:val="-2"/>
        </w:rPr>
        <w:t>Aunque</w:t>
      </w:r>
      <w:r>
        <w:rPr>
          <w:spacing w:val="-7"/>
        </w:rPr>
        <w:t> </w:t>
      </w:r>
      <w:r>
        <w:rPr>
          <w:spacing w:val="-2"/>
        </w:rPr>
        <w:t>reducen</w:t>
      </w:r>
      <w:r>
        <w:rPr>
          <w:spacing w:val="-7"/>
        </w:rPr>
        <w:t> </w:t>
      </w:r>
      <w:r>
        <w:rPr>
          <w:spacing w:val="-2"/>
        </w:rPr>
        <w:t>en</w:t>
      </w:r>
      <w:r>
        <w:rPr>
          <w:spacing w:val="-7"/>
        </w:rPr>
        <w:t> </w:t>
      </w:r>
      <w:r>
        <w:rPr>
          <w:spacing w:val="-2"/>
        </w:rPr>
        <w:t>cierta</w:t>
      </w:r>
      <w:r>
        <w:rPr>
          <w:spacing w:val="-7"/>
        </w:rPr>
        <w:t> </w:t>
      </w:r>
      <w:r>
        <w:rPr>
          <w:spacing w:val="-2"/>
        </w:rPr>
        <w:t>medida</w:t>
      </w:r>
      <w:r>
        <w:rPr>
          <w:spacing w:val="-10"/>
        </w:rPr>
        <w:t> </w:t>
      </w:r>
      <w:r>
        <w:rPr>
          <w:spacing w:val="-2"/>
        </w:rPr>
        <w:t>el</w:t>
      </w:r>
      <w:r>
        <w:rPr>
          <w:spacing w:val="-9"/>
        </w:rPr>
        <w:t> </w:t>
      </w:r>
      <w:r>
        <w:rPr>
          <w:spacing w:val="-2"/>
        </w:rPr>
        <w:t>riesgo,</w:t>
      </w:r>
      <w:r>
        <w:rPr>
          <w:spacing w:val="-7"/>
        </w:rPr>
        <w:t> </w:t>
      </w:r>
      <w:r>
        <w:rPr>
          <w:spacing w:val="-2"/>
        </w:rPr>
        <w:t>las</w:t>
      </w:r>
      <w:r>
        <w:rPr>
          <w:spacing w:val="-9"/>
        </w:rPr>
        <w:t> </w:t>
      </w:r>
      <w:r>
        <w:rPr>
          <w:spacing w:val="-2"/>
        </w:rPr>
        <w:t>estrategias</w:t>
      </w:r>
      <w:r>
        <w:rPr>
          <w:spacing w:val="-7"/>
        </w:rPr>
        <w:t> </w:t>
      </w:r>
      <w:r>
        <w:rPr>
          <w:spacing w:val="-2"/>
        </w:rPr>
        <w:t>de</w:t>
      </w:r>
      <w:r>
        <w:rPr>
          <w:spacing w:val="-7"/>
        </w:rPr>
        <w:t> </w:t>
      </w:r>
      <w:r>
        <w:rPr>
          <w:spacing w:val="-2"/>
        </w:rPr>
        <w:t>prevención</w:t>
      </w:r>
      <w:r>
        <w:rPr>
          <w:spacing w:val="-7"/>
        </w:rPr>
        <w:t> </w:t>
      </w:r>
      <w:r>
        <w:rPr>
          <w:spacing w:val="-2"/>
        </w:rPr>
        <w:t>no</w:t>
      </w:r>
      <w:r>
        <w:rPr>
          <w:spacing w:val="-10"/>
        </w:rPr>
        <w:t> </w:t>
      </w:r>
      <w:r>
        <w:rPr>
          <w:spacing w:val="-2"/>
        </w:rPr>
        <w:t>pueden </w:t>
      </w:r>
      <w:r>
        <w:rPr/>
        <w:t>eliminar la mayoría de los casos de cáncer de mama que se dan en los países de ingresos bajos y medios, donde el diagnóstico del problema se hace en fases muy avanzadas. Así pues, la detección precoz con vistas a mejorar el pronóstico y la supervivencia de esos casos sigue siendo la piedra angular del control del cáncer de mama.</w:t>
      </w:r>
    </w:p>
    <w:p>
      <w:pPr>
        <w:pStyle w:val="BodyText"/>
        <w:spacing w:before="6"/>
      </w:pPr>
    </w:p>
    <w:p>
      <w:pPr>
        <w:pStyle w:val="BodyText"/>
        <w:spacing w:line="360" w:lineRule="auto"/>
        <w:ind w:left="1082" w:right="1102"/>
        <w:jc w:val="both"/>
      </w:pPr>
      <w:r>
        <w:rPr/>
        <w:t>Las estrategias de detección precoz recomendadas para los países de ingresos bajos</w:t>
      </w:r>
      <w:r>
        <w:rPr>
          <w:spacing w:val="-2"/>
        </w:rPr>
        <w:t> </w:t>
      </w:r>
      <w:r>
        <w:rPr/>
        <w:t>y</w:t>
      </w:r>
      <w:r>
        <w:rPr>
          <w:spacing w:val="-5"/>
        </w:rPr>
        <w:t> </w:t>
      </w:r>
      <w:r>
        <w:rPr/>
        <w:t>medios</w:t>
      </w:r>
      <w:r>
        <w:rPr>
          <w:spacing w:val="-4"/>
        </w:rPr>
        <w:t> </w:t>
      </w:r>
      <w:r>
        <w:rPr/>
        <w:t>son</w:t>
      </w:r>
      <w:r>
        <w:rPr>
          <w:spacing w:val="-4"/>
        </w:rPr>
        <w:t> </w:t>
      </w:r>
      <w:r>
        <w:rPr/>
        <w:t>el</w:t>
      </w:r>
      <w:r>
        <w:rPr>
          <w:spacing w:val="-5"/>
        </w:rPr>
        <w:t> </w:t>
      </w:r>
      <w:r>
        <w:rPr/>
        <w:t>conocimiento</w:t>
      </w:r>
      <w:r>
        <w:rPr>
          <w:spacing w:val="-4"/>
        </w:rPr>
        <w:t> </w:t>
      </w:r>
      <w:r>
        <w:rPr/>
        <w:t>de</w:t>
      </w:r>
      <w:r>
        <w:rPr>
          <w:spacing w:val="-2"/>
        </w:rPr>
        <w:t> </w:t>
      </w:r>
      <w:r>
        <w:rPr/>
        <w:t>los</w:t>
      </w:r>
      <w:r>
        <w:rPr>
          <w:spacing w:val="-5"/>
        </w:rPr>
        <w:t> </w:t>
      </w:r>
      <w:r>
        <w:rPr/>
        <w:t>primeros</w:t>
      </w:r>
      <w:r>
        <w:rPr>
          <w:spacing w:val="-5"/>
        </w:rPr>
        <w:t> </w:t>
      </w:r>
      <w:r>
        <w:rPr/>
        <w:t>signos</w:t>
      </w:r>
      <w:r>
        <w:rPr>
          <w:spacing w:val="-5"/>
        </w:rPr>
        <w:t> </w:t>
      </w:r>
      <w:r>
        <w:rPr/>
        <w:t>y</w:t>
      </w:r>
      <w:r>
        <w:rPr>
          <w:spacing w:val="-2"/>
        </w:rPr>
        <w:t> </w:t>
      </w:r>
      <w:r>
        <w:rPr/>
        <w:t>síntomas,</w:t>
      </w:r>
      <w:r>
        <w:rPr>
          <w:spacing w:val="-2"/>
        </w:rPr>
        <w:t> </w:t>
      </w:r>
      <w:r>
        <w:rPr/>
        <w:t>y</w:t>
      </w:r>
      <w:r>
        <w:rPr>
          <w:spacing w:val="-4"/>
        </w:rPr>
        <w:t> </w:t>
      </w:r>
      <w:r>
        <w:rPr/>
        <w:t>el</w:t>
      </w:r>
      <w:r>
        <w:rPr>
          <w:spacing w:val="-2"/>
        </w:rPr>
        <w:t> </w:t>
      </w:r>
      <w:r>
        <w:rPr/>
        <w:t>cribado basado en la exploración clínica de las mamas en zonas de demostración. El cribado</w:t>
      </w:r>
      <w:r>
        <w:rPr>
          <w:spacing w:val="-9"/>
        </w:rPr>
        <w:t> </w:t>
      </w:r>
      <w:r>
        <w:rPr/>
        <w:t>mediante</w:t>
      </w:r>
      <w:r>
        <w:rPr>
          <w:spacing w:val="-11"/>
        </w:rPr>
        <w:t> </w:t>
      </w:r>
      <w:r>
        <w:rPr/>
        <w:t>mamografía</w:t>
      </w:r>
      <w:r>
        <w:rPr>
          <w:spacing w:val="-9"/>
        </w:rPr>
        <w:t> </w:t>
      </w:r>
      <w:r>
        <w:rPr/>
        <w:t>es</w:t>
      </w:r>
      <w:r>
        <w:rPr>
          <w:spacing w:val="-10"/>
        </w:rPr>
        <w:t> </w:t>
      </w:r>
      <w:r>
        <w:rPr/>
        <w:t>muy</w:t>
      </w:r>
      <w:r>
        <w:rPr>
          <w:spacing w:val="-10"/>
        </w:rPr>
        <w:t> </w:t>
      </w:r>
      <w:r>
        <w:rPr/>
        <w:t>costoso</w:t>
      </w:r>
      <w:r>
        <w:rPr>
          <w:spacing w:val="-9"/>
        </w:rPr>
        <w:t> </w:t>
      </w:r>
      <w:r>
        <w:rPr/>
        <w:t>y</w:t>
      </w:r>
      <w:r>
        <w:rPr>
          <w:spacing w:val="-10"/>
        </w:rPr>
        <w:t> </w:t>
      </w:r>
      <w:r>
        <w:rPr/>
        <w:t>se</w:t>
      </w:r>
      <w:r>
        <w:rPr>
          <w:spacing w:val="-9"/>
        </w:rPr>
        <w:t> </w:t>
      </w:r>
      <w:r>
        <w:rPr/>
        <w:t>recomienda</w:t>
      </w:r>
      <w:r>
        <w:rPr>
          <w:spacing w:val="-12"/>
        </w:rPr>
        <w:t> </w:t>
      </w:r>
      <w:r>
        <w:rPr/>
        <w:t>para</w:t>
      </w:r>
      <w:r>
        <w:rPr>
          <w:spacing w:val="-9"/>
        </w:rPr>
        <w:t> </w:t>
      </w:r>
      <w:r>
        <w:rPr/>
        <w:t>los</w:t>
      </w:r>
      <w:r>
        <w:rPr>
          <w:spacing w:val="-10"/>
        </w:rPr>
        <w:t> </w:t>
      </w:r>
      <w:r>
        <w:rPr/>
        <w:t>países</w:t>
      </w:r>
      <w:r>
        <w:rPr>
          <w:spacing w:val="-13"/>
        </w:rPr>
        <w:t> </w:t>
      </w:r>
      <w:r>
        <w:rPr/>
        <w:t>que cuentan con una buena infraestructura sanitaria y pueden costear un programa a largo plazo.</w:t>
      </w:r>
    </w:p>
    <w:p>
      <w:pPr>
        <w:pStyle w:val="BodyText"/>
        <w:spacing w:before="3"/>
      </w:pPr>
    </w:p>
    <w:p>
      <w:pPr>
        <w:pStyle w:val="BodyText"/>
        <w:spacing w:line="360" w:lineRule="auto"/>
        <w:ind w:left="1082" w:right="1102"/>
        <w:jc w:val="both"/>
      </w:pPr>
      <w:r>
        <w:rPr/>
        <w:t>Muchos países de ingresos bajos y medios que afrontan la doble carga de cáncer cervicouterino</w:t>
      </w:r>
      <w:r>
        <w:rPr>
          <w:spacing w:val="-3"/>
        </w:rPr>
        <w:t> </w:t>
      </w:r>
      <w:r>
        <w:rPr/>
        <w:t>y</w:t>
      </w:r>
      <w:r>
        <w:rPr>
          <w:spacing w:val="-2"/>
        </w:rPr>
        <w:t> </w:t>
      </w:r>
      <w:r>
        <w:rPr/>
        <w:t>cáncer</w:t>
      </w:r>
      <w:r>
        <w:rPr>
          <w:spacing w:val="-3"/>
        </w:rPr>
        <w:t> </w:t>
      </w:r>
      <w:r>
        <w:rPr/>
        <w:t>de</w:t>
      </w:r>
      <w:r>
        <w:rPr>
          <w:spacing w:val="-3"/>
        </w:rPr>
        <w:t> </w:t>
      </w:r>
      <w:r>
        <w:rPr/>
        <w:t>mama</w:t>
      </w:r>
      <w:r>
        <w:rPr>
          <w:spacing w:val="-3"/>
        </w:rPr>
        <w:t> </w:t>
      </w:r>
      <w:r>
        <w:rPr/>
        <w:t>deben</w:t>
      </w:r>
      <w:r>
        <w:rPr>
          <w:spacing w:val="-3"/>
        </w:rPr>
        <w:t> </w:t>
      </w:r>
      <w:r>
        <w:rPr/>
        <w:t>emprender</w:t>
      </w:r>
      <w:r>
        <w:rPr>
          <w:spacing w:val="-3"/>
        </w:rPr>
        <w:t> </w:t>
      </w:r>
      <w:r>
        <w:rPr/>
        <w:t>intervenciones</w:t>
      </w:r>
      <w:r>
        <w:rPr>
          <w:spacing w:val="-6"/>
        </w:rPr>
        <w:t> </w:t>
      </w:r>
      <w:r>
        <w:rPr/>
        <w:t>costoeficaces</w:t>
      </w:r>
      <w:r>
        <w:rPr>
          <w:spacing w:val="-2"/>
        </w:rPr>
        <w:t> </w:t>
      </w:r>
      <w:r>
        <w:rPr/>
        <w:t>y asequibles para hacer frente a esas enfermedades altamente prevenibles.</w:t>
      </w:r>
    </w:p>
    <w:p>
      <w:pPr>
        <w:pStyle w:val="BodyText"/>
        <w:spacing w:before="4"/>
      </w:pPr>
    </w:p>
    <w:p>
      <w:pPr>
        <w:pStyle w:val="BodyText"/>
        <w:spacing w:line="360" w:lineRule="auto"/>
        <w:ind w:left="1082" w:right="1101"/>
        <w:jc w:val="both"/>
      </w:pPr>
      <w:r>
        <w:rPr/>
        <w:t>La OMS promueve el control del cáncer de mama en el marco de los programas nacionales de lucha contra el cáncer, integrándolo en la prevención y el control de las</w:t>
      </w:r>
      <w:r>
        <w:rPr>
          <w:spacing w:val="-6"/>
        </w:rPr>
        <w:t> </w:t>
      </w:r>
      <w:r>
        <w:rPr/>
        <w:t>enfermedades</w:t>
      </w:r>
      <w:r>
        <w:rPr>
          <w:spacing w:val="-6"/>
        </w:rPr>
        <w:t> </w:t>
      </w:r>
      <w:r>
        <w:rPr/>
        <w:t>no</w:t>
      </w:r>
      <w:r>
        <w:rPr>
          <w:spacing w:val="-6"/>
        </w:rPr>
        <w:t> </w:t>
      </w:r>
      <w:r>
        <w:rPr/>
        <w:t>transmisibles.</w:t>
      </w:r>
      <w:r>
        <w:rPr>
          <w:spacing w:val="-6"/>
        </w:rPr>
        <w:t> </w:t>
      </w:r>
      <w:r>
        <w:rPr/>
        <w:t>La</w:t>
      </w:r>
      <w:r>
        <w:rPr>
          <w:spacing w:val="-6"/>
        </w:rPr>
        <w:t> </w:t>
      </w:r>
      <w:r>
        <w:rPr/>
        <w:t>Organización,</w:t>
      </w:r>
      <w:r>
        <w:rPr>
          <w:spacing w:val="-6"/>
        </w:rPr>
        <w:t> </w:t>
      </w:r>
      <w:r>
        <w:rPr/>
        <w:t>con</w:t>
      </w:r>
      <w:r>
        <w:rPr>
          <w:spacing w:val="-6"/>
        </w:rPr>
        <w:t> </w:t>
      </w:r>
      <w:r>
        <w:rPr/>
        <w:t>el</w:t>
      </w:r>
      <w:r>
        <w:rPr>
          <w:spacing w:val="-7"/>
        </w:rPr>
        <w:t> </w:t>
      </w:r>
      <w:r>
        <w:rPr/>
        <w:t>apoyo</w:t>
      </w:r>
      <w:r>
        <w:rPr>
          <w:spacing w:val="-6"/>
        </w:rPr>
        <w:t> </w:t>
      </w:r>
      <w:r>
        <w:rPr/>
        <w:t>de</w:t>
      </w:r>
      <w:r>
        <w:rPr>
          <w:spacing w:val="-6"/>
        </w:rPr>
        <w:t> </w:t>
      </w:r>
      <w:r>
        <w:rPr/>
        <w:t>la</w:t>
      </w:r>
      <w:r>
        <w:rPr>
          <w:spacing w:val="-6"/>
        </w:rPr>
        <w:t> </w:t>
      </w:r>
      <w:r>
        <w:rPr/>
        <w:t>Fundación Komen,</w:t>
      </w:r>
      <w:r>
        <w:rPr>
          <w:spacing w:val="-12"/>
        </w:rPr>
        <w:t> </w:t>
      </w:r>
      <w:r>
        <w:rPr/>
        <w:t>está</w:t>
      </w:r>
      <w:r>
        <w:rPr>
          <w:spacing w:val="-9"/>
        </w:rPr>
        <w:t> </w:t>
      </w:r>
      <w:r>
        <w:rPr/>
        <w:t>llevando</w:t>
      </w:r>
      <w:r>
        <w:rPr>
          <w:spacing w:val="-12"/>
        </w:rPr>
        <w:t> </w:t>
      </w:r>
      <w:r>
        <w:rPr/>
        <w:t>a</w:t>
      </w:r>
      <w:r>
        <w:rPr>
          <w:spacing w:val="-9"/>
        </w:rPr>
        <w:t> </w:t>
      </w:r>
      <w:r>
        <w:rPr/>
        <w:t>cabo</w:t>
      </w:r>
      <w:r>
        <w:rPr>
          <w:spacing w:val="-9"/>
        </w:rPr>
        <w:t> </w:t>
      </w:r>
      <w:r>
        <w:rPr/>
        <w:t>un</w:t>
      </w:r>
      <w:r>
        <w:rPr>
          <w:spacing w:val="-9"/>
        </w:rPr>
        <w:t> </w:t>
      </w:r>
      <w:r>
        <w:rPr/>
        <w:t>estudio</w:t>
      </w:r>
      <w:r>
        <w:rPr>
          <w:spacing w:val="-12"/>
        </w:rPr>
        <w:t> </w:t>
      </w:r>
      <w:r>
        <w:rPr/>
        <w:t>de</w:t>
      </w:r>
      <w:r>
        <w:rPr>
          <w:spacing w:val="-12"/>
        </w:rPr>
        <w:t> </w:t>
      </w:r>
      <w:r>
        <w:rPr/>
        <w:t>5</w:t>
      </w:r>
      <w:r>
        <w:rPr>
          <w:spacing w:val="-12"/>
        </w:rPr>
        <w:t> </w:t>
      </w:r>
      <w:r>
        <w:rPr/>
        <w:t>años</w:t>
      </w:r>
      <w:r>
        <w:rPr>
          <w:spacing w:val="-10"/>
        </w:rPr>
        <w:t> </w:t>
      </w:r>
      <w:r>
        <w:rPr/>
        <w:t>sobre</w:t>
      </w:r>
      <w:r>
        <w:rPr>
          <w:spacing w:val="-10"/>
        </w:rPr>
        <w:t> </w:t>
      </w:r>
      <w:r>
        <w:rPr/>
        <w:t>la</w:t>
      </w:r>
      <w:r>
        <w:rPr>
          <w:spacing w:val="-9"/>
        </w:rPr>
        <w:t> </w:t>
      </w:r>
      <w:r>
        <w:rPr/>
        <w:t>costoeficacia</w:t>
      </w:r>
      <w:r>
        <w:rPr>
          <w:spacing w:val="-10"/>
        </w:rPr>
        <w:t> </w:t>
      </w:r>
      <w:r>
        <w:rPr/>
        <w:t>del</w:t>
      </w:r>
      <w:r>
        <w:rPr>
          <w:spacing w:val="-11"/>
        </w:rPr>
        <w:t> </w:t>
      </w:r>
      <w:r>
        <w:rPr/>
        <w:t>control del cáncer de mama en diez países de ingresos bajos y medios.</w:t>
      </w:r>
    </w:p>
    <w:p>
      <w:pPr>
        <w:pStyle w:val="BodyText"/>
        <w:spacing w:before="4"/>
      </w:pPr>
    </w:p>
    <w:p>
      <w:pPr>
        <w:pStyle w:val="BodyText"/>
        <w:spacing w:line="360" w:lineRule="auto"/>
        <w:ind w:left="1082" w:right="1105"/>
        <w:jc w:val="both"/>
      </w:pPr>
      <w:r>
        <w:rPr/>
        <w:t>En el año 2018 se diagnosticaron aproximadamente 2.088.849 casos nuevos de cáncer de mama en el mundo mundo. En la actualidad, es el tumor más frecuente en</w:t>
      </w:r>
      <w:r>
        <w:rPr>
          <w:spacing w:val="-5"/>
        </w:rPr>
        <w:t> </w:t>
      </w:r>
      <w:r>
        <w:rPr/>
        <w:t>la</w:t>
      </w:r>
      <w:r>
        <w:rPr>
          <w:spacing w:val="-7"/>
        </w:rPr>
        <w:t> </w:t>
      </w:r>
      <w:r>
        <w:rPr/>
        <w:t>población</w:t>
      </w:r>
      <w:r>
        <w:rPr>
          <w:spacing w:val="-4"/>
        </w:rPr>
        <w:t> </w:t>
      </w:r>
      <w:r>
        <w:rPr/>
        <w:t>femenina</w:t>
      </w:r>
      <w:r>
        <w:rPr>
          <w:spacing w:val="-5"/>
        </w:rPr>
        <w:t> </w:t>
      </w:r>
      <w:r>
        <w:rPr/>
        <w:t>y,</w:t>
      </w:r>
      <w:r>
        <w:rPr>
          <w:spacing w:val="-7"/>
        </w:rPr>
        <w:t> </w:t>
      </w:r>
      <w:r>
        <w:rPr/>
        <w:t>aunque</w:t>
      </w:r>
      <w:r>
        <w:rPr>
          <w:spacing w:val="-5"/>
        </w:rPr>
        <w:t> </w:t>
      </w:r>
      <w:r>
        <w:rPr/>
        <w:t>las</w:t>
      </w:r>
      <w:r>
        <w:rPr>
          <w:spacing w:val="-5"/>
        </w:rPr>
        <w:t> </w:t>
      </w:r>
      <w:r>
        <w:rPr/>
        <w:t>tasas</w:t>
      </w:r>
      <w:r>
        <w:rPr>
          <w:spacing w:val="-8"/>
        </w:rPr>
        <w:t> </w:t>
      </w:r>
      <w:r>
        <w:rPr/>
        <w:t>de</w:t>
      </w:r>
      <w:r>
        <w:rPr>
          <w:spacing w:val="-5"/>
        </w:rPr>
        <w:t> </w:t>
      </w:r>
      <w:r>
        <w:rPr/>
        <w:t>cáncer</w:t>
      </w:r>
      <w:r>
        <w:rPr>
          <w:spacing w:val="-6"/>
        </w:rPr>
        <w:t> </w:t>
      </w:r>
      <w:r>
        <w:rPr/>
        <w:t>de</w:t>
      </w:r>
      <w:r>
        <w:rPr>
          <w:spacing w:val="-7"/>
        </w:rPr>
        <w:t> </w:t>
      </w:r>
      <w:r>
        <w:rPr/>
        <w:t>mama</w:t>
      </w:r>
      <w:r>
        <w:rPr>
          <w:spacing w:val="-5"/>
        </w:rPr>
        <w:t> </w:t>
      </w:r>
      <w:r>
        <w:rPr/>
        <w:t>son</w:t>
      </w:r>
      <w:r>
        <w:rPr>
          <w:spacing w:val="-7"/>
        </w:rPr>
        <w:t> </w:t>
      </w:r>
      <w:r>
        <w:rPr/>
        <w:t>más</w:t>
      </w:r>
      <w:r>
        <w:rPr>
          <w:spacing w:val="-8"/>
        </w:rPr>
        <w:t> </w:t>
      </w:r>
      <w:r>
        <w:rPr/>
        <w:t>altas</w:t>
      </w:r>
      <w:r>
        <w:rPr>
          <w:spacing w:val="-5"/>
        </w:rPr>
        <w:t> </w:t>
      </w:r>
      <w:r>
        <w:rPr/>
        <w:t>en países desarrollados, están aumentando en casi todas las regiones del mundo.</w:t>
      </w:r>
    </w:p>
    <w:p>
      <w:pPr>
        <w:spacing w:after="0" w:line="360" w:lineRule="auto"/>
        <w:jc w:val="both"/>
        <w:sectPr>
          <w:pgSz w:w="12240" w:h="15840"/>
          <w:pgMar w:header="0" w:footer="1000" w:top="1340" w:bottom="1200" w:left="620" w:right="600"/>
        </w:sectPr>
      </w:pPr>
    </w:p>
    <w:p>
      <w:pPr>
        <w:pStyle w:val="BodyText"/>
        <w:spacing w:line="360" w:lineRule="auto" w:before="77"/>
        <w:ind w:left="1082" w:right="1102"/>
        <w:jc w:val="both"/>
      </w:pPr>
      <w:r>
        <w:rPr/>
        <w:t>La incidencia (nuevos casos de cáncer detectados en un periodo de tiempo dado) en España es baja. Es menor que la de Estados Unidos y Canadá, Reino Unido, Países Bajos, Bélgica, Alemania, Francia y Suiza. Es similar al resto de países de Europa Mediterránea, Centroeuropa, Portugal e Irlanda.</w:t>
      </w:r>
    </w:p>
    <w:p>
      <w:pPr>
        <w:pStyle w:val="BodyText"/>
        <w:spacing w:before="4"/>
      </w:pPr>
    </w:p>
    <w:p>
      <w:pPr>
        <w:pStyle w:val="BodyText"/>
        <w:spacing w:line="360" w:lineRule="auto" w:before="1"/>
        <w:ind w:left="1082" w:right="1095"/>
        <w:jc w:val="both"/>
      </w:pPr>
      <w:r>
        <w:rPr/>
        <w:t>Según el Observatorio del Cáncer AECC, en España se diagnosticaron 33.307 nuevos casos en 2019; lo que representa algo más del 30% de todos los tumores del sexo femenino en nuestro país. El mayor número total de diagnósticos se encuentra</w:t>
      </w:r>
      <w:r>
        <w:rPr>
          <w:spacing w:val="-8"/>
        </w:rPr>
        <w:t> </w:t>
      </w:r>
      <w:r>
        <w:rPr/>
        <w:t>en</w:t>
      </w:r>
      <w:r>
        <w:rPr>
          <w:spacing w:val="-8"/>
        </w:rPr>
        <w:t> </w:t>
      </w:r>
      <w:r>
        <w:rPr/>
        <w:t>las</w:t>
      </w:r>
      <w:r>
        <w:rPr>
          <w:spacing w:val="-9"/>
        </w:rPr>
        <w:t> </w:t>
      </w:r>
      <w:r>
        <w:rPr/>
        <w:t>mujeres</w:t>
      </w:r>
      <w:r>
        <w:rPr>
          <w:spacing w:val="-7"/>
        </w:rPr>
        <w:t> </w:t>
      </w:r>
      <w:r>
        <w:rPr/>
        <w:t>en</w:t>
      </w:r>
      <w:r>
        <w:rPr>
          <w:spacing w:val="-6"/>
        </w:rPr>
        <w:t> </w:t>
      </w:r>
      <w:r>
        <w:rPr/>
        <w:t>la</w:t>
      </w:r>
      <w:r>
        <w:rPr>
          <w:spacing w:val="-9"/>
        </w:rPr>
        <w:t> </w:t>
      </w:r>
      <w:r>
        <w:rPr/>
        <w:t>franja</w:t>
      </w:r>
      <w:r>
        <w:rPr>
          <w:spacing w:val="-6"/>
        </w:rPr>
        <w:t> </w:t>
      </w:r>
      <w:r>
        <w:rPr/>
        <w:t>de</w:t>
      </w:r>
      <w:r>
        <w:rPr>
          <w:spacing w:val="-6"/>
        </w:rPr>
        <w:t> </w:t>
      </w:r>
      <w:r>
        <w:rPr/>
        <w:t>los</w:t>
      </w:r>
      <w:r>
        <w:rPr>
          <w:spacing w:val="-9"/>
        </w:rPr>
        <w:t> </w:t>
      </w:r>
      <w:r>
        <w:rPr/>
        <w:t>45-65</w:t>
      </w:r>
      <w:r>
        <w:rPr>
          <w:spacing w:val="-8"/>
        </w:rPr>
        <w:t> </w:t>
      </w:r>
      <w:r>
        <w:rPr/>
        <w:t>años.</w:t>
      </w:r>
      <w:r>
        <w:rPr>
          <w:spacing w:val="-6"/>
        </w:rPr>
        <w:t> </w:t>
      </w:r>
      <w:r>
        <w:rPr/>
        <w:t>Este</w:t>
      </w:r>
      <w:r>
        <w:rPr>
          <w:spacing w:val="-8"/>
        </w:rPr>
        <w:t> </w:t>
      </w:r>
      <w:r>
        <w:rPr/>
        <w:t>es</w:t>
      </w:r>
      <w:r>
        <w:rPr>
          <w:spacing w:val="-9"/>
        </w:rPr>
        <w:t> </w:t>
      </w:r>
      <w:r>
        <w:rPr/>
        <w:t>uno</w:t>
      </w:r>
      <w:r>
        <w:rPr>
          <w:spacing w:val="-8"/>
        </w:rPr>
        <w:t> </w:t>
      </w:r>
      <w:r>
        <w:rPr/>
        <w:t>de</w:t>
      </w:r>
      <w:r>
        <w:rPr>
          <w:spacing w:val="-8"/>
        </w:rPr>
        <w:t> </w:t>
      </w:r>
      <w:r>
        <w:rPr/>
        <w:t>los</w:t>
      </w:r>
      <w:r>
        <w:rPr>
          <w:spacing w:val="-9"/>
        </w:rPr>
        <w:t> </w:t>
      </w:r>
      <w:r>
        <w:rPr/>
        <w:t>motivos de que en estas edades se implementen la mayoría de programas de cribado. A pesar de ello, después de los 75 años, con el envejecimiento, aumenta el número de mujeres diagnosticadas. No obstante, no disponemos de un Sistema Nacional de Registro de Tumores para conocer las cifras exactas.</w:t>
      </w:r>
    </w:p>
    <w:p>
      <w:pPr>
        <w:pStyle w:val="BodyText"/>
        <w:spacing w:before="5"/>
      </w:pPr>
    </w:p>
    <w:p>
      <w:pPr>
        <w:pStyle w:val="BodyText"/>
        <w:spacing w:line="360" w:lineRule="auto"/>
        <w:ind w:left="1082" w:right="1096"/>
        <w:jc w:val="both"/>
      </w:pPr>
      <w:r>
        <w:rPr/>
        <w:t>Los datos son estimados, pero sí podemos concluir que, tanto el número de casos como las tasas de incidencia (nuevos casos detectados por cada 100.000 habitantes),</w:t>
      </w:r>
      <w:r>
        <w:rPr>
          <w:spacing w:val="-17"/>
        </w:rPr>
        <w:t> </w:t>
      </w:r>
      <w:r>
        <w:rPr/>
        <w:t>aumentan</w:t>
      </w:r>
      <w:r>
        <w:rPr>
          <w:spacing w:val="-16"/>
        </w:rPr>
        <w:t> </w:t>
      </w:r>
      <w:r>
        <w:rPr/>
        <w:t>lentamente</w:t>
      </w:r>
      <w:r>
        <w:rPr>
          <w:spacing w:val="-15"/>
        </w:rPr>
        <w:t> </w:t>
      </w:r>
      <w:r>
        <w:rPr/>
        <w:t>en</w:t>
      </w:r>
      <w:r>
        <w:rPr>
          <w:spacing w:val="-13"/>
        </w:rPr>
        <w:t> </w:t>
      </w:r>
      <w:r>
        <w:rPr/>
        <w:t>España</w:t>
      </w:r>
      <w:r>
        <w:rPr>
          <w:spacing w:val="-16"/>
        </w:rPr>
        <w:t> </w:t>
      </w:r>
      <w:r>
        <w:rPr/>
        <w:t>y</w:t>
      </w:r>
      <w:r>
        <w:rPr>
          <w:spacing w:val="-14"/>
        </w:rPr>
        <w:t> </w:t>
      </w:r>
      <w:r>
        <w:rPr/>
        <w:t>en</w:t>
      </w:r>
      <w:r>
        <w:rPr>
          <w:spacing w:val="-13"/>
        </w:rPr>
        <w:t> </w:t>
      </w:r>
      <w:r>
        <w:rPr/>
        <w:t>el</w:t>
      </w:r>
      <w:r>
        <w:rPr>
          <w:spacing w:val="-17"/>
        </w:rPr>
        <w:t> </w:t>
      </w:r>
      <w:r>
        <w:rPr/>
        <w:t>mundo,</w:t>
      </w:r>
      <w:r>
        <w:rPr>
          <w:spacing w:val="-16"/>
        </w:rPr>
        <w:t> </w:t>
      </w:r>
      <w:r>
        <w:rPr/>
        <w:t>probablemente</w:t>
      </w:r>
      <w:r>
        <w:rPr>
          <w:spacing w:val="-15"/>
        </w:rPr>
        <w:t> </w:t>
      </w:r>
      <w:r>
        <w:rPr/>
        <w:t>debido al envejecimiento de la población y a un diagnóstico cada vez más precoz. Actualmente, según datos del Observatorio del Cáncer AECC de 2018, la tasa de incidencia nacional se sitúa en torno a 138 casos por 100.000 habitantes.</w:t>
      </w:r>
    </w:p>
    <w:p>
      <w:pPr>
        <w:pStyle w:val="BodyText"/>
        <w:spacing w:before="3"/>
      </w:pPr>
    </w:p>
    <w:p>
      <w:pPr>
        <w:pStyle w:val="BodyText"/>
        <w:spacing w:line="362" w:lineRule="auto"/>
        <w:ind w:left="1082" w:right="1108"/>
        <w:jc w:val="both"/>
      </w:pPr>
      <w:r>
        <w:rPr/>
        <w:t>Se estima que el riesgo de padecer cáncer de mama a lo largo de la vida es de, aproximadamente, 1 de cada 8 mujeres.</w:t>
      </w:r>
    </w:p>
    <w:p>
      <w:pPr>
        <w:pStyle w:val="BodyText"/>
      </w:pPr>
    </w:p>
    <w:p>
      <w:pPr>
        <w:spacing w:before="0"/>
        <w:ind w:left="1082" w:right="0" w:firstLine="0"/>
        <w:jc w:val="both"/>
        <w:rPr>
          <w:b/>
          <w:i/>
          <w:sz w:val="24"/>
        </w:rPr>
      </w:pPr>
      <w:r>
        <w:rPr>
          <w:b/>
          <w:i/>
          <w:sz w:val="24"/>
        </w:rPr>
        <w:t>MORTALIDAD</w:t>
      </w:r>
      <w:r>
        <w:rPr>
          <w:b/>
          <w:i/>
          <w:spacing w:val="-8"/>
          <w:sz w:val="24"/>
        </w:rPr>
        <w:t> </w:t>
      </w:r>
      <w:r>
        <w:rPr>
          <w:b/>
          <w:i/>
          <w:sz w:val="24"/>
        </w:rPr>
        <w:t>DEL</w:t>
      </w:r>
      <w:r>
        <w:rPr>
          <w:b/>
          <w:i/>
          <w:spacing w:val="-8"/>
          <w:sz w:val="24"/>
        </w:rPr>
        <w:t> </w:t>
      </w:r>
      <w:r>
        <w:rPr>
          <w:b/>
          <w:i/>
          <w:sz w:val="24"/>
        </w:rPr>
        <w:t>CÁNCER</w:t>
      </w:r>
      <w:r>
        <w:rPr>
          <w:b/>
          <w:i/>
          <w:spacing w:val="-8"/>
          <w:sz w:val="24"/>
        </w:rPr>
        <w:t> </w:t>
      </w:r>
      <w:r>
        <w:rPr>
          <w:b/>
          <w:i/>
          <w:sz w:val="24"/>
        </w:rPr>
        <w:t>DE</w:t>
      </w:r>
      <w:r>
        <w:rPr>
          <w:b/>
          <w:i/>
          <w:spacing w:val="-8"/>
          <w:sz w:val="24"/>
        </w:rPr>
        <w:t> </w:t>
      </w:r>
      <w:r>
        <w:rPr>
          <w:b/>
          <w:i/>
          <w:spacing w:val="-4"/>
          <w:sz w:val="24"/>
        </w:rPr>
        <w:t>MAMA</w:t>
      </w:r>
    </w:p>
    <w:p>
      <w:pPr>
        <w:pStyle w:val="BodyText"/>
        <w:spacing w:before="142"/>
        <w:rPr>
          <w:b/>
          <w:i/>
        </w:rPr>
      </w:pPr>
    </w:p>
    <w:p>
      <w:pPr>
        <w:pStyle w:val="BodyText"/>
        <w:spacing w:line="360" w:lineRule="auto"/>
        <w:ind w:left="1082" w:right="1107"/>
        <w:jc w:val="both"/>
      </w:pPr>
      <w:r>
        <w:rPr/>
        <w:t>Se estima</w:t>
      </w:r>
      <w:r>
        <w:rPr>
          <w:spacing w:val="-2"/>
        </w:rPr>
        <w:t> </w:t>
      </w:r>
      <w:r>
        <w:rPr/>
        <w:t>que</w:t>
      </w:r>
      <w:r>
        <w:rPr>
          <w:spacing w:val="-3"/>
        </w:rPr>
        <w:t> </w:t>
      </w:r>
      <w:r>
        <w:rPr/>
        <w:t>el</w:t>
      </w:r>
      <w:r>
        <w:rPr>
          <w:spacing w:val="-1"/>
        </w:rPr>
        <w:t> </w:t>
      </w:r>
      <w:r>
        <w:rPr/>
        <w:t>cáncer</w:t>
      </w:r>
      <w:r>
        <w:rPr>
          <w:spacing w:val="-2"/>
        </w:rPr>
        <w:t> </w:t>
      </w:r>
      <w:r>
        <w:rPr/>
        <w:t>de</w:t>
      </w:r>
      <w:r>
        <w:rPr>
          <w:spacing w:val="-3"/>
        </w:rPr>
        <w:t> </w:t>
      </w:r>
      <w:r>
        <w:rPr/>
        <w:t>mama fue la</w:t>
      </w:r>
      <w:r>
        <w:rPr>
          <w:spacing w:val="-3"/>
        </w:rPr>
        <w:t> </w:t>
      </w:r>
      <w:r>
        <w:rPr/>
        <w:t>causa de</w:t>
      </w:r>
      <w:r>
        <w:rPr>
          <w:spacing w:val="-2"/>
        </w:rPr>
        <w:t> </w:t>
      </w:r>
      <w:r>
        <w:rPr/>
        <w:t>muerte de 626.679 personas</w:t>
      </w:r>
      <w:r>
        <w:rPr>
          <w:spacing w:val="-1"/>
        </w:rPr>
        <w:t> </w:t>
      </w:r>
      <w:r>
        <w:rPr/>
        <w:t>en todo el mundo en 2018; y la causa más frecuente de muerte por cáncer en 11 regiones del mundo.</w:t>
      </w:r>
    </w:p>
    <w:p>
      <w:pPr>
        <w:pStyle w:val="BodyText"/>
        <w:spacing w:before="4"/>
      </w:pPr>
    </w:p>
    <w:p>
      <w:pPr>
        <w:pStyle w:val="BodyText"/>
        <w:spacing w:line="360" w:lineRule="auto"/>
        <w:ind w:left="1082" w:right="1098"/>
        <w:jc w:val="both"/>
      </w:pPr>
      <w:r>
        <w:rPr/>
        <w:t>Constituye, igualmente, la primera causa de muerte por cáncer entre las mujeres (154%</w:t>
      </w:r>
      <w:r>
        <w:rPr>
          <w:spacing w:val="80"/>
        </w:rPr>
        <w:t> </w:t>
      </w:r>
      <w:r>
        <w:rPr/>
        <w:t>del</w:t>
      </w:r>
      <w:r>
        <w:rPr>
          <w:spacing w:val="80"/>
        </w:rPr>
        <w:t> </w:t>
      </w:r>
      <w:r>
        <w:rPr/>
        <w:t>total</w:t>
      </w:r>
      <w:r>
        <w:rPr>
          <w:spacing w:val="80"/>
        </w:rPr>
        <w:t> </w:t>
      </w:r>
      <w:r>
        <w:rPr/>
        <w:t>de</w:t>
      </w:r>
      <w:r>
        <w:rPr>
          <w:spacing w:val="80"/>
        </w:rPr>
        <w:t> </w:t>
      </w:r>
      <w:r>
        <w:rPr/>
        <w:t>fallecimientos</w:t>
      </w:r>
      <w:r>
        <w:rPr>
          <w:spacing w:val="80"/>
        </w:rPr>
        <w:t> </w:t>
      </w:r>
      <w:r>
        <w:rPr/>
        <w:t>por</w:t>
      </w:r>
      <w:r>
        <w:rPr>
          <w:spacing w:val="80"/>
        </w:rPr>
        <w:t> </w:t>
      </w:r>
      <w:r>
        <w:rPr/>
        <w:t>cáncer</w:t>
      </w:r>
      <w:r>
        <w:rPr>
          <w:spacing w:val="80"/>
        </w:rPr>
        <w:t> </w:t>
      </w:r>
      <w:r>
        <w:rPr/>
        <w:t>en</w:t>
      </w:r>
      <w:r>
        <w:rPr>
          <w:spacing w:val="80"/>
        </w:rPr>
        <w:t> </w:t>
      </w:r>
      <w:r>
        <w:rPr/>
        <w:t>la</w:t>
      </w:r>
      <w:r>
        <w:rPr>
          <w:spacing w:val="80"/>
        </w:rPr>
        <w:t> </w:t>
      </w:r>
      <w:r>
        <w:rPr/>
        <w:t>población</w:t>
      </w:r>
      <w:r>
        <w:rPr>
          <w:spacing w:val="80"/>
        </w:rPr>
        <w:t> </w:t>
      </w:r>
      <w:r>
        <w:rPr/>
        <w:t>femenina).</w:t>
      </w:r>
      <w:r>
        <w:rPr>
          <w:spacing w:val="80"/>
        </w:rPr>
        <w:t> </w:t>
      </w:r>
      <w:r>
        <w:rPr/>
        <w:t>Si</w:t>
      </w:r>
    </w:p>
    <w:p>
      <w:pPr>
        <w:spacing w:after="0" w:line="360" w:lineRule="auto"/>
        <w:jc w:val="both"/>
        <w:sectPr>
          <w:pgSz w:w="12240" w:h="15840"/>
          <w:pgMar w:header="0" w:footer="1000" w:top="1340" w:bottom="1200" w:left="620" w:right="600"/>
        </w:sectPr>
      </w:pPr>
    </w:p>
    <w:p>
      <w:pPr>
        <w:pStyle w:val="BodyText"/>
        <w:spacing w:line="360" w:lineRule="auto" w:before="77"/>
        <w:ind w:left="1082" w:right="1107"/>
        <w:jc w:val="both"/>
      </w:pPr>
      <w:r>
        <w:rPr/>
        <w:t>consideramos los dos sexos, solo es superado en mortalidad por los cánceres de pulmón, estómago, colorrectal e hígado.</w:t>
      </w:r>
    </w:p>
    <w:p>
      <w:pPr>
        <w:pStyle w:val="BodyText"/>
        <w:spacing w:before="4"/>
      </w:pPr>
    </w:p>
    <w:p>
      <w:pPr>
        <w:pStyle w:val="BodyText"/>
        <w:spacing w:line="360" w:lineRule="auto"/>
        <w:ind w:left="1082" w:right="1097"/>
        <w:jc w:val="both"/>
      </w:pPr>
      <w:r>
        <w:rPr/>
        <w:t>La tasa de mortalidad por cáncer de mama en España es de las más bajas. En 2018, según los datos del Observatorio del Cáncer AECC, es de unos 28 fallecimientos</w:t>
      </w:r>
      <w:r>
        <w:rPr>
          <w:spacing w:val="-10"/>
        </w:rPr>
        <w:t> </w:t>
      </w:r>
      <w:r>
        <w:rPr/>
        <w:t>por</w:t>
      </w:r>
      <w:r>
        <w:rPr>
          <w:spacing w:val="-8"/>
        </w:rPr>
        <w:t> </w:t>
      </w:r>
      <w:r>
        <w:rPr/>
        <w:t>cada</w:t>
      </w:r>
      <w:r>
        <w:rPr>
          <w:spacing w:val="-9"/>
        </w:rPr>
        <w:t> </w:t>
      </w:r>
      <w:r>
        <w:rPr/>
        <w:t>100.000</w:t>
      </w:r>
      <w:r>
        <w:rPr>
          <w:spacing w:val="-9"/>
        </w:rPr>
        <w:t> </w:t>
      </w:r>
      <w:r>
        <w:rPr/>
        <w:t>habitantes.</w:t>
      </w:r>
      <w:r>
        <w:rPr>
          <w:spacing w:val="40"/>
        </w:rPr>
        <w:t> </w:t>
      </w:r>
      <w:r>
        <w:rPr/>
        <w:t>Además,</w:t>
      </w:r>
      <w:r>
        <w:rPr>
          <w:spacing w:val="-10"/>
        </w:rPr>
        <w:t> </w:t>
      </w:r>
      <w:r>
        <w:rPr/>
        <w:t>e</w:t>
      </w:r>
      <w:r>
        <w:rPr>
          <w:spacing w:val="-7"/>
        </w:rPr>
        <w:t> </w:t>
      </w:r>
      <w:r>
        <w:rPr/>
        <w:t>España</w:t>
      </w:r>
      <w:r>
        <w:rPr>
          <w:spacing w:val="-9"/>
        </w:rPr>
        <w:t> </w:t>
      </w:r>
      <w:r>
        <w:rPr/>
        <w:t>el</w:t>
      </w:r>
      <w:r>
        <w:rPr>
          <w:spacing w:val="-8"/>
        </w:rPr>
        <w:t> </w:t>
      </w:r>
      <w:r>
        <w:rPr/>
        <w:t>cáncer</w:t>
      </w:r>
      <w:r>
        <w:rPr>
          <w:spacing w:val="-8"/>
        </w:rPr>
        <w:t> </w:t>
      </w:r>
      <w:r>
        <w:rPr/>
        <w:t>de</w:t>
      </w:r>
      <w:r>
        <w:rPr>
          <w:spacing w:val="-9"/>
        </w:rPr>
        <w:t> </w:t>
      </w:r>
      <w:r>
        <w:rPr/>
        <w:t>mama supone la primera causa de mortalidad por cáncer en mujeres con 6.579 fallecimientos estimados en 2018. Esto representa cerca del 17% de todos los fallecimientos</w:t>
      </w:r>
      <w:r>
        <w:rPr>
          <w:spacing w:val="-2"/>
        </w:rPr>
        <w:t> </w:t>
      </w:r>
      <w:r>
        <w:rPr/>
        <w:t>por</w:t>
      </w:r>
      <w:r>
        <w:rPr>
          <w:spacing w:val="-1"/>
        </w:rPr>
        <w:t> </w:t>
      </w:r>
      <w:r>
        <w:rPr/>
        <w:t>cáncer</w:t>
      </w:r>
      <w:r>
        <w:rPr>
          <w:spacing w:val="-1"/>
        </w:rPr>
        <w:t> </w:t>
      </w:r>
      <w:r>
        <w:rPr/>
        <w:t>del sexo</w:t>
      </w:r>
      <w:r>
        <w:rPr>
          <w:spacing w:val="-2"/>
        </w:rPr>
        <w:t> </w:t>
      </w:r>
      <w:r>
        <w:rPr/>
        <w:t>femenino</w:t>
      </w:r>
      <w:r>
        <w:rPr>
          <w:spacing w:val="-1"/>
        </w:rPr>
        <w:t> </w:t>
      </w:r>
      <w:r>
        <w:rPr/>
        <w:t>en nuestro</w:t>
      </w:r>
      <w:r>
        <w:rPr>
          <w:spacing w:val="-4"/>
        </w:rPr>
        <w:t> </w:t>
      </w:r>
      <w:r>
        <w:rPr/>
        <w:t>país,</w:t>
      </w:r>
      <w:r>
        <w:rPr>
          <w:spacing w:val="-1"/>
        </w:rPr>
        <w:t> </w:t>
      </w:r>
      <w:r>
        <w:rPr/>
        <w:t>y</w:t>
      </w:r>
      <w:r>
        <w:rPr>
          <w:spacing w:val="-2"/>
        </w:rPr>
        <w:t> </w:t>
      </w:r>
      <w:r>
        <w:rPr/>
        <w:t>el</w:t>
      </w:r>
      <w:r>
        <w:rPr>
          <w:spacing w:val="-2"/>
        </w:rPr>
        <w:t> </w:t>
      </w:r>
      <w:r>
        <w:rPr/>
        <w:t>3,3</w:t>
      </w:r>
      <w:r>
        <w:rPr>
          <w:spacing w:val="-1"/>
        </w:rPr>
        <w:t> </w:t>
      </w:r>
      <w:r>
        <w:rPr/>
        <w:t>%</w:t>
      </w:r>
      <w:r>
        <w:rPr>
          <w:spacing w:val="-2"/>
        </w:rPr>
        <w:t> </w:t>
      </w:r>
      <w:r>
        <w:rPr/>
        <w:t>del</w:t>
      </w:r>
      <w:r>
        <w:rPr>
          <w:spacing w:val="-3"/>
        </w:rPr>
        <w:t> </w:t>
      </w:r>
      <w:r>
        <w:rPr/>
        <w:t>total</w:t>
      </w:r>
      <w:r>
        <w:rPr>
          <w:spacing w:val="-2"/>
        </w:rPr>
        <w:t> </w:t>
      </w:r>
      <w:r>
        <w:rPr/>
        <w:t>de muertes entre las mujeres.</w:t>
      </w:r>
    </w:p>
    <w:p>
      <w:pPr>
        <w:pStyle w:val="BodyText"/>
        <w:spacing w:before="5"/>
      </w:pPr>
    </w:p>
    <w:p>
      <w:pPr>
        <w:pStyle w:val="BodyText"/>
        <w:spacing w:line="360" w:lineRule="auto"/>
        <w:ind w:left="1082" w:right="1098"/>
        <w:jc w:val="both"/>
      </w:pPr>
      <w:r>
        <w:rPr/>
        <w:t>La mayoría de las muertes por cáncer de mama se dan en mayores de 75 años (según</w:t>
      </w:r>
      <w:r>
        <w:rPr>
          <w:spacing w:val="-17"/>
        </w:rPr>
        <w:t> </w:t>
      </w:r>
      <w:r>
        <w:rPr/>
        <w:t>el</w:t>
      </w:r>
      <w:r>
        <w:rPr>
          <w:spacing w:val="-15"/>
        </w:rPr>
        <w:t> </w:t>
      </w:r>
      <w:r>
        <w:rPr/>
        <w:t>Observatorio</w:t>
      </w:r>
      <w:r>
        <w:rPr>
          <w:spacing w:val="-16"/>
        </w:rPr>
        <w:t> </w:t>
      </w:r>
      <w:r>
        <w:rPr/>
        <w:t>del</w:t>
      </w:r>
      <w:r>
        <w:rPr>
          <w:spacing w:val="-15"/>
        </w:rPr>
        <w:t> </w:t>
      </w:r>
      <w:r>
        <w:rPr/>
        <w:t>Cáncer</w:t>
      </w:r>
      <w:r>
        <w:rPr>
          <w:spacing w:val="-16"/>
        </w:rPr>
        <w:t> </w:t>
      </w:r>
      <w:r>
        <w:rPr/>
        <w:t>AECC,</w:t>
      </w:r>
      <w:r>
        <w:rPr>
          <w:spacing w:val="-14"/>
        </w:rPr>
        <w:t> </w:t>
      </w:r>
      <w:r>
        <w:rPr/>
        <w:t>en</w:t>
      </w:r>
      <w:r>
        <w:rPr>
          <w:spacing w:val="-17"/>
        </w:rPr>
        <w:t> </w:t>
      </w:r>
      <w:r>
        <w:rPr/>
        <w:t>2018</w:t>
      </w:r>
      <w:r>
        <w:rPr>
          <w:spacing w:val="-14"/>
        </w:rPr>
        <w:t> </w:t>
      </w:r>
      <w:r>
        <w:rPr/>
        <w:t>murieron</w:t>
      </w:r>
      <w:r>
        <w:rPr>
          <w:spacing w:val="-14"/>
        </w:rPr>
        <w:t> </w:t>
      </w:r>
      <w:r>
        <w:rPr/>
        <w:t>3.182</w:t>
      </w:r>
      <w:r>
        <w:rPr>
          <w:spacing w:val="-14"/>
        </w:rPr>
        <w:t> </w:t>
      </w:r>
      <w:r>
        <w:rPr/>
        <w:t>personas</w:t>
      </w:r>
      <w:r>
        <w:rPr>
          <w:spacing w:val="-17"/>
        </w:rPr>
        <w:t> </w:t>
      </w:r>
      <w:r>
        <w:rPr/>
        <w:t>en</w:t>
      </w:r>
      <w:r>
        <w:rPr>
          <w:spacing w:val="-16"/>
        </w:rPr>
        <w:t> </w:t>
      </w:r>
      <w:r>
        <w:rPr/>
        <w:t>este grupo de edad).</w:t>
      </w:r>
    </w:p>
    <w:p>
      <w:pPr>
        <w:pStyle w:val="BodyText"/>
        <w:spacing w:before="4"/>
      </w:pPr>
    </w:p>
    <w:p>
      <w:pPr>
        <w:pStyle w:val="BodyText"/>
        <w:spacing w:line="360" w:lineRule="auto"/>
        <w:ind w:left="1082" w:right="1098"/>
        <w:jc w:val="both"/>
      </w:pPr>
      <w:r>
        <w:rPr/>
        <w:t>Mientras</w:t>
      </w:r>
      <w:r>
        <w:rPr>
          <w:spacing w:val="-10"/>
        </w:rPr>
        <w:t> </w:t>
      </w:r>
      <w:r>
        <w:rPr/>
        <w:t>que</w:t>
      </w:r>
      <w:r>
        <w:rPr>
          <w:spacing w:val="-9"/>
        </w:rPr>
        <w:t> </w:t>
      </w:r>
      <w:r>
        <w:rPr/>
        <w:t>el</w:t>
      </w:r>
      <w:r>
        <w:rPr>
          <w:spacing w:val="-11"/>
        </w:rPr>
        <w:t> </w:t>
      </w:r>
      <w:r>
        <w:rPr/>
        <w:t>número</w:t>
      </w:r>
      <w:r>
        <w:rPr>
          <w:spacing w:val="-10"/>
        </w:rPr>
        <w:t> </w:t>
      </w:r>
      <w:r>
        <w:rPr/>
        <w:t>de</w:t>
      </w:r>
      <w:r>
        <w:rPr>
          <w:spacing w:val="-9"/>
        </w:rPr>
        <w:t> </w:t>
      </w:r>
      <w:r>
        <w:rPr/>
        <w:t>casos</w:t>
      </w:r>
      <w:r>
        <w:rPr>
          <w:spacing w:val="-10"/>
        </w:rPr>
        <w:t> </w:t>
      </w:r>
      <w:r>
        <w:rPr/>
        <w:t>y</w:t>
      </w:r>
      <w:r>
        <w:rPr>
          <w:spacing w:val="-10"/>
        </w:rPr>
        <w:t> </w:t>
      </w:r>
      <w:r>
        <w:rPr/>
        <w:t>las</w:t>
      </w:r>
      <w:r>
        <w:rPr>
          <w:spacing w:val="-10"/>
        </w:rPr>
        <w:t> </w:t>
      </w:r>
      <w:r>
        <w:rPr/>
        <w:t>tasas</w:t>
      </w:r>
      <w:r>
        <w:rPr>
          <w:spacing w:val="-13"/>
        </w:rPr>
        <w:t> </w:t>
      </w:r>
      <w:r>
        <w:rPr/>
        <w:t>de</w:t>
      </w:r>
      <w:r>
        <w:rPr>
          <w:spacing w:val="-9"/>
        </w:rPr>
        <w:t> </w:t>
      </w:r>
      <w:r>
        <w:rPr/>
        <w:t>incidencia</w:t>
      </w:r>
      <w:r>
        <w:rPr>
          <w:spacing w:val="-10"/>
        </w:rPr>
        <w:t> </w:t>
      </w:r>
      <w:r>
        <w:rPr/>
        <w:t>aumentan</w:t>
      </w:r>
      <w:r>
        <w:rPr>
          <w:spacing w:val="-9"/>
        </w:rPr>
        <w:t> </w:t>
      </w:r>
      <w:r>
        <w:rPr/>
        <w:t>lentamente,</w:t>
      </w:r>
      <w:r>
        <w:rPr>
          <w:spacing w:val="-10"/>
        </w:rPr>
        <w:t> </w:t>
      </w:r>
      <w:r>
        <w:rPr/>
        <w:t>el número de muertes está estabilizado en nuestro país, y las tasas de mortalidad descienden debido, sobre todo, a un mejor resultado de los tratamientos y a la detección precoz de esta neoplasia.</w:t>
      </w:r>
    </w:p>
    <w:p>
      <w:pPr>
        <w:pStyle w:val="BodyText"/>
        <w:spacing w:before="5"/>
      </w:pPr>
    </w:p>
    <w:p>
      <w:pPr>
        <w:pStyle w:val="BodyText"/>
        <w:spacing w:line="360" w:lineRule="auto"/>
        <w:ind w:left="1082" w:right="1100"/>
        <w:jc w:val="both"/>
      </w:pPr>
      <w:r>
        <w:rPr/>
        <w:t>Así,</w:t>
      </w:r>
      <w:r>
        <w:rPr>
          <w:spacing w:val="-3"/>
        </w:rPr>
        <w:t> </w:t>
      </w:r>
      <w:r>
        <w:rPr/>
        <w:t>la</w:t>
      </w:r>
      <w:r>
        <w:rPr>
          <w:spacing w:val="-3"/>
        </w:rPr>
        <w:t> </w:t>
      </w:r>
      <w:r>
        <w:rPr/>
        <w:t>incidencia</w:t>
      </w:r>
      <w:r>
        <w:rPr>
          <w:spacing w:val="-5"/>
        </w:rPr>
        <w:t> </w:t>
      </w:r>
      <w:r>
        <w:rPr/>
        <w:t>del</w:t>
      </w:r>
      <w:r>
        <w:rPr>
          <w:spacing w:val="-3"/>
        </w:rPr>
        <w:t> </w:t>
      </w:r>
      <w:r>
        <w:rPr/>
        <w:t>cáncer</w:t>
      </w:r>
      <w:r>
        <w:rPr>
          <w:spacing w:val="-3"/>
        </w:rPr>
        <w:t> </w:t>
      </w:r>
      <w:r>
        <w:rPr/>
        <w:t>de</w:t>
      </w:r>
      <w:r>
        <w:rPr>
          <w:spacing w:val="-3"/>
        </w:rPr>
        <w:t> </w:t>
      </w:r>
      <w:r>
        <w:rPr/>
        <w:t>mama</w:t>
      </w:r>
      <w:r>
        <w:rPr>
          <w:spacing w:val="-3"/>
        </w:rPr>
        <w:t> </w:t>
      </w:r>
      <w:r>
        <w:rPr/>
        <w:t>parece</w:t>
      </w:r>
      <w:r>
        <w:rPr>
          <w:spacing w:val="-3"/>
        </w:rPr>
        <w:t> </w:t>
      </w:r>
      <w:r>
        <w:rPr/>
        <w:t>estar</w:t>
      </w:r>
      <w:r>
        <w:rPr>
          <w:spacing w:val="-3"/>
        </w:rPr>
        <w:t> </w:t>
      </w:r>
      <w:r>
        <w:rPr/>
        <w:t>en</w:t>
      </w:r>
      <w:r>
        <w:rPr>
          <w:spacing w:val="-3"/>
        </w:rPr>
        <w:t> </w:t>
      </w:r>
      <w:r>
        <w:rPr/>
        <w:t>continuo</w:t>
      </w:r>
      <w:r>
        <w:rPr>
          <w:spacing w:val="-3"/>
        </w:rPr>
        <w:t> </w:t>
      </w:r>
      <w:r>
        <w:rPr/>
        <w:t>crecimiento,</w:t>
      </w:r>
      <w:r>
        <w:rPr>
          <w:spacing w:val="-3"/>
        </w:rPr>
        <w:t> </w:t>
      </w:r>
      <w:r>
        <w:rPr/>
        <w:t>lo</w:t>
      </w:r>
      <w:r>
        <w:rPr>
          <w:spacing w:val="-3"/>
        </w:rPr>
        <w:t> </w:t>
      </w:r>
      <w:r>
        <w:rPr/>
        <w:t>que puede entenderse en base a diferentes factores: principalmente, el aumento poblacional y de la esperanza de vida; además de las mejoras en la detección precoz de la enfermedad.</w:t>
      </w:r>
    </w:p>
    <w:p>
      <w:pPr>
        <w:pStyle w:val="BodyText"/>
        <w:spacing w:before="3"/>
      </w:pPr>
    </w:p>
    <w:p>
      <w:pPr>
        <w:pStyle w:val="BodyText"/>
        <w:spacing w:line="360" w:lineRule="auto"/>
        <w:ind w:left="1082" w:right="1105"/>
        <w:jc w:val="both"/>
      </w:pPr>
      <w:r>
        <w:rPr/>
        <w:t>A pesar de ser, como indicábamos, la primera causa de muerte por cáncer en mujeres, la supervivencia de las pacientes</w:t>
      </w:r>
      <w:r>
        <w:rPr>
          <w:spacing w:val="-1"/>
        </w:rPr>
        <w:t> </w:t>
      </w:r>
      <w:r>
        <w:rPr/>
        <w:t>sigue en ascenso gracias a las terapias y los avances sobre la enfermedad.</w:t>
      </w:r>
    </w:p>
    <w:p>
      <w:pPr>
        <w:pStyle w:val="BodyText"/>
        <w:spacing w:before="6"/>
      </w:pPr>
    </w:p>
    <w:p>
      <w:pPr>
        <w:pStyle w:val="BodyText"/>
        <w:ind w:left="1082"/>
        <w:jc w:val="both"/>
      </w:pPr>
      <w:r>
        <w:rPr>
          <w:u w:val="single"/>
        </w:rPr>
        <w:t>Cáncer</w:t>
      </w:r>
      <w:r>
        <w:rPr>
          <w:spacing w:val="-7"/>
          <w:u w:val="single"/>
        </w:rPr>
        <w:t> </w:t>
      </w:r>
      <w:r>
        <w:rPr>
          <w:u w:val="single"/>
        </w:rPr>
        <w:t>de</w:t>
      </w:r>
      <w:r>
        <w:rPr>
          <w:spacing w:val="-7"/>
          <w:u w:val="single"/>
        </w:rPr>
        <w:t> </w:t>
      </w:r>
      <w:r>
        <w:rPr>
          <w:u w:val="single"/>
        </w:rPr>
        <w:t>mama</w:t>
      </w:r>
      <w:r>
        <w:rPr>
          <w:spacing w:val="-9"/>
          <w:u w:val="single"/>
        </w:rPr>
        <w:t> </w:t>
      </w:r>
      <w:r>
        <w:rPr>
          <w:u w:val="single"/>
        </w:rPr>
        <w:t>es</w:t>
      </w:r>
      <w:r>
        <w:rPr>
          <w:spacing w:val="-7"/>
          <w:u w:val="single"/>
        </w:rPr>
        <w:t> </w:t>
      </w:r>
      <w:r>
        <w:rPr>
          <w:u w:val="single"/>
        </w:rPr>
        <w:t>la</w:t>
      </w:r>
      <w:r>
        <w:rPr>
          <w:spacing w:val="-8"/>
          <w:u w:val="single"/>
        </w:rPr>
        <w:t> </w:t>
      </w:r>
      <w:r>
        <w:rPr>
          <w:u w:val="single"/>
        </w:rPr>
        <w:t>cuarta</w:t>
      </w:r>
      <w:r>
        <w:rPr>
          <w:spacing w:val="-7"/>
          <w:u w:val="single"/>
        </w:rPr>
        <w:t> </w:t>
      </w:r>
      <w:r>
        <w:rPr>
          <w:u w:val="single"/>
        </w:rPr>
        <w:t>causa</w:t>
      </w:r>
      <w:r>
        <w:rPr>
          <w:spacing w:val="-7"/>
          <w:u w:val="single"/>
        </w:rPr>
        <w:t> </w:t>
      </w:r>
      <w:r>
        <w:rPr>
          <w:u w:val="single"/>
        </w:rPr>
        <w:t>de</w:t>
      </w:r>
      <w:r>
        <w:rPr>
          <w:spacing w:val="-7"/>
          <w:u w:val="single"/>
        </w:rPr>
        <w:t> </w:t>
      </w:r>
      <w:r>
        <w:rPr>
          <w:u w:val="single"/>
        </w:rPr>
        <w:t>muerte</w:t>
      </w:r>
      <w:r>
        <w:rPr>
          <w:spacing w:val="-7"/>
          <w:u w:val="single"/>
        </w:rPr>
        <w:t> </w:t>
      </w:r>
      <w:r>
        <w:rPr>
          <w:u w:val="single"/>
        </w:rPr>
        <w:t>en</w:t>
      </w:r>
      <w:r>
        <w:rPr>
          <w:spacing w:val="-8"/>
          <w:u w:val="single"/>
        </w:rPr>
        <w:t> </w:t>
      </w:r>
      <w:r>
        <w:rPr>
          <w:u w:val="single"/>
        </w:rPr>
        <w:t>la</w:t>
      </w:r>
      <w:r>
        <w:rPr>
          <w:spacing w:val="-9"/>
          <w:u w:val="single"/>
        </w:rPr>
        <w:t> </w:t>
      </w:r>
      <w:r>
        <w:rPr>
          <w:u w:val="single"/>
        </w:rPr>
        <w:t>mujer</w:t>
      </w:r>
      <w:r>
        <w:rPr>
          <w:spacing w:val="-7"/>
          <w:u w:val="single"/>
        </w:rPr>
        <w:t> </w:t>
      </w:r>
      <w:r>
        <w:rPr>
          <w:spacing w:val="-2"/>
          <w:u w:val="single"/>
        </w:rPr>
        <w:t>salvadoreña</w:t>
      </w:r>
    </w:p>
    <w:p>
      <w:pPr>
        <w:pStyle w:val="BodyText"/>
        <w:spacing w:before="142"/>
      </w:pPr>
    </w:p>
    <w:p>
      <w:pPr>
        <w:pStyle w:val="BodyText"/>
        <w:spacing w:line="360" w:lineRule="auto"/>
        <w:ind w:left="1082" w:right="1097"/>
        <w:jc w:val="both"/>
      </w:pPr>
      <w:r>
        <w:rPr/>
        <w:t>“La</w:t>
      </w:r>
      <w:r>
        <w:rPr>
          <w:spacing w:val="-3"/>
        </w:rPr>
        <w:t> </w:t>
      </w:r>
      <w:r>
        <w:rPr/>
        <w:t>mamografía</w:t>
      </w:r>
      <w:r>
        <w:rPr>
          <w:spacing w:val="-3"/>
        </w:rPr>
        <w:t> </w:t>
      </w:r>
      <w:r>
        <w:rPr/>
        <w:t>es</w:t>
      </w:r>
      <w:r>
        <w:rPr>
          <w:spacing w:val="-5"/>
        </w:rPr>
        <w:t> </w:t>
      </w:r>
      <w:r>
        <w:rPr/>
        <w:t>una</w:t>
      </w:r>
      <w:r>
        <w:rPr>
          <w:spacing w:val="-3"/>
        </w:rPr>
        <w:t> </w:t>
      </w:r>
      <w:r>
        <w:rPr/>
        <w:t>de</w:t>
      </w:r>
      <w:r>
        <w:rPr>
          <w:spacing w:val="-3"/>
        </w:rPr>
        <w:t> </w:t>
      </w:r>
      <w:r>
        <w:rPr/>
        <w:t>las</w:t>
      </w:r>
      <w:r>
        <w:rPr>
          <w:spacing w:val="-3"/>
        </w:rPr>
        <w:t> </w:t>
      </w:r>
      <w:r>
        <w:rPr/>
        <w:t>formas</w:t>
      </w:r>
      <w:r>
        <w:rPr>
          <w:spacing w:val="-3"/>
        </w:rPr>
        <w:t> </w:t>
      </w:r>
      <w:r>
        <w:rPr/>
        <w:t>más</w:t>
      </w:r>
      <w:r>
        <w:rPr>
          <w:spacing w:val="-2"/>
        </w:rPr>
        <w:t> </w:t>
      </w:r>
      <w:r>
        <w:rPr/>
        <w:t>importantes</w:t>
      </w:r>
      <w:r>
        <w:rPr>
          <w:spacing w:val="-3"/>
        </w:rPr>
        <w:t> </w:t>
      </w:r>
      <w:r>
        <w:rPr/>
        <w:t>y</w:t>
      </w:r>
      <w:r>
        <w:rPr>
          <w:spacing w:val="-3"/>
        </w:rPr>
        <w:t> </w:t>
      </w:r>
      <w:r>
        <w:rPr/>
        <w:t>eficientes</w:t>
      </w:r>
      <w:r>
        <w:rPr>
          <w:spacing w:val="-3"/>
        </w:rPr>
        <w:t> </w:t>
      </w:r>
      <w:r>
        <w:rPr/>
        <w:t>para</w:t>
      </w:r>
      <w:r>
        <w:rPr>
          <w:spacing w:val="-3"/>
        </w:rPr>
        <w:t> </w:t>
      </w:r>
      <w:r>
        <w:rPr/>
        <w:t>detectar</w:t>
      </w:r>
      <w:r>
        <w:rPr>
          <w:spacing w:val="-3"/>
        </w:rPr>
        <w:t> </w:t>
      </w:r>
      <w:r>
        <w:rPr/>
        <w:t>el cáncer de mama en etapas iniciales y poder hacer un buen tratamiento”, dijo el Representante</w:t>
      </w:r>
      <w:r>
        <w:rPr>
          <w:spacing w:val="-16"/>
        </w:rPr>
        <w:t> </w:t>
      </w:r>
      <w:r>
        <w:rPr/>
        <w:t>de</w:t>
      </w:r>
      <w:r>
        <w:rPr>
          <w:spacing w:val="-16"/>
        </w:rPr>
        <w:t> </w:t>
      </w:r>
      <w:r>
        <w:rPr/>
        <w:t>la</w:t>
      </w:r>
      <w:r>
        <w:rPr>
          <w:spacing w:val="-17"/>
        </w:rPr>
        <w:t> </w:t>
      </w:r>
      <w:r>
        <w:rPr/>
        <w:t>Organización</w:t>
      </w:r>
      <w:r>
        <w:rPr>
          <w:spacing w:val="-15"/>
        </w:rPr>
        <w:t> </w:t>
      </w:r>
      <w:r>
        <w:rPr/>
        <w:t>Panamericana</w:t>
      </w:r>
      <w:r>
        <w:rPr>
          <w:spacing w:val="-16"/>
        </w:rPr>
        <w:t> </w:t>
      </w:r>
      <w:r>
        <w:rPr/>
        <w:t>de</w:t>
      </w:r>
      <w:r>
        <w:rPr>
          <w:spacing w:val="-16"/>
        </w:rPr>
        <w:t> </w:t>
      </w:r>
      <w:r>
        <w:rPr/>
        <w:t>la</w:t>
      </w:r>
      <w:r>
        <w:rPr>
          <w:spacing w:val="-17"/>
        </w:rPr>
        <w:t> </w:t>
      </w:r>
      <w:r>
        <w:rPr/>
        <w:t>Salud-Organización</w:t>
      </w:r>
      <w:r>
        <w:rPr>
          <w:spacing w:val="-15"/>
        </w:rPr>
        <w:t> </w:t>
      </w:r>
      <w:r>
        <w:rPr/>
        <w:t>Mundial</w:t>
      </w:r>
    </w:p>
    <w:p>
      <w:pPr>
        <w:spacing w:after="0" w:line="360" w:lineRule="auto"/>
        <w:jc w:val="both"/>
        <w:sectPr>
          <w:pgSz w:w="12240" w:h="15840"/>
          <w:pgMar w:header="0" w:footer="1000" w:top="1340" w:bottom="1200" w:left="620" w:right="600"/>
        </w:sectPr>
      </w:pPr>
    </w:p>
    <w:p>
      <w:pPr>
        <w:pStyle w:val="BodyText"/>
        <w:spacing w:line="360" w:lineRule="auto" w:before="77"/>
        <w:ind w:left="1082" w:right="1103"/>
        <w:jc w:val="both"/>
      </w:pPr>
      <w:r>
        <w:rPr/>
        <w:t>de</w:t>
      </w:r>
      <w:r>
        <w:rPr>
          <w:spacing w:val="-2"/>
        </w:rPr>
        <w:t> </w:t>
      </w:r>
      <w:r>
        <w:rPr/>
        <w:t>la</w:t>
      </w:r>
      <w:r>
        <w:rPr>
          <w:spacing w:val="-4"/>
        </w:rPr>
        <w:t> </w:t>
      </w:r>
      <w:r>
        <w:rPr/>
        <w:t>Salud</w:t>
      </w:r>
      <w:r>
        <w:rPr>
          <w:spacing w:val="-2"/>
        </w:rPr>
        <w:t> </w:t>
      </w:r>
      <w:r>
        <w:rPr/>
        <w:t>(OPS/OMS)</w:t>
      </w:r>
      <w:r>
        <w:rPr>
          <w:spacing w:val="-3"/>
        </w:rPr>
        <w:t> </w:t>
      </w:r>
      <w:r>
        <w:rPr/>
        <w:t>en</w:t>
      </w:r>
      <w:r>
        <w:rPr>
          <w:spacing w:val="-5"/>
        </w:rPr>
        <w:t> </w:t>
      </w:r>
      <w:r>
        <w:rPr/>
        <w:t>El</w:t>
      </w:r>
      <w:r>
        <w:rPr>
          <w:spacing w:val="-3"/>
        </w:rPr>
        <w:t> </w:t>
      </w:r>
      <w:r>
        <w:rPr/>
        <w:t>Salvador.</w:t>
      </w:r>
      <w:r>
        <w:rPr>
          <w:spacing w:val="-2"/>
        </w:rPr>
        <w:t> </w:t>
      </w:r>
      <w:r>
        <w:rPr/>
        <w:t>El</w:t>
      </w:r>
      <w:r>
        <w:rPr>
          <w:spacing w:val="-2"/>
        </w:rPr>
        <w:t> </w:t>
      </w:r>
      <w:r>
        <w:rPr/>
        <w:t>Cáncer</w:t>
      </w:r>
      <w:r>
        <w:rPr>
          <w:spacing w:val="-5"/>
        </w:rPr>
        <w:t> </w:t>
      </w:r>
      <w:r>
        <w:rPr/>
        <w:t>de</w:t>
      </w:r>
      <w:r>
        <w:rPr>
          <w:spacing w:val="-4"/>
        </w:rPr>
        <w:t> </w:t>
      </w:r>
      <w:r>
        <w:rPr/>
        <w:t>mama</w:t>
      </w:r>
      <w:r>
        <w:rPr>
          <w:spacing w:val="-4"/>
        </w:rPr>
        <w:t> </w:t>
      </w:r>
      <w:r>
        <w:rPr/>
        <w:t>es</w:t>
      </w:r>
      <w:r>
        <w:rPr>
          <w:spacing w:val="40"/>
        </w:rPr>
        <w:t> </w:t>
      </w:r>
      <w:r>
        <w:rPr/>
        <w:t>la</w:t>
      </w:r>
      <w:r>
        <w:rPr>
          <w:spacing w:val="-6"/>
        </w:rPr>
        <w:t> </w:t>
      </w:r>
      <w:r>
        <w:rPr/>
        <w:t>cuarta</w:t>
      </w:r>
      <w:r>
        <w:rPr>
          <w:spacing w:val="-2"/>
        </w:rPr>
        <w:t> </w:t>
      </w:r>
      <w:r>
        <w:rPr/>
        <w:t>causa</w:t>
      </w:r>
      <w:r>
        <w:rPr>
          <w:spacing w:val="-2"/>
        </w:rPr>
        <w:t> </w:t>
      </w:r>
      <w:r>
        <w:rPr/>
        <w:t>de mortalidad en la mujer en el salvador junto al cáncer Cérvico uterino.</w:t>
      </w:r>
    </w:p>
    <w:p>
      <w:pPr>
        <w:pStyle w:val="BodyText"/>
        <w:spacing w:before="4"/>
      </w:pPr>
    </w:p>
    <w:p>
      <w:pPr>
        <w:pStyle w:val="BodyText"/>
        <w:spacing w:line="360" w:lineRule="auto"/>
        <w:ind w:left="1082" w:right="1099"/>
        <w:jc w:val="both"/>
      </w:pPr>
      <w:r>
        <w:rPr/>
        <w:t>El</w:t>
      </w:r>
      <w:r>
        <w:rPr>
          <w:spacing w:val="-2"/>
        </w:rPr>
        <w:t> </w:t>
      </w:r>
      <w:r>
        <w:rPr/>
        <w:t>apoyo</w:t>
      </w:r>
      <w:r>
        <w:rPr>
          <w:spacing w:val="-4"/>
        </w:rPr>
        <w:t> </w:t>
      </w:r>
      <w:r>
        <w:rPr/>
        <w:t>que</w:t>
      </w:r>
      <w:r>
        <w:rPr>
          <w:spacing w:val="-4"/>
        </w:rPr>
        <w:t> </w:t>
      </w:r>
      <w:r>
        <w:rPr/>
        <w:t>la</w:t>
      </w:r>
      <w:r>
        <w:rPr>
          <w:spacing w:val="-4"/>
        </w:rPr>
        <w:t> </w:t>
      </w:r>
      <w:r>
        <w:rPr/>
        <w:t>OPS/OMS</w:t>
      </w:r>
      <w:r>
        <w:rPr>
          <w:spacing w:val="-2"/>
        </w:rPr>
        <w:t> </w:t>
      </w:r>
      <w:r>
        <w:rPr/>
        <w:t>brinda</w:t>
      </w:r>
      <w:r>
        <w:rPr>
          <w:spacing w:val="-4"/>
        </w:rPr>
        <w:t> </w:t>
      </w:r>
      <w:r>
        <w:rPr/>
        <w:t>al</w:t>
      </w:r>
      <w:r>
        <w:rPr>
          <w:spacing w:val="-5"/>
        </w:rPr>
        <w:t> </w:t>
      </w:r>
      <w:r>
        <w:rPr/>
        <w:t>país</w:t>
      </w:r>
      <w:r>
        <w:rPr>
          <w:spacing w:val="-6"/>
        </w:rPr>
        <w:t> </w:t>
      </w:r>
      <w:r>
        <w:rPr/>
        <w:t>en</w:t>
      </w:r>
      <w:r>
        <w:rPr>
          <w:spacing w:val="-6"/>
        </w:rPr>
        <w:t> </w:t>
      </w:r>
      <w:r>
        <w:rPr/>
        <w:t>este</w:t>
      </w:r>
      <w:r>
        <w:rPr>
          <w:spacing w:val="-3"/>
        </w:rPr>
        <w:t> </w:t>
      </w:r>
      <w:r>
        <w:rPr/>
        <w:t>tema,</w:t>
      </w:r>
      <w:r>
        <w:rPr>
          <w:spacing w:val="-4"/>
        </w:rPr>
        <w:t> </w:t>
      </w:r>
      <w:r>
        <w:rPr/>
        <w:t>es</w:t>
      </w:r>
      <w:r>
        <w:rPr>
          <w:spacing w:val="-4"/>
        </w:rPr>
        <w:t> </w:t>
      </w:r>
      <w:r>
        <w:rPr/>
        <w:t>a</w:t>
      </w:r>
      <w:r>
        <w:rPr>
          <w:spacing w:val="-4"/>
        </w:rPr>
        <w:t> </w:t>
      </w:r>
      <w:r>
        <w:rPr/>
        <w:t>partir</w:t>
      </w:r>
      <w:r>
        <w:rPr>
          <w:spacing w:val="-5"/>
        </w:rPr>
        <w:t> </w:t>
      </w:r>
      <w:r>
        <w:rPr/>
        <w:t>de</w:t>
      </w:r>
      <w:r>
        <w:rPr>
          <w:spacing w:val="-2"/>
        </w:rPr>
        <w:t> </w:t>
      </w:r>
      <w:r>
        <w:rPr/>
        <w:t>la</w:t>
      </w:r>
      <w:r>
        <w:rPr>
          <w:spacing w:val="-4"/>
        </w:rPr>
        <w:t> </w:t>
      </w:r>
      <w:r>
        <w:rPr/>
        <w:t>solicitud</w:t>
      </w:r>
      <w:r>
        <w:rPr>
          <w:spacing w:val="-4"/>
        </w:rPr>
        <w:t> </w:t>
      </w:r>
      <w:r>
        <w:rPr/>
        <w:t>de los</w:t>
      </w:r>
      <w:r>
        <w:rPr>
          <w:spacing w:val="-4"/>
        </w:rPr>
        <w:t> </w:t>
      </w:r>
      <w:r>
        <w:rPr/>
        <w:t>Ministros</w:t>
      </w:r>
      <w:r>
        <w:rPr>
          <w:spacing w:val="-3"/>
        </w:rPr>
        <w:t> </w:t>
      </w:r>
      <w:r>
        <w:rPr/>
        <w:t>de</w:t>
      </w:r>
      <w:r>
        <w:rPr>
          <w:spacing w:val="-4"/>
        </w:rPr>
        <w:t> </w:t>
      </w:r>
      <w:r>
        <w:rPr/>
        <w:t>Salud</w:t>
      </w:r>
      <w:r>
        <w:rPr>
          <w:spacing w:val="-7"/>
        </w:rPr>
        <w:t> </w:t>
      </w:r>
      <w:r>
        <w:rPr/>
        <w:t>de</w:t>
      </w:r>
      <w:r>
        <w:rPr>
          <w:spacing w:val="-4"/>
        </w:rPr>
        <w:t> </w:t>
      </w:r>
      <w:r>
        <w:rPr/>
        <w:t>Centroamérica</w:t>
      </w:r>
      <w:r>
        <w:rPr>
          <w:spacing w:val="-6"/>
        </w:rPr>
        <w:t> </w:t>
      </w:r>
      <w:r>
        <w:rPr/>
        <w:t>y</w:t>
      </w:r>
      <w:r>
        <w:rPr>
          <w:spacing w:val="-4"/>
        </w:rPr>
        <w:t> </w:t>
      </w:r>
      <w:r>
        <w:rPr/>
        <w:t>República</w:t>
      </w:r>
      <w:r>
        <w:rPr>
          <w:spacing w:val="-4"/>
        </w:rPr>
        <w:t> </w:t>
      </w:r>
      <w:r>
        <w:rPr/>
        <w:t>Dominicana,</w:t>
      </w:r>
      <w:r>
        <w:rPr>
          <w:spacing w:val="-6"/>
        </w:rPr>
        <w:t> </w:t>
      </w:r>
      <w:r>
        <w:rPr/>
        <w:t>para</w:t>
      </w:r>
      <w:r>
        <w:rPr>
          <w:spacing w:val="-6"/>
        </w:rPr>
        <w:t> </w:t>
      </w:r>
      <w:r>
        <w:rPr/>
        <w:t>mejorar</w:t>
      </w:r>
      <w:r>
        <w:rPr>
          <w:spacing w:val="-4"/>
        </w:rPr>
        <w:t> </w:t>
      </w:r>
      <w:r>
        <w:rPr/>
        <w:t>los servicios de salud en este tema.</w:t>
      </w:r>
    </w:p>
    <w:p>
      <w:pPr>
        <w:pStyle w:val="BodyText"/>
        <w:spacing w:before="4"/>
      </w:pPr>
    </w:p>
    <w:p>
      <w:pPr>
        <w:pStyle w:val="BodyText"/>
        <w:spacing w:line="360" w:lineRule="auto"/>
        <w:ind w:left="1082" w:right="1100"/>
        <w:jc w:val="both"/>
      </w:pPr>
      <w:r>
        <w:rPr/>
        <w:t>Detectar a tiempo el cáncer de mama es la única alternativa que hay para curarse a</w:t>
      </w:r>
      <w:r>
        <w:rPr>
          <w:spacing w:val="-7"/>
        </w:rPr>
        <w:t> </w:t>
      </w:r>
      <w:r>
        <w:rPr/>
        <w:t>tiempo,</w:t>
      </w:r>
      <w:r>
        <w:rPr>
          <w:spacing w:val="-7"/>
        </w:rPr>
        <w:t> </w:t>
      </w:r>
      <w:r>
        <w:rPr/>
        <w:t>para</w:t>
      </w:r>
      <w:r>
        <w:rPr>
          <w:spacing w:val="-8"/>
        </w:rPr>
        <w:t> </w:t>
      </w:r>
      <w:r>
        <w:rPr/>
        <w:t>ello,</w:t>
      </w:r>
      <w:r>
        <w:rPr>
          <w:spacing w:val="-7"/>
        </w:rPr>
        <w:t> </w:t>
      </w:r>
      <w:r>
        <w:rPr/>
        <w:t>las</w:t>
      </w:r>
      <w:r>
        <w:rPr>
          <w:spacing w:val="-10"/>
        </w:rPr>
        <w:t> </w:t>
      </w:r>
      <w:r>
        <w:rPr/>
        <w:t>mujeres</w:t>
      </w:r>
      <w:r>
        <w:rPr>
          <w:spacing w:val="-10"/>
        </w:rPr>
        <w:t> </w:t>
      </w:r>
      <w:r>
        <w:rPr/>
        <w:t>mayores</w:t>
      </w:r>
      <w:r>
        <w:rPr>
          <w:spacing w:val="-10"/>
        </w:rPr>
        <w:t> </w:t>
      </w:r>
      <w:r>
        <w:rPr/>
        <w:t>de</w:t>
      </w:r>
      <w:r>
        <w:rPr>
          <w:spacing w:val="-7"/>
        </w:rPr>
        <w:t> </w:t>
      </w:r>
      <w:r>
        <w:rPr/>
        <w:t>30</w:t>
      </w:r>
      <w:r>
        <w:rPr>
          <w:spacing w:val="-7"/>
        </w:rPr>
        <w:t> </w:t>
      </w:r>
      <w:r>
        <w:rPr/>
        <w:t>años</w:t>
      </w:r>
      <w:r>
        <w:rPr>
          <w:spacing w:val="-10"/>
        </w:rPr>
        <w:t> </w:t>
      </w:r>
      <w:r>
        <w:rPr/>
        <w:t>deben</w:t>
      </w:r>
      <w:r>
        <w:rPr>
          <w:spacing w:val="-7"/>
        </w:rPr>
        <w:t> </w:t>
      </w:r>
      <w:r>
        <w:rPr/>
        <w:t>realizarse</w:t>
      </w:r>
      <w:r>
        <w:rPr>
          <w:spacing w:val="-7"/>
        </w:rPr>
        <w:t> </w:t>
      </w:r>
      <w:r>
        <w:rPr/>
        <w:t>mamografías con</w:t>
      </w:r>
      <w:r>
        <w:rPr>
          <w:spacing w:val="-5"/>
        </w:rPr>
        <w:t> </w:t>
      </w:r>
      <w:r>
        <w:rPr/>
        <w:t>calidad;“Si</w:t>
      </w:r>
      <w:r>
        <w:rPr>
          <w:spacing w:val="-8"/>
        </w:rPr>
        <w:t> </w:t>
      </w:r>
      <w:r>
        <w:rPr/>
        <w:t>el</w:t>
      </w:r>
      <w:r>
        <w:rPr>
          <w:spacing w:val="-6"/>
        </w:rPr>
        <w:t> </w:t>
      </w:r>
      <w:r>
        <w:rPr/>
        <w:t>cáncer</w:t>
      </w:r>
      <w:r>
        <w:rPr>
          <w:spacing w:val="-6"/>
        </w:rPr>
        <w:t> </w:t>
      </w:r>
      <w:r>
        <w:rPr/>
        <w:t>se</w:t>
      </w:r>
      <w:r>
        <w:rPr>
          <w:spacing w:val="-5"/>
        </w:rPr>
        <w:t> </w:t>
      </w:r>
      <w:r>
        <w:rPr/>
        <w:t>detecta</w:t>
      </w:r>
      <w:r>
        <w:rPr>
          <w:spacing w:val="-7"/>
        </w:rPr>
        <w:t> </w:t>
      </w:r>
      <w:r>
        <w:rPr/>
        <w:t>mal,</w:t>
      </w:r>
      <w:r>
        <w:rPr>
          <w:spacing w:val="-8"/>
        </w:rPr>
        <w:t> </w:t>
      </w:r>
      <w:r>
        <w:rPr/>
        <w:t>no</w:t>
      </w:r>
      <w:r>
        <w:rPr>
          <w:spacing w:val="-7"/>
        </w:rPr>
        <w:t> </w:t>
      </w:r>
      <w:r>
        <w:rPr/>
        <w:t>hay</w:t>
      </w:r>
      <w:r>
        <w:rPr>
          <w:spacing w:val="-5"/>
        </w:rPr>
        <w:t> </w:t>
      </w:r>
      <w:r>
        <w:rPr/>
        <w:t>buena</w:t>
      </w:r>
      <w:r>
        <w:rPr>
          <w:spacing w:val="-5"/>
        </w:rPr>
        <w:t> </w:t>
      </w:r>
      <w:r>
        <w:rPr/>
        <w:t>imagen</w:t>
      </w:r>
      <w:r>
        <w:rPr>
          <w:spacing w:val="-7"/>
        </w:rPr>
        <w:t> </w:t>
      </w:r>
      <w:r>
        <w:rPr/>
        <w:t>ni</w:t>
      </w:r>
      <w:r>
        <w:rPr>
          <w:spacing w:val="-6"/>
        </w:rPr>
        <w:t> </w:t>
      </w:r>
      <w:r>
        <w:rPr/>
        <w:t>calidad,</w:t>
      </w:r>
      <w:r>
        <w:rPr>
          <w:spacing w:val="-7"/>
        </w:rPr>
        <w:t> </w:t>
      </w:r>
      <w:r>
        <w:rPr/>
        <w:t>entonces el riesgo de muerte de la mujer es muy grande”, explicó el Dr Ruales.</w:t>
      </w:r>
    </w:p>
    <w:p>
      <w:pPr>
        <w:pStyle w:val="BodyText"/>
        <w:spacing w:before="6"/>
      </w:pPr>
    </w:p>
    <w:p>
      <w:pPr>
        <w:pStyle w:val="BodyText"/>
        <w:spacing w:line="360" w:lineRule="auto"/>
        <w:ind w:left="1082" w:right="1099"/>
        <w:jc w:val="both"/>
      </w:pPr>
      <w:r>
        <w:rPr/>
        <w:t>Las estadísticas del Instituto Salvadoreño del Seguro Social</w:t>
      </w:r>
      <w:r>
        <w:rPr>
          <w:spacing w:val="40"/>
        </w:rPr>
        <w:t> </w:t>
      </w:r>
      <w:r>
        <w:rPr/>
        <w:t>(ISSS) indican que el 60% de los tumores encontrados tenían un diámetro mayor a los 5 centímetros, lo que complica la situación de las mujeres.</w:t>
      </w:r>
    </w:p>
    <w:p>
      <w:pPr>
        <w:pStyle w:val="BodyText"/>
        <w:spacing w:before="4"/>
      </w:pPr>
    </w:p>
    <w:p>
      <w:pPr>
        <w:pStyle w:val="BodyText"/>
        <w:spacing w:line="360" w:lineRule="auto"/>
        <w:ind w:left="1082" w:right="1104"/>
        <w:jc w:val="both"/>
      </w:pPr>
      <w:r>
        <w:rPr/>
        <w:t>Sólo</w:t>
      </w:r>
      <w:r>
        <w:rPr>
          <w:spacing w:val="-2"/>
        </w:rPr>
        <w:t> </w:t>
      </w:r>
      <w:r>
        <w:rPr/>
        <w:t>en</w:t>
      </w:r>
      <w:r>
        <w:rPr>
          <w:spacing w:val="-2"/>
        </w:rPr>
        <w:t> </w:t>
      </w:r>
      <w:r>
        <w:rPr/>
        <w:t>2009,</w:t>
      </w:r>
      <w:r>
        <w:rPr>
          <w:spacing w:val="-2"/>
        </w:rPr>
        <w:t> </w:t>
      </w:r>
      <w:r>
        <w:rPr/>
        <w:t>el</w:t>
      </w:r>
      <w:r>
        <w:rPr>
          <w:spacing w:val="-2"/>
        </w:rPr>
        <w:t> </w:t>
      </w:r>
      <w:r>
        <w:rPr/>
        <w:t>ISSS</w:t>
      </w:r>
      <w:r>
        <w:rPr>
          <w:spacing w:val="-4"/>
        </w:rPr>
        <w:t> </w:t>
      </w:r>
      <w:r>
        <w:rPr/>
        <w:t>reportó</w:t>
      </w:r>
      <w:r>
        <w:rPr>
          <w:spacing w:val="-2"/>
        </w:rPr>
        <w:t> </w:t>
      </w:r>
      <w:r>
        <w:rPr/>
        <w:t>285</w:t>
      </w:r>
      <w:r>
        <w:rPr>
          <w:spacing w:val="-2"/>
        </w:rPr>
        <w:t> </w:t>
      </w:r>
      <w:r>
        <w:rPr/>
        <w:t>nuevos</w:t>
      </w:r>
      <w:r>
        <w:rPr>
          <w:spacing w:val="-2"/>
        </w:rPr>
        <w:t> </w:t>
      </w:r>
      <w:r>
        <w:rPr/>
        <w:t>casos</w:t>
      </w:r>
      <w:r>
        <w:rPr>
          <w:spacing w:val="-2"/>
        </w:rPr>
        <w:t> </w:t>
      </w:r>
      <w:r>
        <w:rPr/>
        <w:t>de</w:t>
      </w:r>
      <w:r>
        <w:rPr>
          <w:spacing w:val="-2"/>
        </w:rPr>
        <w:t> </w:t>
      </w:r>
      <w:r>
        <w:rPr/>
        <w:t>cáncer</w:t>
      </w:r>
      <w:r>
        <w:rPr>
          <w:spacing w:val="-1"/>
        </w:rPr>
        <w:t> </w:t>
      </w:r>
      <w:r>
        <w:rPr/>
        <w:t>de</w:t>
      </w:r>
      <w:r>
        <w:rPr>
          <w:spacing w:val="-2"/>
        </w:rPr>
        <w:t> </w:t>
      </w:r>
      <w:r>
        <w:rPr/>
        <w:t>mama,</w:t>
      </w:r>
      <w:r>
        <w:rPr>
          <w:spacing w:val="-2"/>
        </w:rPr>
        <w:t> </w:t>
      </w:r>
      <w:r>
        <w:rPr/>
        <w:t>por</w:t>
      </w:r>
      <w:r>
        <w:rPr>
          <w:spacing w:val="-1"/>
        </w:rPr>
        <w:t> </w:t>
      </w:r>
      <w:r>
        <w:rPr/>
        <w:t>lo</w:t>
      </w:r>
      <w:r>
        <w:rPr>
          <w:spacing w:val="-2"/>
        </w:rPr>
        <w:t> </w:t>
      </w:r>
      <w:r>
        <w:rPr/>
        <w:t>que la enfermedad se perfila como la principal causa de consulta oncológica.</w:t>
      </w:r>
    </w:p>
    <w:p>
      <w:pPr>
        <w:pStyle w:val="BodyText"/>
        <w:spacing w:before="5"/>
      </w:pPr>
    </w:p>
    <w:p>
      <w:pPr>
        <w:pStyle w:val="BodyText"/>
        <w:spacing w:line="360" w:lineRule="auto"/>
        <w:ind w:left="1082" w:right="1104"/>
        <w:jc w:val="both"/>
      </w:pPr>
      <w:r>
        <w:rPr/>
        <w:t>Debido a dichas cifras, el representante de la OPS considera necesario mejorar la calidad de los exámenes en la red de hospitales públicos, para ello, médicos radiólogos y mastólogos del Ministerio de Salud y el ISSS reciben, a partir de este día, un “Curso de control de calidad en mamografías”.</w:t>
      </w:r>
    </w:p>
    <w:p>
      <w:pPr>
        <w:spacing w:after="0" w:line="360" w:lineRule="auto"/>
        <w:jc w:val="both"/>
        <w:sectPr>
          <w:pgSz w:w="12240" w:h="15840"/>
          <w:pgMar w:header="0" w:footer="1000" w:top="1340" w:bottom="1200" w:left="620" w:right="600"/>
        </w:sectPr>
      </w:pPr>
    </w:p>
    <w:p>
      <w:pPr>
        <w:pStyle w:val="Heading1"/>
        <w:ind w:left="701" w:right="719"/>
        <w:jc w:val="center"/>
      </w:pPr>
      <w:bookmarkStart w:name="_bookmark7" w:id="8"/>
      <w:bookmarkEnd w:id="8"/>
      <w:r>
        <w:rPr>
          <w:b w:val="0"/>
        </w:rPr>
      </w:r>
      <w:r>
        <w:rPr/>
        <w:t>DESARROLLO</w:t>
      </w:r>
      <w:r>
        <w:rPr>
          <w:spacing w:val="-7"/>
        </w:rPr>
        <w:t> </w:t>
      </w:r>
      <w:r>
        <w:rPr/>
        <w:t>DEL</w:t>
      </w:r>
      <w:r>
        <w:rPr>
          <w:spacing w:val="-6"/>
        </w:rPr>
        <w:t> </w:t>
      </w:r>
      <w:r>
        <w:rPr>
          <w:spacing w:val="-4"/>
        </w:rPr>
        <w:t>TEMA</w:t>
      </w:r>
    </w:p>
    <w:p>
      <w:pPr>
        <w:pStyle w:val="BodyText"/>
        <w:spacing w:before="45"/>
        <w:rPr>
          <w:b/>
        </w:rPr>
      </w:pPr>
    </w:p>
    <w:p>
      <w:pPr>
        <w:pStyle w:val="ListParagraph"/>
        <w:numPr>
          <w:ilvl w:val="0"/>
          <w:numId w:val="2"/>
        </w:numPr>
        <w:tabs>
          <w:tab w:pos="4920" w:val="left" w:leader="none"/>
        </w:tabs>
        <w:spacing w:line="240" w:lineRule="auto" w:before="0" w:after="0"/>
        <w:ind w:left="4920" w:right="0" w:hanging="720"/>
        <w:jc w:val="left"/>
        <w:rPr>
          <w:b/>
          <w:sz w:val="24"/>
        </w:rPr>
      </w:pPr>
      <w:r>
        <w:rPr>
          <w:b/>
          <w:sz w:val="24"/>
        </w:rPr>
        <w:t>CÁNCER</w:t>
      </w:r>
      <w:r>
        <w:rPr>
          <w:b/>
          <w:spacing w:val="-9"/>
          <w:sz w:val="24"/>
        </w:rPr>
        <w:t> </w:t>
      </w:r>
      <w:r>
        <w:rPr>
          <w:b/>
          <w:sz w:val="24"/>
        </w:rPr>
        <w:t>DE</w:t>
      </w:r>
      <w:r>
        <w:rPr>
          <w:b/>
          <w:spacing w:val="-7"/>
          <w:sz w:val="24"/>
        </w:rPr>
        <w:t> </w:t>
      </w:r>
      <w:r>
        <w:rPr>
          <w:b/>
          <w:spacing w:val="-4"/>
          <w:sz w:val="24"/>
        </w:rPr>
        <w:t>MAMA</w:t>
      </w:r>
    </w:p>
    <w:p>
      <w:pPr>
        <w:pStyle w:val="BodyText"/>
        <w:spacing w:before="22"/>
        <w:rPr>
          <w:b/>
        </w:rPr>
      </w:pPr>
    </w:p>
    <w:p>
      <w:pPr>
        <w:spacing w:before="0"/>
        <w:ind w:left="1082" w:right="0" w:firstLine="0"/>
        <w:jc w:val="both"/>
        <w:rPr>
          <w:b/>
          <w:sz w:val="24"/>
        </w:rPr>
      </w:pPr>
      <w:r>
        <w:rPr>
          <w:b/>
          <w:sz w:val="24"/>
        </w:rPr>
        <w:t>ANATOMÍA</w:t>
      </w:r>
      <w:r>
        <w:rPr>
          <w:b/>
          <w:spacing w:val="-14"/>
          <w:sz w:val="24"/>
        </w:rPr>
        <w:t> </w:t>
      </w:r>
      <w:r>
        <w:rPr>
          <w:b/>
          <w:spacing w:val="-2"/>
          <w:sz w:val="24"/>
        </w:rPr>
        <w:t>MAMARIA</w:t>
      </w:r>
    </w:p>
    <w:p>
      <w:pPr>
        <w:pStyle w:val="BodyText"/>
        <w:spacing w:before="21"/>
        <w:rPr>
          <w:b/>
        </w:rPr>
      </w:pPr>
    </w:p>
    <w:p>
      <w:pPr>
        <w:pStyle w:val="BodyText"/>
        <w:spacing w:line="360" w:lineRule="auto" w:before="1"/>
        <w:ind w:left="1082" w:right="1096"/>
        <w:jc w:val="both"/>
      </w:pPr>
      <w:r>
        <w:rPr/>
        <w:t>Biológicamente, la mama es una glándula sudorípara modificada, característica y definitoria de los mamíferos y su función primordial es la alimentación de las crías. En el humano se añade un claro componente sexual, los pechos de la mujer mantienen un volumen considerable a partir de la pubertad, que aumenta aproximadamente un tercio durante los períodos de lactación.</w:t>
      </w:r>
    </w:p>
    <w:p>
      <w:pPr>
        <w:pStyle w:val="BodyText"/>
        <w:spacing w:line="360" w:lineRule="auto" w:before="160"/>
        <w:ind w:left="1082" w:right="1097"/>
        <w:jc w:val="both"/>
      </w:pPr>
      <w:r>
        <w:rPr/>
        <w:t>La</w:t>
      </w:r>
      <w:r>
        <w:rPr>
          <w:spacing w:val="-9"/>
        </w:rPr>
        <w:t> </w:t>
      </w:r>
      <w:r>
        <w:rPr/>
        <w:t>glándula</w:t>
      </w:r>
      <w:r>
        <w:rPr>
          <w:spacing w:val="-9"/>
        </w:rPr>
        <w:t> </w:t>
      </w:r>
      <w:r>
        <w:rPr/>
        <w:t>mamaria</w:t>
      </w:r>
      <w:r>
        <w:rPr>
          <w:spacing w:val="-9"/>
        </w:rPr>
        <w:t> </w:t>
      </w:r>
      <w:r>
        <w:rPr/>
        <w:t>se</w:t>
      </w:r>
      <w:r>
        <w:rPr>
          <w:spacing w:val="-9"/>
        </w:rPr>
        <w:t> </w:t>
      </w:r>
      <w:r>
        <w:rPr/>
        <w:t>origina</w:t>
      </w:r>
      <w:r>
        <w:rPr>
          <w:spacing w:val="-11"/>
        </w:rPr>
        <w:t> </w:t>
      </w:r>
      <w:r>
        <w:rPr/>
        <w:t>en</w:t>
      </w:r>
      <w:r>
        <w:rPr>
          <w:spacing w:val="-9"/>
        </w:rPr>
        <w:t> </w:t>
      </w:r>
      <w:r>
        <w:rPr/>
        <w:t>la</w:t>
      </w:r>
      <w:r>
        <w:rPr>
          <w:spacing w:val="-12"/>
        </w:rPr>
        <w:t> </w:t>
      </w:r>
      <w:r>
        <w:rPr/>
        <w:t>profundidad</w:t>
      </w:r>
      <w:r>
        <w:rPr>
          <w:spacing w:val="-12"/>
        </w:rPr>
        <w:t> </w:t>
      </w:r>
      <w:r>
        <w:rPr/>
        <w:t>de</w:t>
      </w:r>
      <w:r>
        <w:rPr>
          <w:spacing w:val="-9"/>
        </w:rPr>
        <w:t> </w:t>
      </w:r>
      <w:r>
        <w:rPr/>
        <w:t>la</w:t>
      </w:r>
      <w:r>
        <w:rPr>
          <w:spacing w:val="-12"/>
        </w:rPr>
        <w:t> </w:t>
      </w:r>
      <w:r>
        <w:rPr/>
        <w:t>piel.</w:t>
      </w:r>
      <w:r>
        <w:rPr>
          <w:spacing w:val="-10"/>
        </w:rPr>
        <w:t> </w:t>
      </w:r>
      <w:r>
        <w:rPr/>
        <w:t>En</w:t>
      </w:r>
      <w:r>
        <w:rPr>
          <w:spacing w:val="-9"/>
        </w:rPr>
        <w:t> </w:t>
      </w:r>
      <w:r>
        <w:rPr/>
        <w:t>la</w:t>
      </w:r>
      <w:r>
        <w:rPr>
          <w:spacing w:val="-9"/>
        </w:rPr>
        <w:t> </w:t>
      </w:r>
      <w:r>
        <w:rPr/>
        <w:t>niña</w:t>
      </w:r>
      <w:r>
        <w:rPr>
          <w:spacing w:val="-9"/>
        </w:rPr>
        <w:t> </w:t>
      </w:r>
      <w:r>
        <w:rPr/>
        <w:t>se</w:t>
      </w:r>
      <w:r>
        <w:rPr>
          <w:spacing w:val="-9"/>
        </w:rPr>
        <w:t> </w:t>
      </w:r>
      <w:r>
        <w:rPr/>
        <w:t>desarrolla a partir de la pubertad, y su crecimiento será acompañado por la piel que se adaptará a las nuevas formas y tamaños. En el interior se producen cambios que preparan</w:t>
      </w:r>
      <w:r>
        <w:rPr>
          <w:spacing w:val="-17"/>
        </w:rPr>
        <w:t> </w:t>
      </w:r>
      <w:r>
        <w:rPr/>
        <w:t>a</w:t>
      </w:r>
      <w:r>
        <w:rPr>
          <w:spacing w:val="-15"/>
        </w:rPr>
        <w:t> </w:t>
      </w:r>
      <w:r>
        <w:rPr/>
        <w:t>la</w:t>
      </w:r>
      <w:r>
        <w:rPr>
          <w:spacing w:val="-16"/>
        </w:rPr>
        <w:t> </w:t>
      </w:r>
      <w:r>
        <w:rPr/>
        <w:t>glándula</w:t>
      </w:r>
      <w:r>
        <w:rPr>
          <w:spacing w:val="-17"/>
        </w:rPr>
        <w:t> </w:t>
      </w:r>
      <w:r>
        <w:rPr/>
        <w:t>para</w:t>
      </w:r>
      <w:r>
        <w:rPr>
          <w:spacing w:val="-15"/>
        </w:rPr>
        <w:t> </w:t>
      </w:r>
      <w:r>
        <w:rPr/>
        <w:t>la</w:t>
      </w:r>
      <w:r>
        <w:rPr>
          <w:spacing w:val="-17"/>
        </w:rPr>
        <w:t> </w:t>
      </w:r>
      <w:r>
        <w:rPr/>
        <w:t>alimentación</w:t>
      </w:r>
      <w:r>
        <w:rPr>
          <w:spacing w:val="-17"/>
        </w:rPr>
        <w:t> </w:t>
      </w:r>
      <w:r>
        <w:rPr/>
        <w:t>del</w:t>
      </w:r>
      <w:r>
        <w:rPr>
          <w:spacing w:val="-15"/>
        </w:rPr>
        <w:t> </w:t>
      </w:r>
      <w:r>
        <w:rPr/>
        <w:t>recién</w:t>
      </w:r>
      <w:r>
        <w:rPr>
          <w:spacing w:val="-16"/>
        </w:rPr>
        <w:t> </w:t>
      </w:r>
      <w:r>
        <w:rPr/>
        <w:t>nacido:</w:t>
      </w:r>
      <w:r>
        <w:rPr>
          <w:spacing w:val="-17"/>
        </w:rPr>
        <w:t> </w:t>
      </w:r>
      <w:r>
        <w:rPr/>
        <w:t>los</w:t>
      </w:r>
      <w:r>
        <w:rPr>
          <w:spacing w:val="-17"/>
        </w:rPr>
        <w:t> </w:t>
      </w:r>
      <w:r>
        <w:rPr/>
        <w:t>acinos</w:t>
      </w:r>
      <w:r>
        <w:rPr>
          <w:spacing w:val="-15"/>
        </w:rPr>
        <w:t> </w:t>
      </w:r>
      <w:r>
        <w:rPr/>
        <w:t>glandulares reunidos</w:t>
      </w:r>
      <w:r>
        <w:rPr>
          <w:spacing w:val="-2"/>
        </w:rPr>
        <w:t> </w:t>
      </w:r>
      <w:r>
        <w:rPr/>
        <w:t>en lóbulos y</w:t>
      </w:r>
      <w:r>
        <w:rPr>
          <w:spacing w:val="-2"/>
        </w:rPr>
        <w:t> </w:t>
      </w:r>
      <w:r>
        <w:rPr/>
        <w:t>que se comunican con</w:t>
      </w:r>
      <w:r>
        <w:rPr>
          <w:spacing w:val="-1"/>
        </w:rPr>
        <w:t> </w:t>
      </w:r>
      <w:r>
        <w:rPr/>
        <w:t>el exterior</w:t>
      </w:r>
      <w:r>
        <w:rPr>
          <w:spacing w:val="-1"/>
        </w:rPr>
        <w:t> </w:t>
      </w:r>
      <w:r>
        <w:rPr/>
        <w:t>en el pezón</w:t>
      </w:r>
      <w:r>
        <w:rPr>
          <w:spacing w:val="-1"/>
        </w:rPr>
        <w:t> </w:t>
      </w:r>
      <w:r>
        <w:rPr/>
        <w:t>a través de los conductos galactóforos, se hipertrofian y activan, produciendo una secreción característica: la leche. Los</w:t>
      </w:r>
      <w:r>
        <w:rPr>
          <w:spacing w:val="-1"/>
        </w:rPr>
        <w:t> </w:t>
      </w:r>
      <w:r>
        <w:rPr/>
        <w:t>estímulos</w:t>
      </w:r>
      <w:r>
        <w:rPr>
          <w:spacing w:val="-1"/>
        </w:rPr>
        <w:t> </w:t>
      </w:r>
      <w:r>
        <w:rPr/>
        <w:t>hormonales de la</w:t>
      </w:r>
      <w:r>
        <w:rPr>
          <w:spacing w:val="-3"/>
        </w:rPr>
        <w:t> </w:t>
      </w:r>
      <w:r>
        <w:rPr/>
        <w:t>menstruación, embarazo</w:t>
      </w:r>
      <w:r>
        <w:rPr>
          <w:spacing w:val="-3"/>
        </w:rPr>
        <w:t> </w:t>
      </w:r>
      <w:r>
        <w:rPr/>
        <w:t>y lactación, los tratamientos hormonales y la obesidad, inducen el aumento de su </w:t>
      </w:r>
      <w:r>
        <w:rPr>
          <w:spacing w:val="-2"/>
        </w:rPr>
        <w:t>tamaño.</w:t>
      </w:r>
    </w:p>
    <w:p>
      <w:pPr>
        <w:pStyle w:val="BodyText"/>
        <w:spacing w:line="360" w:lineRule="auto" w:before="160"/>
        <w:ind w:left="1082" w:right="1096"/>
        <w:jc w:val="both"/>
      </w:pPr>
      <w:r>
        <w:rPr/>
        <w:t>No</w:t>
      </w:r>
      <w:r>
        <w:rPr>
          <w:spacing w:val="-10"/>
        </w:rPr>
        <w:t> </w:t>
      </w:r>
      <w:r>
        <w:rPr/>
        <w:t>se</w:t>
      </w:r>
      <w:r>
        <w:rPr>
          <w:spacing w:val="-12"/>
        </w:rPr>
        <w:t> </w:t>
      </w:r>
      <w:r>
        <w:rPr/>
        <w:t>profundizará</w:t>
      </w:r>
      <w:r>
        <w:rPr>
          <w:spacing w:val="-12"/>
        </w:rPr>
        <w:t> </w:t>
      </w:r>
      <w:r>
        <w:rPr/>
        <w:t>en</w:t>
      </w:r>
      <w:r>
        <w:rPr>
          <w:spacing w:val="40"/>
        </w:rPr>
        <w:t> </w:t>
      </w:r>
      <w:r>
        <w:rPr/>
        <w:t>anomalías</w:t>
      </w:r>
      <w:r>
        <w:rPr>
          <w:spacing w:val="-13"/>
        </w:rPr>
        <w:t> </w:t>
      </w:r>
      <w:r>
        <w:rPr/>
        <w:t>morfológicas</w:t>
      </w:r>
      <w:r>
        <w:rPr>
          <w:spacing w:val="-10"/>
        </w:rPr>
        <w:t> </w:t>
      </w:r>
      <w:r>
        <w:rPr/>
        <w:t>ni</w:t>
      </w:r>
      <w:r>
        <w:rPr>
          <w:spacing w:val="-13"/>
        </w:rPr>
        <w:t> </w:t>
      </w:r>
      <w:r>
        <w:rPr/>
        <w:t>histopatológicas</w:t>
      </w:r>
      <w:r>
        <w:rPr>
          <w:spacing w:val="-12"/>
        </w:rPr>
        <w:t> </w:t>
      </w:r>
      <w:r>
        <w:rPr/>
        <w:t>sin</w:t>
      </w:r>
      <w:r>
        <w:rPr>
          <w:spacing w:val="-10"/>
        </w:rPr>
        <w:t> </w:t>
      </w:r>
      <w:r>
        <w:rPr/>
        <w:t>embargo</w:t>
      </w:r>
      <w:r>
        <w:rPr>
          <w:spacing w:val="-11"/>
        </w:rPr>
        <w:t> </w:t>
      </w:r>
      <w:r>
        <w:rPr/>
        <w:t>una sencilla clasificación de la patología más usual de la mama sería: Inflamatoria (mastitis, abscesos y necrosis grasa); Hormonal (Displasias mamarias benignas, quistes y adenosis) y Tumoral: benigna (Fibroadenoma) y maligna (carcinoma).</w:t>
      </w:r>
    </w:p>
    <w:p>
      <w:pPr>
        <w:pStyle w:val="Heading1"/>
        <w:spacing w:before="162"/>
        <w:jc w:val="both"/>
      </w:pPr>
      <w:bookmarkStart w:name="_bookmark8" w:id="9"/>
      <w:bookmarkEnd w:id="9"/>
      <w:r>
        <w:rPr>
          <w:b w:val="0"/>
        </w:rPr>
      </w:r>
      <w:r>
        <w:rPr/>
        <w:t>GENERALIDADES</w:t>
      </w:r>
      <w:r>
        <w:rPr>
          <w:spacing w:val="-5"/>
        </w:rPr>
        <w:t> </w:t>
      </w:r>
      <w:r>
        <w:rPr/>
        <w:t>SOBRE</w:t>
      </w:r>
      <w:r>
        <w:rPr>
          <w:spacing w:val="-5"/>
        </w:rPr>
        <w:t> </w:t>
      </w:r>
      <w:r>
        <w:rPr/>
        <w:t>EL</w:t>
      </w:r>
      <w:r>
        <w:rPr>
          <w:spacing w:val="-5"/>
        </w:rPr>
        <w:t> </w:t>
      </w:r>
      <w:r>
        <w:rPr/>
        <w:t>CÁNCER</w:t>
      </w:r>
      <w:r>
        <w:rPr>
          <w:spacing w:val="-5"/>
        </w:rPr>
        <w:t> </w:t>
      </w:r>
      <w:r>
        <w:rPr/>
        <w:t>DE</w:t>
      </w:r>
      <w:r>
        <w:rPr>
          <w:spacing w:val="-4"/>
        </w:rPr>
        <w:t> MAMA</w:t>
      </w:r>
    </w:p>
    <w:p>
      <w:pPr>
        <w:pStyle w:val="BodyText"/>
        <w:spacing w:line="360" w:lineRule="auto" w:before="21"/>
        <w:ind w:left="1082" w:right="1099"/>
        <w:jc w:val="both"/>
      </w:pPr>
      <w:r>
        <w:rPr/>
        <w:t>El cáncer de mama se origina generalmente en el epitelio de revestimiento de los conductos</w:t>
      </w:r>
      <w:r>
        <w:rPr>
          <w:spacing w:val="-3"/>
        </w:rPr>
        <w:t> </w:t>
      </w:r>
      <w:r>
        <w:rPr/>
        <w:t>y</w:t>
      </w:r>
      <w:r>
        <w:rPr>
          <w:spacing w:val="-1"/>
        </w:rPr>
        <w:t> </w:t>
      </w:r>
      <w:r>
        <w:rPr/>
        <w:t>su crecimiento</w:t>
      </w:r>
      <w:r>
        <w:rPr>
          <w:spacing w:val="-2"/>
        </w:rPr>
        <w:t> </w:t>
      </w:r>
      <w:r>
        <w:rPr/>
        <w:t>está condicionado por</w:t>
      </w:r>
      <w:r>
        <w:rPr>
          <w:spacing w:val="-2"/>
        </w:rPr>
        <w:t> </w:t>
      </w:r>
      <w:r>
        <w:rPr/>
        <w:t>factores</w:t>
      </w:r>
      <w:r>
        <w:rPr>
          <w:spacing w:val="-3"/>
        </w:rPr>
        <w:t> </w:t>
      </w:r>
      <w:r>
        <w:rPr/>
        <w:t>del</w:t>
      </w:r>
      <w:r>
        <w:rPr>
          <w:spacing w:val="-4"/>
        </w:rPr>
        <w:t> </w:t>
      </w:r>
      <w:r>
        <w:rPr/>
        <w:t>tumor</w:t>
      </w:r>
      <w:r>
        <w:rPr>
          <w:spacing w:val="-2"/>
        </w:rPr>
        <w:t> </w:t>
      </w:r>
      <w:r>
        <w:rPr/>
        <w:t>y</w:t>
      </w:r>
      <w:r>
        <w:rPr>
          <w:spacing w:val="-1"/>
        </w:rPr>
        <w:t> </w:t>
      </w:r>
      <w:r>
        <w:rPr/>
        <w:t>por</w:t>
      </w:r>
      <w:r>
        <w:rPr>
          <w:spacing w:val="-2"/>
        </w:rPr>
        <w:t> </w:t>
      </w:r>
      <w:r>
        <w:rPr/>
        <w:t>factores del huésped. Habitualmente el crecimiento es lento, requiriéndose 6 a 8 años para que la masa celular alcance un volumen de 1 cm. de diámetro y pueda detectarse clínicamente. Sin embargo, la diseminación a distancia puede ocurrir ya en la fase preclínica cuando el tumor traspasa la membrana basal y se hace invasor.</w:t>
      </w:r>
    </w:p>
    <w:p>
      <w:pPr>
        <w:spacing w:after="0" w:line="360" w:lineRule="auto"/>
        <w:jc w:val="both"/>
        <w:sectPr>
          <w:pgSz w:w="12240" w:h="15840"/>
          <w:pgMar w:header="0" w:footer="1000" w:top="1340" w:bottom="1200" w:left="620" w:right="600"/>
        </w:sectPr>
      </w:pPr>
    </w:p>
    <w:p>
      <w:pPr>
        <w:pStyle w:val="BodyText"/>
        <w:spacing w:line="360" w:lineRule="auto" w:before="77"/>
        <w:ind w:left="1082" w:right="1102"/>
        <w:jc w:val="both"/>
      </w:pPr>
      <w:r>
        <w:rPr/>
        <w:t>Localmente, el tumor primitivo de la Mama se manifiesta prevalentemente en el cuadrante superior externo (37%), cuadrante central (15%), cuadrante superior interno (12%), cuadrante inferior externo (8%), cuadrante inferior interno (5%). El 20%</w:t>
      </w:r>
      <w:r>
        <w:rPr>
          <w:spacing w:val="-5"/>
        </w:rPr>
        <w:t> </w:t>
      </w:r>
      <w:r>
        <w:rPr/>
        <w:t>es</w:t>
      </w:r>
      <w:r>
        <w:rPr>
          <w:spacing w:val="-8"/>
        </w:rPr>
        <w:t> </w:t>
      </w:r>
      <w:r>
        <w:rPr/>
        <w:t>difuso</w:t>
      </w:r>
      <w:r>
        <w:rPr>
          <w:spacing w:val="-5"/>
        </w:rPr>
        <w:t> </w:t>
      </w:r>
      <w:r>
        <w:rPr/>
        <w:t>o</w:t>
      </w:r>
      <w:r>
        <w:rPr>
          <w:spacing w:val="-7"/>
        </w:rPr>
        <w:t> </w:t>
      </w:r>
      <w:r>
        <w:rPr/>
        <w:t>en</w:t>
      </w:r>
      <w:r>
        <w:rPr>
          <w:spacing w:val="-7"/>
        </w:rPr>
        <w:t> </w:t>
      </w:r>
      <w:r>
        <w:rPr/>
        <w:t>más</w:t>
      </w:r>
      <w:r>
        <w:rPr>
          <w:spacing w:val="-5"/>
        </w:rPr>
        <w:t> </w:t>
      </w:r>
      <w:r>
        <w:rPr/>
        <w:t>de</w:t>
      </w:r>
      <w:r>
        <w:rPr>
          <w:spacing w:val="-5"/>
        </w:rPr>
        <w:t> </w:t>
      </w:r>
      <w:r>
        <w:rPr/>
        <w:t>un</w:t>
      </w:r>
      <w:r>
        <w:rPr>
          <w:spacing w:val="-5"/>
        </w:rPr>
        <w:t> </w:t>
      </w:r>
      <w:r>
        <w:rPr/>
        <w:t>cuadrante,</w:t>
      </w:r>
      <w:r>
        <w:rPr>
          <w:spacing w:val="-7"/>
        </w:rPr>
        <w:t> </w:t>
      </w:r>
      <w:r>
        <w:rPr/>
        <w:t>el</w:t>
      </w:r>
      <w:r>
        <w:rPr>
          <w:spacing w:val="-6"/>
        </w:rPr>
        <w:t> </w:t>
      </w:r>
      <w:r>
        <w:rPr/>
        <w:t>2%</w:t>
      </w:r>
      <w:r>
        <w:rPr>
          <w:spacing w:val="-5"/>
        </w:rPr>
        <w:t> </w:t>
      </w:r>
      <w:r>
        <w:rPr/>
        <w:t>inframamario</w:t>
      </w:r>
      <w:r>
        <w:rPr>
          <w:spacing w:val="-5"/>
        </w:rPr>
        <w:t> </w:t>
      </w:r>
      <w:r>
        <w:rPr/>
        <w:t>y</w:t>
      </w:r>
      <w:r>
        <w:rPr>
          <w:spacing w:val="-5"/>
        </w:rPr>
        <w:t> </w:t>
      </w:r>
      <w:r>
        <w:rPr/>
        <w:t>el</w:t>
      </w:r>
      <w:r>
        <w:rPr>
          <w:spacing w:val="-8"/>
        </w:rPr>
        <w:t> </w:t>
      </w:r>
      <w:r>
        <w:rPr/>
        <w:t>1%</w:t>
      </w:r>
      <w:r>
        <w:rPr>
          <w:spacing w:val="-5"/>
        </w:rPr>
        <w:t> </w:t>
      </w:r>
      <w:r>
        <w:rPr/>
        <w:t>subclavicular o paraesternal.</w:t>
      </w:r>
    </w:p>
    <w:p>
      <w:pPr>
        <w:pStyle w:val="BodyText"/>
        <w:spacing w:line="360" w:lineRule="auto" w:before="162"/>
        <w:ind w:left="1082" w:right="1103"/>
        <w:jc w:val="both"/>
      </w:pPr>
      <w:r>
        <w:rPr/>
        <w:t>Al crecer el tumor, frecuentemente infiltra el tejido cercano en forma difusa e irregular. El tejido conjuntivo adyacente puede reaccionar formando una capa de mayor</w:t>
      </w:r>
      <w:r>
        <w:rPr>
          <w:spacing w:val="-17"/>
        </w:rPr>
        <w:t> </w:t>
      </w:r>
      <w:r>
        <w:rPr/>
        <w:t>consistencia</w:t>
      </w:r>
      <w:r>
        <w:rPr>
          <w:spacing w:val="-17"/>
        </w:rPr>
        <w:t> </w:t>
      </w:r>
      <w:r>
        <w:rPr/>
        <w:t>que</w:t>
      </w:r>
      <w:r>
        <w:rPr>
          <w:spacing w:val="-16"/>
        </w:rPr>
        <w:t> </w:t>
      </w:r>
      <w:r>
        <w:rPr/>
        <w:t>clínicamente</w:t>
      </w:r>
      <w:r>
        <w:rPr>
          <w:spacing w:val="-17"/>
        </w:rPr>
        <w:t> </w:t>
      </w:r>
      <w:r>
        <w:rPr/>
        <w:t>se</w:t>
      </w:r>
      <w:r>
        <w:rPr>
          <w:spacing w:val="-17"/>
        </w:rPr>
        <w:t> </w:t>
      </w:r>
      <w:r>
        <w:rPr/>
        <w:t>traduce</w:t>
      </w:r>
      <w:r>
        <w:rPr>
          <w:spacing w:val="-17"/>
        </w:rPr>
        <w:t> </w:t>
      </w:r>
      <w:r>
        <w:rPr/>
        <w:t>en</w:t>
      </w:r>
      <w:r>
        <w:rPr>
          <w:spacing w:val="-16"/>
        </w:rPr>
        <w:t> </w:t>
      </w:r>
      <w:r>
        <w:rPr/>
        <w:t>un</w:t>
      </w:r>
      <w:r>
        <w:rPr>
          <w:spacing w:val="-17"/>
        </w:rPr>
        <w:t> </w:t>
      </w:r>
      <w:r>
        <w:rPr/>
        <w:t>mayor</w:t>
      </w:r>
      <w:r>
        <w:rPr>
          <w:spacing w:val="-17"/>
        </w:rPr>
        <w:t> </w:t>
      </w:r>
      <w:r>
        <w:rPr/>
        <w:t>tamaño</w:t>
      </w:r>
      <w:r>
        <w:rPr>
          <w:spacing w:val="-16"/>
        </w:rPr>
        <w:t> </w:t>
      </w:r>
      <w:r>
        <w:rPr/>
        <w:t>a</w:t>
      </w:r>
      <w:r>
        <w:rPr>
          <w:spacing w:val="-17"/>
        </w:rPr>
        <w:t> </w:t>
      </w:r>
      <w:r>
        <w:rPr/>
        <w:t>la</w:t>
      </w:r>
      <w:r>
        <w:rPr>
          <w:spacing w:val="-17"/>
        </w:rPr>
        <w:t> </w:t>
      </w:r>
      <w:r>
        <w:rPr/>
        <w:t>palpación, de superficie irregular, que muchas veces impide delimitar con exactitud los diámetros</w:t>
      </w:r>
      <w:r>
        <w:rPr>
          <w:spacing w:val="-8"/>
        </w:rPr>
        <w:t> </w:t>
      </w:r>
      <w:r>
        <w:rPr/>
        <w:t>de</w:t>
      </w:r>
      <w:r>
        <w:rPr>
          <w:spacing w:val="-5"/>
        </w:rPr>
        <w:t> </w:t>
      </w:r>
      <w:r>
        <w:rPr/>
        <w:t>la</w:t>
      </w:r>
      <w:r>
        <w:rPr>
          <w:spacing w:val="-5"/>
        </w:rPr>
        <w:t> </w:t>
      </w:r>
      <w:r>
        <w:rPr/>
        <w:t>lesión.</w:t>
      </w:r>
      <w:r>
        <w:rPr>
          <w:spacing w:val="-7"/>
        </w:rPr>
        <w:t> </w:t>
      </w:r>
      <w:r>
        <w:rPr/>
        <w:t>Al</w:t>
      </w:r>
      <w:r>
        <w:rPr>
          <w:spacing w:val="-6"/>
        </w:rPr>
        <w:t> </w:t>
      </w:r>
      <w:r>
        <w:rPr/>
        <w:t>avanzar</w:t>
      </w:r>
      <w:r>
        <w:rPr>
          <w:spacing w:val="-6"/>
        </w:rPr>
        <w:t> </w:t>
      </w:r>
      <w:r>
        <w:rPr/>
        <w:t>la</w:t>
      </w:r>
      <w:r>
        <w:rPr>
          <w:spacing w:val="-7"/>
        </w:rPr>
        <w:t> </w:t>
      </w:r>
      <w:r>
        <w:rPr/>
        <w:t>enfermedad</w:t>
      </w:r>
      <w:r>
        <w:rPr>
          <w:spacing w:val="-7"/>
        </w:rPr>
        <w:t> </w:t>
      </w:r>
      <w:r>
        <w:rPr/>
        <w:t>puede</w:t>
      </w:r>
      <w:r>
        <w:rPr>
          <w:spacing w:val="-5"/>
        </w:rPr>
        <w:t> </w:t>
      </w:r>
      <w:r>
        <w:rPr/>
        <w:t>infiltrar</w:t>
      </w:r>
      <w:r>
        <w:rPr>
          <w:spacing w:val="-6"/>
        </w:rPr>
        <w:t> </w:t>
      </w:r>
      <w:r>
        <w:rPr/>
        <w:t>la</w:t>
      </w:r>
      <w:r>
        <w:rPr>
          <w:spacing w:val="-5"/>
        </w:rPr>
        <w:t> </w:t>
      </w:r>
      <w:r>
        <w:rPr/>
        <w:t>piel</w:t>
      </w:r>
      <w:r>
        <w:rPr>
          <w:spacing w:val="-6"/>
        </w:rPr>
        <w:t> </w:t>
      </w:r>
      <w:r>
        <w:rPr/>
        <w:t>que</w:t>
      </w:r>
      <w:r>
        <w:rPr>
          <w:spacing w:val="-5"/>
        </w:rPr>
        <w:t> </w:t>
      </w:r>
      <w:r>
        <w:rPr/>
        <w:t>lo</w:t>
      </w:r>
      <w:r>
        <w:rPr>
          <w:spacing w:val="-5"/>
        </w:rPr>
        <w:t> </w:t>
      </w:r>
      <w:r>
        <w:rPr/>
        <w:t>cubre, llegando incluso a la ulceración.</w:t>
      </w:r>
    </w:p>
    <w:p>
      <w:pPr>
        <w:pStyle w:val="BodyText"/>
        <w:spacing w:line="360" w:lineRule="auto" w:before="159"/>
        <w:ind w:left="1082" w:right="1095"/>
        <w:jc w:val="both"/>
      </w:pPr>
      <w:r>
        <w:rPr/>
        <w:t>Las regiones ganglionares más frecuentemente comprometidas son las axilares. Las metástasis a distancia en un 50% se encuentran en el aparato esquelético, especialmente</w:t>
      </w:r>
      <w:r>
        <w:rPr>
          <w:spacing w:val="-4"/>
        </w:rPr>
        <w:t> </w:t>
      </w:r>
      <w:r>
        <w:rPr/>
        <w:t>columna</w:t>
      </w:r>
      <w:r>
        <w:rPr>
          <w:spacing w:val="-5"/>
        </w:rPr>
        <w:t> </w:t>
      </w:r>
      <w:r>
        <w:rPr/>
        <w:t>vertebral,</w:t>
      </w:r>
      <w:r>
        <w:rPr>
          <w:spacing w:val="-5"/>
        </w:rPr>
        <w:t> </w:t>
      </w:r>
      <w:r>
        <w:rPr/>
        <w:t>costillas</w:t>
      </w:r>
      <w:r>
        <w:rPr>
          <w:spacing w:val="-5"/>
        </w:rPr>
        <w:t> </w:t>
      </w:r>
      <w:r>
        <w:rPr/>
        <w:t>y</w:t>
      </w:r>
      <w:r>
        <w:rPr>
          <w:spacing w:val="-8"/>
        </w:rPr>
        <w:t> </w:t>
      </w:r>
      <w:r>
        <w:rPr/>
        <w:t>pelvis.</w:t>
      </w:r>
      <w:r>
        <w:rPr>
          <w:spacing w:val="-5"/>
        </w:rPr>
        <w:t> </w:t>
      </w:r>
      <w:r>
        <w:rPr/>
        <w:t>Cerca</w:t>
      </w:r>
      <w:r>
        <w:rPr>
          <w:spacing w:val="-5"/>
        </w:rPr>
        <w:t> </w:t>
      </w:r>
      <w:r>
        <w:rPr/>
        <w:t>del</w:t>
      </w:r>
      <w:r>
        <w:rPr>
          <w:spacing w:val="-6"/>
        </w:rPr>
        <w:t> </w:t>
      </w:r>
      <w:r>
        <w:rPr/>
        <w:t>25%</w:t>
      </w:r>
      <w:r>
        <w:rPr>
          <w:spacing w:val="-8"/>
        </w:rPr>
        <w:t> </w:t>
      </w:r>
      <w:r>
        <w:rPr/>
        <w:t>son</w:t>
      </w:r>
      <w:r>
        <w:rPr>
          <w:spacing w:val="-5"/>
        </w:rPr>
        <w:t> </w:t>
      </w:r>
      <w:r>
        <w:rPr/>
        <w:t>pulmonares y</w:t>
      </w:r>
      <w:r>
        <w:rPr>
          <w:spacing w:val="-10"/>
        </w:rPr>
        <w:t> </w:t>
      </w:r>
      <w:r>
        <w:rPr/>
        <w:t>pleural,</w:t>
      </w:r>
      <w:r>
        <w:rPr>
          <w:spacing w:val="-10"/>
        </w:rPr>
        <w:t> </w:t>
      </w:r>
      <w:r>
        <w:rPr/>
        <w:t>10%</w:t>
      </w:r>
      <w:r>
        <w:rPr>
          <w:spacing w:val="-10"/>
        </w:rPr>
        <w:t> </w:t>
      </w:r>
      <w:r>
        <w:rPr/>
        <w:t>abdominales</w:t>
      </w:r>
      <w:r>
        <w:rPr>
          <w:spacing w:val="-10"/>
        </w:rPr>
        <w:t> </w:t>
      </w:r>
      <w:r>
        <w:rPr/>
        <w:t>(especialmente</w:t>
      </w:r>
      <w:r>
        <w:rPr>
          <w:spacing w:val="-9"/>
        </w:rPr>
        <w:t> </w:t>
      </w:r>
      <w:r>
        <w:rPr/>
        <w:t>hepática</w:t>
      </w:r>
      <w:r>
        <w:rPr>
          <w:spacing w:val="-9"/>
        </w:rPr>
        <w:t> </w:t>
      </w:r>
      <w:r>
        <w:rPr/>
        <w:t>y</w:t>
      </w:r>
      <w:r>
        <w:rPr>
          <w:spacing w:val="-10"/>
        </w:rPr>
        <w:t> </w:t>
      </w:r>
      <w:r>
        <w:rPr/>
        <w:t>ovárica)</w:t>
      </w:r>
      <w:r>
        <w:rPr>
          <w:spacing w:val="-11"/>
        </w:rPr>
        <w:t> </w:t>
      </w:r>
      <w:r>
        <w:rPr/>
        <w:t>y</w:t>
      </w:r>
      <w:r>
        <w:rPr>
          <w:spacing w:val="-10"/>
        </w:rPr>
        <w:t> </w:t>
      </w:r>
      <w:r>
        <w:rPr/>
        <w:t>en</w:t>
      </w:r>
      <w:r>
        <w:rPr>
          <w:spacing w:val="-12"/>
        </w:rPr>
        <w:t> </w:t>
      </w:r>
      <w:r>
        <w:rPr/>
        <w:t>medida</w:t>
      </w:r>
      <w:r>
        <w:rPr>
          <w:spacing w:val="-12"/>
        </w:rPr>
        <w:t> </w:t>
      </w:r>
      <w:r>
        <w:rPr/>
        <w:t>menor: cerebral,</w:t>
      </w:r>
      <w:r>
        <w:rPr>
          <w:spacing w:val="-3"/>
        </w:rPr>
        <w:t> </w:t>
      </w:r>
      <w:r>
        <w:rPr/>
        <w:t>orbita,</w:t>
      </w:r>
      <w:r>
        <w:rPr>
          <w:spacing w:val="-3"/>
        </w:rPr>
        <w:t> </w:t>
      </w:r>
      <w:r>
        <w:rPr/>
        <w:t>cutánea.</w:t>
      </w:r>
      <w:r>
        <w:rPr>
          <w:spacing w:val="-3"/>
        </w:rPr>
        <w:t> </w:t>
      </w:r>
      <w:r>
        <w:rPr/>
        <w:t>Sucesivamente las</w:t>
      </w:r>
      <w:r>
        <w:rPr>
          <w:spacing w:val="-3"/>
        </w:rPr>
        <w:t> </w:t>
      </w:r>
      <w:r>
        <w:rPr/>
        <w:t>localizaciones</w:t>
      </w:r>
      <w:r>
        <w:rPr>
          <w:spacing w:val="-1"/>
        </w:rPr>
        <w:t> </w:t>
      </w:r>
      <w:r>
        <w:rPr/>
        <w:t>son</w:t>
      </w:r>
      <w:r>
        <w:rPr>
          <w:spacing w:val="-3"/>
        </w:rPr>
        <w:t> </w:t>
      </w:r>
      <w:r>
        <w:rPr/>
        <w:t>múltiples</w:t>
      </w:r>
      <w:r>
        <w:rPr>
          <w:spacing w:val="-1"/>
        </w:rPr>
        <w:t> </w:t>
      </w:r>
      <w:r>
        <w:rPr/>
        <w:t>y</w:t>
      </w:r>
      <w:r>
        <w:rPr>
          <w:spacing w:val="-1"/>
        </w:rPr>
        <w:t> </w:t>
      </w:r>
      <w:r>
        <w:rPr/>
        <w:t>pueden comprometer también órganos como el riñón, páncreas, tiroides e intestino.</w:t>
      </w:r>
    </w:p>
    <w:p>
      <w:pPr>
        <w:pStyle w:val="Heading1"/>
        <w:spacing w:before="161"/>
      </w:pPr>
      <w:bookmarkStart w:name="_bookmark9" w:id="10"/>
      <w:bookmarkEnd w:id="10"/>
      <w:r>
        <w:rPr>
          <w:b w:val="0"/>
        </w:rPr>
      </w:r>
      <w:r>
        <w:rPr>
          <w:spacing w:val="-2"/>
        </w:rPr>
        <w:t>EPIDEMIOLOGIA</w:t>
      </w:r>
    </w:p>
    <w:p>
      <w:pPr>
        <w:pStyle w:val="BodyText"/>
        <w:spacing w:line="360" w:lineRule="auto" w:before="22"/>
        <w:ind w:left="1082" w:right="1101"/>
        <w:jc w:val="both"/>
      </w:pPr>
      <w:r>
        <w:rPr/>
        <w:t>En El</w:t>
      </w:r>
      <w:r>
        <w:rPr>
          <w:spacing w:val="-2"/>
        </w:rPr>
        <w:t> </w:t>
      </w:r>
      <w:r>
        <w:rPr/>
        <w:t>Salvador,</w:t>
      </w:r>
      <w:r>
        <w:rPr>
          <w:spacing w:val="-2"/>
        </w:rPr>
        <w:t> </w:t>
      </w:r>
      <w:r>
        <w:rPr/>
        <w:t>el cáncer</w:t>
      </w:r>
      <w:r>
        <w:rPr>
          <w:spacing w:val="-1"/>
        </w:rPr>
        <w:t> </w:t>
      </w:r>
      <w:r>
        <w:rPr/>
        <w:t>de</w:t>
      </w:r>
      <w:r>
        <w:rPr>
          <w:spacing w:val="-2"/>
        </w:rPr>
        <w:t> </w:t>
      </w:r>
      <w:r>
        <w:rPr/>
        <w:t>mama es</w:t>
      </w:r>
      <w:r>
        <w:rPr>
          <w:spacing w:val="-2"/>
        </w:rPr>
        <w:t> </w:t>
      </w:r>
      <w:r>
        <w:rPr/>
        <w:t>la segunda causa</w:t>
      </w:r>
      <w:r>
        <w:rPr>
          <w:spacing w:val="-2"/>
        </w:rPr>
        <w:t> </w:t>
      </w:r>
      <w:r>
        <w:rPr/>
        <w:t>de</w:t>
      </w:r>
      <w:r>
        <w:rPr>
          <w:spacing w:val="-2"/>
        </w:rPr>
        <w:t> </w:t>
      </w:r>
      <w:r>
        <w:rPr/>
        <w:t>muerte</w:t>
      </w:r>
      <w:r>
        <w:rPr>
          <w:spacing w:val="-2"/>
        </w:rPr>
        <w:t> </w:t>
      </w:r>
      <w:r>
        <w:rPr/>
        <w:t>en las mujeres por</w:t>
      </w:r>
      <w:r>
        <w:rPr>
          <w:spacing w:val="-17"/>
        </w:rPr>
        <w:t> </w:t>
      </w:r>
      <w:r>
        <w:rPr/>
        <w:t>este</w:t>
      </w:r>
      <w:r>
        <w:rPr>
          <w:spacing w:val="-17"/>
        </w:rPr>
        <w:t> </w:t>
      </w:r>
      <w:r>
        <w:rPr/>
        <w:t>diagnóstico.</w:t>
      </w:r>
      <w:r>
        <w:rPr>
          <w:spacing w:val="-16"/>
        </w:rPr>
        <w:t> </w:t>
      </w:r>
      <w:r>
        <w:rPr/>
        <w:t>Para</w:t>
      </w:r>
      <w:r>
        <w:rPr>
          <w:spacing w:val="-17"/>
        </w:rPr>
        <w:t> </w:t>
      </w:r>
      <w:r>
        <w:rPr/>
        <w:t>2012,</w:t>
      </w:r>
      <w:r>
        <w:rPr>
          <w:spacing w:val="-17"/>
        </w:rPr>
        <w:t> </w:t>
      </w:r>
      <w:r>
        <w:rPr/>
        <w:t>las</w:t>
      </w:r>
      <w:r>
        <w:rPr>
          <w:spacing w:val="-17"/>
        </w:rPr>
        <w:t> </w:t>
      </w:r>
      <w:r>
        <w:rPr/>
        <w:t>tasas</w:t>
      </w:r>
      <w:r>
        <w:rPr>
          <w:spacing w:val="-16"/>
        </w:rPr>
        <w:t> </w:t>
      </w:r>
      <w:r>
        <w:rPr/>
        <w:t>estandarizadas</w:t>
      </w:r>
      <w:r>
        <w:rPr>
          <w:spacing w:val="-17"/>
        </w:rPr>
        <w:t> </w:t>
      </w:r>
      <w:r>
        <w:rPr/>
        <w:t>de</w:t>
      </w:r>
      <w:r>
        <w:rPr>
          <w:spacing w:val="-17"/>
        </w:rPr>
        <w:t> </w:t>
      </w:r>
      <w:r>
        <w:rPr/>
        <w:t>incidencia</w:t>
      </w:r>
      <w:r>
        <w:rPr>
          <w:spacing w:val="-16"/>
        </w:rPr>
        <w:t> </w:t>
      </w:r>
      <w:r>
        <w:rPr/>
        <w:t>y</w:t>
      </w:r>
      <w:r>
        <w:rPr>
          <w:spacing w:val="-17"/>
        </w:rPr>
        <w:t> </w:t>
      </w:r>
      <w:r>
        <w:rPr/>
        <w:t>mortalidad del cáncer de mama en el país fueron de 23.6 y 8.8 por 100,000 mujeres respectivamente. La edad de máxima incidencia del cáncer de mama está por encima de los 50 años (75 % de todos los casos) y aproximadamente 6 % se diagnóstica en mujeres menores de 35 años.</w:t>
      </w:r>
    </w:p>
    <w:p>
      <w:pPr>
        <w:pStyle w:val="Heading1"/>
        <w:spacing w:before="159"/>
      </w:pPr>
      <w:bookmarkStart w:name="_bookmark10" w:id="11"/>
      <w:bookmarkEnd w:id="11"/>
      <w:r>
        <w:rPr>
          <w:b w:val="0"/>
        </w:rPr>
      </w:r>
      <w:r>
        <w:rPr/>
        <w:t>FACTORES</w:t>
      </w:r>
      <w:r>
        <w:rPr>
          <w:spacing w:val="-9"/>
        </w:rPr>
        <w:t> </w:t>
      </w:r>
      <w:r>
        <w:rPr/>
        <w:t>DE</w:t>
      </w:r>
      <w:r>
        <w:rPr>
          <w:spacing w:val="-9"/>
        </w:rPr>
        <w:t> </w:t>
      </w:r>
      <w:r>
        <w:rPr>
          <w:spacing w:val="-2"/>
        </w:rPr>
        <w:t>RIESGO</w:t>
      </w:r>
    </w:p>
    <w:p>
      <w:pPr>
        <w:pStyle w:val="BodyText"/>
        <w:spacing w:line="360" w:lineRule="auto" w:before="22"/>
        <w:ind w:left="1082" w:right="1098"/>
        <w:jc w:val="both"/>
      </w:pPr>
      <w:r>
        <w:rPr/>
        <w:t>Se</w:t>
      </w:r>
      <w:r>
        <w:rPr>
          <w:spacing w:val="-17"/>
        </w:rPr>
        <w:t> </w:t>
      </w:r>
      <w:r>
        <w:rPr/>
        <w:t>han</w:t>
      </w:r>
      <w:r>
        <w:rPr>
          <w:spacing w:val="-17"/>
        </w:rPr>
        <w:t> </w:t>
      </w:r>
      <w:r>
        <w:rPr/>
        <w:t>identificado</w:t>
      </w:r>
      <w:r>
        <w:rPr>
          <w:spacing w:val="-16"/>
        </w:rPr>
        <w:t> </w:t>
      </w:r>
      <w:r>
        <w:rPr/>
        <w:t>múltiples</w:t>
      </w:r>
      <w:r>
        <w:rPr>
          <w:spacing w:val="-17"/>
        </w:rPr>
        <w:t> </w:t>
      </w:r>
      <w:r>
        <w:rPr/>
        <w:t>factores</w:t>
      </w:r>
      <w:r>
        <w:rPr>
          <w:spacing w:val="-17"/>
        </w:rPr>
        <w:t> </w:t>
      </w:r>
      <w:r>
        <w:rPr/>
        <w:t>de</w:t>
      </w:r>
      <w:r>
        <w:rPr>
          <w:spacing w:val="-17"/>
        </w:rPr>
        <w:t> </w:t>
      </w:r>
      <w:r>
        <w:rPr/>
        <w:t>riesgo</w:t>
      </w:r>
      <w:r>
        <w:rPr>
          <w:spacing w:val="-16"/>
        </w:rPr>
        <w:t> </w:t>
      </w:r>
      <w:r>
        <w:rPr/>
        <w:t>del</w:t>
      </w:r>
      <w:r>
        <w:rPr>
          <w:spacing w:val="-17"/>
        </w:rPr>
        <w:t> </w:t>
      </w:r>
      <w:r>
        <w:rPr/>
        <w:t>cáncer</w:t>
      </w:r>
      <w:r>
        <w:rPr>
          <w:spacing w:val="-17"/>
        </w:rPr>
        <w:t> </w:t>
      </w:r>
      <w:r>
        <w:rPr/>
        <w:t>de</w:t>
      </w:r>
      <w:r>
        <w:rPr>
          <w:spacing w:val="-16"/>
        </w:rPr>
        <w:t> </w:t>
      </w:r>
      <w:r>
        <w:rPr/>
        <w:t>mama,</w:t>
      </w:r>
      <w:r>
        <w:rPr>
          <w:spacing w:val="-17"/>
        </w:rPr>
        <w:t> </w:t>
      </w:r>
      <w:r>
        <w:rPr/>
        <w:t>que</w:t>
      </w:r>
      <w:r>
        <w:rPr>
          <w:spacing w:val="-17"/>
        </w:rPr>
        <w:t> </w:t>
      </w:r>
      <w:r>
        <w:rPr/>
        <w:t>se</w:t>
      </w:r>
      <w:r>
        <w:rPr>
          <w:spacing w:val="-16"/>
        </w:rPr>
        <w:t> </w:t>
      </w:r>
      <w:r>
        <w:rPr/>
        <w:t>detallan a</w:t>
      </w:r>
      <w:r>
        <w:rPr>
          <w:spacing w:val="-13"/>
        </w:rPr>
        <w:t> </w:t>
      </w:r>
      <w:r>
        <w:rPr/>
        <w:t>continuación:</w:t>
      </w:r>
      <w:r>
        <w:rPr>
          <w:spacing w:val="-15"/>
        </w:rPr>
        <w:t> </w:t>
      </w:r>
      <w:r>
        <w:rPr/>
        <w:t>Entre</w:t>
      </w:r>
      <w:r>
        <w:rPr>
          <w:spacing w:val="-15"/>
        </w:rPr>
        <w:t> </w:t>
      </w:r>
      <w:r>
        <w:rPr/>
        <w:t>ellos,</w:t>
      </w:r>
      <w:r>
        <w:rPr>
          <w:spacing w:val="-13"/>
        </w:rPr>
        <w:t> </w:t>
      </w:r>
      <w:r>
        <w:rPr/>
        <w:t>están</w:t>
      </w:r>
      <w:r>
        <w:rPr>
          <w:spacing w:val="-15"/>
        </w:rPr>
        <w:t> </w:t>
      </w:r>
      <w:r>
        <w:rPr/>
        <w:t>los</w:t>
      </w:r>
      <w:r>
        <w:rPr>
          <w:spacing w:val="-15"/>
        </w:rPr>
        <w:t> </w:t>
      </w:r>
      <w:r>
        <w:rPr/>
        <w:t>factores</w:t>
      </w:r>
      <w:r>
        <w:rPr>
          <w:spacing w:val="-16"/>
        </w:rPr>
        <w:t> </w:t>
      </w:r>
      <w:r>
        <w:rPr/>
        <w:t>de</w:t>
      </w:r>
      <w:r>
        <w:rPr>
          <w:spacing w:val="-13"/>
        </w:rPr>
        <w:t> </w:t>
      </w:r>
      <w:r>
        <w:rPr/>
        <w:t>riesgo</w:t>
      </w:r>
      <w:r>
        <w:rPr>
          <w:spacing w:val="-15"/>
        </w:rPr>
        <w:t> </w:t>
      </w:r>
      <w:r>
        <w:rPr/>
        <w:t>modificable</w:t>
      </w:r>
      <w:r>
        <w:rPr>
          <w:spacing w:val="-13"/>
        </w:rPr>
        <w:t> </w:t>
      </w:r>
      <w:r>
        <w:rPr/>
        <w:t>y</w:t>
      </w:r>
      <w:r>
        <w:rPr>
          <w:spacing w:val="-16"/>
        </w:rPr>
        <w:t> </w:t>
      </w:r>
      <w:r>
        <w:rPr/>
        <w:t>no</w:t>
      </w:r>
      <w:r>
        <w:rPr>
          <w:spacing w:val="-16"/>
        </w:rPr>
        <w:t> </w:t>
      </w:r>
      <w:r>
        <w:rPr/>
        <w:t>modificable y relativos.</w:t>
      </w:r>
    </w:p>
    <w:p>
      <w:pPr>
        <w:spacing w:after="0" w:line="360" w:lineRule="auto"/>
        <w:jc w:val="both"/>
        <w:sectPr>
          <w:pgSz w:w="12240" w:h="15840"/>
          <w:pgMar w:header="0" w:footer="1000" w:top="1340" w:bottom="1200" w:left="620" w:right="600"/>
        </w:sectPr>
      </w:pPr>
    </w:p>
    <w:p>
      <w:pPr>
        <w:pStyle w:val="Heading1"/>
      </w:pPr>
      <w:r>
        <w:rPr/>
        <w:t>FACTORES</w:t>
      </w:r>
      <w:r>
        <w:rPr>
          <w:spacing w:val="-6"/>
        </w:rPr>
        <w:t> </w:t>
      </w:r>
      <w:r>
        <w:rPr/>
        <w:t>DE</w:t>
      </w:r>
      <w:r>
        <w:rPr>
          <w:spacing w:val="-5"/>
        </w:rPr>
        <w:t> </w:t>
      </w:r>
      <w:r>
        <w:rPr/>
        <w:t>RIESGO</w:t>
      </w:r>
      <w:r>
        <w:rPr>
          <w:spacing w:val="-6"/>
        </w:rPr>
        <w:t> </w:t>
      </w:r>
      <w:r>
        <w:rPr/>
        <w:t>NO</w:t>
      </w:r>
      <w:r>
        <w:rPr>
          <w:spacing w:val="-5"/>
        </w:rPr>
        <w:t> </w:t>
      </w:r>
      <w:r>
        <w:rPr>
          <w:spacing w:val="-2"/>
        </w:rPr>
        <w:t>MODIFICABLES</w:t>
      </w:r>
    </w:p>
    <w:p>
      <w:pPr>
        <w:pStyle w:val="BodyText"/>
        <w:spacing w:before="28"/>
        <w:rPr>
          <w:b/>
        </w:rPr>
      </w:pPr>
    </w:p>
    <w:p>
      <w:pPr>
        <w:pStyle w:val="ListParagraph"/>
        <w:numPr>
          <w:ilvl w:val="0"/>
          <w:numId w:val="3"/>
        </w:numPr>
        <w:tabs>
          <w:tab w:pos="1847" w:val="left" w:leader="none"/>
        </w:tabs>
        <w:spacing w:line="259" w:lineRule="auto" w:before="0" w:after="0"/>
        <w:ind w:left="1847" w:right="1107" w:hanging="360"/>
        <w:jc w:val="left"/>
        <w:rPr>
          <w:sz w:val="24"/>
          <w:szCs w:val="24"/>
        </w:rPr>
      </w:pPr>
      <w:r>
        <w:rPr>
          <w:sz w:val="24"/>
          <w:szCs w:val="24"/>
        </w:rPr>
        <w:t>Ser</w:t>
      </w:r>
      <w:r>
        <w:rPr>
          <w:spacing w:val="34"/>
          <w:sz w:val="24"/>
          <w:szCs w:val="24"/>
        </w:rPr>
        <w:t> </w:t>
      </w:r>
      <w:r>
        <w:rPr>
          <w:sz w:val="24"/>
          <w:szCs w:val="24"/>
        </w:rPr>
        <w:t>mujer:</w:t>
      </w:r>
      <w:r>
        <w:rPr>
          <w:spacing w:val="34"/>
          <w:sz w:val="24"/>
          <w:szCs w:val="24"/>
        </w:rPr>
        <w:t> </w:t>
      </w:r>
      <w:r>
        <w:rPr>
          <w:sz w:val="24"/>
          <w:szCs w:val="24"/>
        </w:rPr>
        <w:t>Aproximadamente</w:t>
      </w:r>
      <w:r>
        <w:rPr>
          <w:spacing w:val="36"/>
          <w:sz w:val="24"/>
          <w:szCs w:val="24"/>
        </w:rPr>
        <w:t> </w:t>
      </w:r>
      <w:r>
        <w:rPr>
          <w:sz w:val="24"/>
          <w:szCs w:val="24"/>
        </w:rPr>
        <w:t>cien</w:t>
      </w:r>
      <w:r>
        <w:rPr>
          <w:spacing w:val="35"/>
          <w:sz w:val="24"/>
          <w:szCs w:val="24"/>
        </w:rPr>
        <w:t> </w:t>
      </w:r>
      <w:r>
        <w:rPr>
          <w:sz w:val="24"/>
          <w:szCs w:val="24"/>
        </w:rPr>
        <w:t>veces</w:t>
      </w:r>
      <w:r>
        <w:rPr>
          <w:spacing w:val="32"/>
          <w:sz w:val="24"/>
          <w:szCs w:val="24"/>
        </w:rPr>
        <w:t> </w:t>
      </w:r>
      <w:r>
        <w:rPr>
          <w:sz w:val="24"/>
          <w:szCs w:val="24"/>
        </w:rPr>
        <w:t>más</w:t>
      </w:r>
      <w:r>
        <w:rPr>
          <w:spacing w:val="35"/>
          <w:sz w:val="24"/>
          <w:szCs w:val="24"/>
        </w:rPr>
        <w:t> </w:t>
      </w:r>
      <w:r>
        <w:rPr>
          <w:sz w:val="24"/>
          <w:szCs w:val="24"/>
        </w:rPr>
        <w:t>común</w:t>
      </w:r>
      <w:r>
        <w:rPr>
          <w:spacing w:val="33"/>
          <w:sz w:val="24"/>
          <w:szCs w:val="24"/>
        </w:rPr>
        <w:t> </w:t>
      </w:r>
      <w:r>
        <w:rPr>
          <w:sz w:val="24"/>
          <w:szCs w:val="24"/>
        </w:rPr>
        <w:t>en</w:t>
      </w:r>
      <w:r>
        <w:rPr>
          <w:spacing w:val="33"/>
          <w:sz w:val="24"/>
          <w:szCs w:val="24"/>
        </w:rPr>
        <w:t> </w:t>
      </w:r>
      <w:r>
        <w:rPr>
          <w:sz w:val="24"/>
          <w:szCs w:val="24"/>
        </w:rPr>
        <w:t>mujeres</w:t>
      </w:r>
      <w:r>
        <w:rPr>
          <w:spacing w:val="32"/>
          <w:sz w:val="24"/>
          <w:szCs w:val="24"/>
        </w:rPr>
        <w:t> </w:t>
      </w:r>
      <w:r>
        <w:rPr>
          <w:sz w:val="24"/>
          <w:szCs w:val="24"/>
        </w:rPr>
        <w:t>que</w:t>
      </w:r>
      <w:r>
        <w:rPr>
          <w:spacing w:val="33"/>
          <w:sz w:val="24"/>
          <w:szCs w:val="24"/>
        </w:rPr>
        <w:t> </w:t>
      </w:r>
      <w:r>
        <w:rPr>
          <w:sz w:val="24"/>
          <w:szCs w:val="24"/>
        </w:rPr>
        <w:t>en </w:t>
      </w:r>
      <w:r>
        <w:rPr>
          <w:spacing w:val="-2"/>
          <w:sz w:val="24"/>
          <w:szCs w:val="24"/>
        </w:rPr>
        <w:t>hombres.</w:t>
      </w:r>
    </w:p>
    <w:p>
      <w:pPr>
        <w:pStyle w:val="ListParagraph"/>
        <w:numPr>
          <w:ilvl w:val="0"/>
          <w:numId w:val="3"/>
        </w:numPr>
        <w:tabs>
          <w:tab w:pos="1847" w:val="left" w:leader="none"/>
        </w:tabs>
        <w:spacing w:line="259" w:lineRule="auto" w:before="123" w:after="0"/>
        <w:ind w:left="1847" w:right="1101" w:hanging="360"/>
        <w:jc w:val="left"/>
        <w:rPr>
          <w:sz w:val="24"/>
          <w:szCs w:val="24"/>
        </w:rPr>
      </w:pPr>
      <w:r>
        <w:rPr>
          <w:sz w:val="24"/>
          <w:szCs w:val="24"/>
        </w:rPr>
        <w:t>Edad:</w:t>
      </w:r>
      <w:r>
        <w:rPr>
          <w:spacing w:val="-2"/>
          <w:sz w:val="24"/>
          <w:szCs w:val="24"/>
        </w:rPr>
        <w:t> </w:t>
      </w:r>
      <w:r>
        <w:rPr>
          <w:sz w:val="24"/>
          <w:szCs w:val="24"/>
        </w:rPr>
        <w:t>El</w:t>
      </w:r>
      <w:r>
        <w:rPr>
          <w:spacing w:val="-2"/>
          <w:sz w:val="24"/>
          <w:szCs w:val="24"/>
        </w:rPr>
        <w:t> </w:t>
      </w:r>
      <w:r>
        <w:rPr>
          <w:sz w:val="24"/>
          <w:szCs w:val="24"/>
        </w:rPr>
        <w:t>75</w:t>
      </w:r>
      <w:r>
        <w:rPr>
          <w:spacing w:val="-2"/>
          <w:sz w:val="24"/>
          <w:szCs w:val="24"/>
        </w:rPr>
        <w:t> </w:t>
      </w:r>
      <w:r>
        <w:rPr>
          <w:sz w:val="24"/>
          <w:szCs w:val="24"/>
        </w:rPr>
        <w:t>%</w:t>
      </w:r>
      <w:r>
        <w:rPr>
          <w:spacing w:val="-4"/>
          <w:sz w:val="24"/>
          <w:szCs w:val="24"/>
        </w:rPr>
        <w:t> </w:t>
      </w:r>
      <w:r>
        <w:rPr>
          <w:sz w:val="24"/>
          <w:szCs w:val="24"/>
        </w:rPr>
        <w:t>de</w:t>
      </w:r>
      <w:r>
        <w:rPr>
          <w:spacing w:val="-2"/>
          <w:sz w:val="24"/>
          <w:szCs w:val="24"/>
        </w:rPr>
        <w:t> </w:t>
      </w:r>
      <w:r>
        <w:rPr>
          <w:sz w:val="24"/>
          <w:szCs w:val="24"/>
        </w:rPr>
        <w:t>los</w:t>
      </w:r>
      <w:r>
        <w:rPr>
          <w:spacing w:val="-5"/>
          <w:sz w:val="24"/>
          <w:szCs w:val="24"/>
        </w:rPr>
        <w:t> </w:t>
      </w:r>
      <w:r>
        <w:rPr>
          <w:sz w:val="24"/>
          <w:szCs w:val="24"/>
        </w:rPr>
        <w:t>casos</w:t>
      </w:r>
      <w:r>
        <w:rPr>
          <w:spacing w:val="-2"/>
          <w:sz w:val="24"/>
          <w:szCs w:val="24"/>
        </w:rPr>
        <w:t> </w:t>
      </w:r>
      <w:r>
        <w:rPr>
          <w:sz w:val="24"/>
          <w:szCs w:val="24"/>
        </w:rPr>
        <w:t>de</w:t>
      </w:r>
      <w:r>
        <w:rPr>
          <w:spacing w:val="-2"/>
          <w:sz w:val="24"/>
          <w:szCs w:val="24"/>
        </w:rPr>
        <w:t> </w:t>
      </w:r>
      <w:r>
        <w:rPr>
          <w:sz w:val="24"/>
          <w:szCs w:val="24"/>
        </w:rPr>
        <w:t>cáncer</w:t>
      </w:r>
      <w:r>
        <w:rPr>
          <w:spacing w:val="-5"/>
          <w:sz w:val="24"/>
          <w:szCs w:val="24"/>
        </w:rPr>
        <w:t> </w:t>
      </w:r>
      <w:r>
        <w:rPr>
          <w:sz w:val="24"/>
          <w:szCs w:val="24"/>
        </w:rPr>
        <w:t>mamario</w:t>
      </w:r>
      <w:r>
        <w:rPr>
          <w:spacing w:val="-2"/>
          <w:sz w:val="24"/>
          <w:szCs w:val="24"/>
        </w:rPr>
        <w:t> </w:t>
      </w:r>
      <w:r>
        <w:rPr>
          <w:sz w:val="24"/>
          <w:szCs w:val="24"/>
        </w:rPr>
        <w:t>se</w:t>
      </w:r>
      <w:r>
        <w:rPr>
          <w:spacing w:val="-2"/>
          <w:sz w:val="24"/>
          <w:szCs w:val="24"/>
        </w:rPr>
        <w:t> </w:t>
      </w:r>
      <w:r>
        <w:rPr>
          <w:sz w:val="24"/>
          <w:szCs w:val="24"/>
        </w:rPr>
        <w:t>dan</w:t>
      </w:r>
      <w:r>
        <w:rPr>
          <w:spacing w:val="-4"/>
          <w:sz w:val="24"/>
          <w:szCs w:val="24"/>
        </w:rPr>
        <w:t> </w:t>
      </w:r>
      <w:r>
        <w:rPr>
          <w:sz w:val="24"/>
          <w:szCs w:val="24"/>
        </w:rPr>
        <w:t>en</w:t>
      </w:r>
      <w:r>
        <w:rPr>
          <w:spacing w:val="-4"/>
          <w:sz w:val="24"/>
          <w:szCs w:val="24"/>
        </w:rPr>
        <w:t> </w:t>
      </w:r>
      <w:r>
        <w:rPr>
          <w:sz w:val="24"/>
          <w:szCs w:val="24"/>
        </w:rPr>
        <w:t>mujeres</w:t>
      </w:r>
      <w:r>
        <w:rPr>
          <w:spacing w:val="-7"/>
          <w:sz w:val="24"/>
          <w:szCs w:val="24"/>
        </w:rPr>
        <w:t> </w:t>
      </w:r>
      <w:r>
        <w:rPr>
          <w:sz w:val="24"/>
          <w:szCs w:val="24"/>
        </w:rPr>
        <w:t>mayores de</w:t>
      </w:r>
      <w:r>
        <w:rPr>
          <w:spacing w:val="-16"/>
          <w:sz w:val="24"/>
          <w:szCs w:val="24"/>
        </w:rPr>
        <w:t> </w:t>
      </w:r>
      <w:r>
        <w:rPr>
          <w:sz w:val="24"/>
          <w:szCs w:val="24"/>
        </w:rPr>
        <w:t>50</w:t>
      </w:r>
      <w:r>
        <w:rPr>
          <w:spacing w:val="-16"/>
          <w:sz w:val="24"/>
          <w:szCs w:val="24"/>
        </w:rPr>
        <w:t> </w:t>
      </w:r>
      <w:r>
        <w:rPr>
          <w:sz w:val="24"/>
          <w:szCs w:val="24"/>
        </w:rPr>
        <w:t>años</w:t>
      </w:r>
      <w:r>
        <w:rPr>
          <w:spacing w:val="-14"/>
          <w:sz w:val="24"/>
          <w:szCs w:val="24"/>
        </w:rPr>
        <w:t> </w:t>
      </w:r>
      <w:r>
        <w:rPr>
          <w:sz w:val="24"/>
          <w:szCs w:val="24"/>
        </w:rPr>
        <w:t>y</w:t>
      </w:r>
      <w:r>
        <w:rPr>
          <w:spacing w:val="-16"/>
          <w:sz w:val="24"/>
          <w:szCs w:val="24"/>
        </w:rPr>
        <w:t> </w:t>
      </w:r>
      <w:r>
        <w:rPr>
          <w:sz w:val="24"/>
          <w:szCs w:val="24"/>
        </w:rPr>
        <w:t>el</w:t>
      </w:r>
      <w:r>
        <w:rPr>
          <w:spacing w:val="-14"/>
          <w:sz w:val="24"/>
          <w:szCs w:val="24"/>
        </w:rPr>
        <w:t> </w:t>
      </w:r>
      <w:r>
        <w:rPr>
          <w:sz w:val="24"/>
          <w:szCs w:val="24"/>
        </w:rPr>
        <w:t>pico</w:t>
      </w:r>
      <w:r>
        <w:rPr>
          <w:spacing w:val="-16"/>
          <w:sz w:val="24"/>
          <w:szCs w:val="24"/>
        </w:rPr>
        <w:t> </w:t>
      </w:r>
      <w:r>
        <w:rPr>
          <w:sz w:val="24"/>
          <w:szCs w:val="24"/>
        </w:rPr>
        <w:t>de</w:t>
      </w:r>
      <w:r>
        <w:rPr>
          <w:spacing w:val="-16"/>
          <w:sz w:val="24"/>
          <w:szCs w:val="24"/>
        </w:rPr>
        <w:t> </w:t>
      </w:r>
      <w:r>
        <w:rPr>
          <w:sz w:val="24"/>
          <w:szCs w:val="24"/>
        </w:rPr>
        <w:t>incidencia</w:t>
      </w:r>
      <w:r>
        <w:rPr>
          <w:spacing w:val="-16"/>
          <w:sz w:val="24"/>
          <w:szCs w:val="24"/>
        </w:rPr>
        <w:t> </w:t>
      </w:r>
      <w:r>
        <w:rPr>
          <w:sz w:val="24"/>
          <w:szCs w:val="24"/>
        </w:rPr>
        <w:t>de</w:t>
      </w:r>
      <w:r>
        <w:rPr>
          <w:spacing w:val="-15"/>
          <w:sz w:val="24"/>
          <w:szCs w:val="24"/>
        </w:rPr>
        <w:t> </w:t>
      </w:r>
      <w:r>
        <w:rPr>
          <w:sz w:val="24"/>
          <w:szCs w:val="24"/>
        </w:rPr>
        <w:t>este</w:t>
      </w:r>
      <w:r>
        <w:rPr>
          <w:spacing w:val="-13"/>
          <w:sz w:val="24"/>
          <w:szCs w:val="24"/>
        </w:rPr>
        <w:t> </w:t>
      </w:r>
      <w:r>
        <w:rPr>
          <w:sz w:val="24"/>
          <w:szCs w:val="24"/>
        </w:rPr>
        <w:t>cáncer</w:t>
      </w:r>
      <w:r>
        <w:rPr>
          <w:spacing w:val="-15"/>
          <w:sz w:val="24"/>
          <w:szCs w:val="24"/>
        </w:rPr>
        <w:t> </w:t>
      </w:r>
      <w:r>
        <w:rPr>
          <w:sz w:val="24"/>
          <w:szCs w:val="24"/>
        </w:rPr>
        <w:t>es</w:t>
      </w:r>
      <w:r>
        <w:rPr>
          <w:spacing w:val="-16"/>
          <w:sz w:val="24"/>
          <w:szCs w:val="24"/>
        </w:rPr>
        <w:t> </w:t>
      </w:r>
      <w:r>
        <w:rPr>
          <w:sz w:val="24"/>
          <w:szCs w:val="24"/>
        </w:rPr>
        <w:t>alrededor</w:t>
      </w:r>
      <w:r>
        <w:rPr>
          <w:spacing w:val="-17"/>
          <w:sz w:val="24"/>
          <w:szCs w:val="24"/>
        </w:rPr>
        <w:t> </w:t>
      </w:r>
      <w:r>
        <w:rPr>
          <w:sz w:val="24"/>
          <w:szCs w:val="24"/>
        </w:rPr>
        <w:t>de</w:t>
      </w:r>
      <w:r>
        <w:rPr>
          <w:spacing w:val="-13"/>
          <w:sz w:val="24"/>
          <w:szCs w:val="24"/>
        </w:rPr>
        <w:t> </w:t>
      </w:r>
      <w:r>
        <w:rPr>
          <w:sz w:val="24"/>
          <w:szCs w:val="24"/>
        </w:rPr>
        <w:t>los</w:t>
      </w:r>
      <w:r>
        <w:rPr>
          <w:spacing w:val="-16"/>
          <w:sz w:val="24"/>
          <w:szCs w:val="24"/>
        </w:rPr>
        <w:t> </w:t>
      </w:r>
      <w:r>
        <w:rPr>
          <w:sz w:val="24"/>
          <w:szCs w:val="24"/>
        </w:rPr>
        <w:t>60</w:t>
      </w:r>
      <w:r>
        <w:rPr>
          <w:spacing w:val="-16"/>
          <w:sz w:val="24"/>
          <w:szCs w:val="24"/>
        </w:rPr>
        <w:t> </w:t>
      </w:r>
      <w:r>
        <w:rPr>
          <w:sz w:val="24"/>
          <w:szCs w:val="24"/>
        </w:rPr>
        <w:t>años</w:t>
      </w:r>
    </w:p>
    <w:p>
      <w:pPr>
        <w:pStyle w:val="ListParagraph"/>
        <w:numPr>
          <w:ilvl w:val="0"/>
          <w:numId w:val="3"/>
        </w:numPr>
        <w:tabs>
          <w:tab w:pos="1847" w:val="left" w:leader="none"/>
        </w:tabs>
        <w:spacing w:line="261" w:lineRule="auto" w:before="124" w:after="0"/>
        <w:ind w:left="1847" w:right="1097" w:hanging="360"/>
        <w:jc w:val="left"/>
        <w:rPr>
          <w:sz w:val="24"/>
          <w:szCs w:val="24"/>
        </w:rPr>
      </w:pPr>
      <w:r>
        <w:rPr>
          <w:sz w:val="24"/>
          <w:szCs w:val="24"/>
        </w:rPr>
        <w:t>Raza:</w:t>
      </w:r>
      <w:r>
        <w:rPr>
          <w:spacing w:val="28"/>
          <w:sz w:val="24"/>
          <w:szCs w:val="24"/>
        </w:rPr>
        <w:t> </w:t>
      </w:r>
      <w:r>
        <w:rPr>
          <w:sz w:val="24"/>
          <w:szCs w:val="24"/>
        </w:rPr>
        <w:t>Ligeramente</w:t>
      </w:r>
      <w:r>
        <w:rPr>
          <w:spacing w:val="27"/>
          <w:sz w:val="24"/>
          <w:szCs w:val="24"/>
        </w:rPr>
        <w:t> </w:t>
      </w:r>
      <w:r>
        <w:rPr>
          <w:sz w:val="24"/>
          <w:szCs w:val="24"/>
        </w:rPr>
        <w:t>mayor</w:t>
      </w:r>
      <w:r>
        <w:rPr>
          <w:spacing w:val="27"/>
          <w:sz w:val="24"/>
          <w:szCs w:val="24"/>
        </w:rPr>
        <w:t> </w:t>
      </w:r>
      <w:r>
        <w:rPr>
          <w:sz w:val="24"/>
          <w:szCs w:val="24"/>
        </w:rPr>
        <w:t>en</w:t>
      </w:r>
      <w:r>
        <w:rPr>
          <w:spacing w:val="27"/>
          <w:sz w:val="24"/>
          <w:szCs w:val="24"/>
        </w:rPr>
        <w:t> </w:t>
      </w:r>
      <w:r>
        <w:rPr>
          <w:sz w:val="24"/>
          <w:szCs w:val="24"/>
        </w:rPr>
        <w:t>mujeres de</w:t>
      </w:r>
      <w:r>
        <w:rPr>
          <w:spacing w:val="29"/>
          <w:sz w:val="24"/>
          <w:szCs w:val="24"/>
        </w:rPr>
        <w:t> </w:t>
      </w:r>
      <w:r>
        <w:rPr>
          <w:sz w:val="24"/>
          <w:szCs w:val="24"/>
        </w:rPr>
        <w:t>raza</w:t>
      </w:r>
      <w:r>
        <w:rPr>
          <w:spacing w:val="29"/>
          <w:sz w:val="24"/>
          <w:szCs w:val="24"/>
        </w:rPr>
        <w:t> </w:t>
      </w:r>
      <w:r>
        <w:rPr>
          <w:sz w:val="24"/>
          <w:szCs w:val="24"/>
        </w:rPr>
        <w:t>blanca que</w:t>
      </w:r>
      <w:r>
        <w:rPr>
          <w:spacing w:val="29"/>
          <w:sz w:val="24"/>
          <w:szCs w:val="24"/>
        </w:rPr>
        <w:t> </w:t>
      </w:r>
      <w:r>
        <w:rPr>
          <w:sz w:val="24"/>
          <w:szCs w:val="24"/>
        </w:rPr>
        <w:t>en</w:t>
      </w:r>
      <w:r>
        <w:rPr>
          <w:spacing w:val="29"/>
          <w:sz w:val="24"/>
          <w:szCs w:val="24"/>
        </w:rPr>
        <w:t> </w:t>
      </w:r>
      <w:r>
        <w:rPr>
          <w:sz w:val="24"/>
          <w:szCs w:val="24"/>
        </w:rPr>
        <w:t>las</w:t>
      </w:r>
      <w:r>
        <w:rPr>
          <w:spacing w:val="28"/>
          <w:sz w:val="24"/>
          <w:szCs w:val="24"/>
        </w:rPr>
        <w:t> </w:t>
      </w:r>
      <w:r>
        <w:rPr>
          <w:sz w:val="24"/>
          <w:szCs w:val="24"/>
        </w:rPr>
        <w:t>de</w:t>
      </w:r>
      <w:r>
        <w:rPr>
          <w:spacing w:val="29"/>
          <w:sz w:val="24"/>
          <w:szCs w:val="24"/>
        </w:rPr>
        <w:t> </w:t>
      </w:r>
      <w:r>
        <w:rPr>
          <w:sz w:val="24"/>
          <w:szCs w:val="24"/>
        </w:rPr>
        <w:t>raza negra</w:t>
      </w:r>
      <w:r>
        <w:rPr>
          <w:spacing w:val="-8"/>
          <w:sz w:val="24"/>
          <w:szCs w:val="24"/>
        </w:rPr>
        <w:t> </w:t>
      </w:r>
      <w:r>
        <w:rPr>
          <w:sz w:val="24"/>
          <w:szCs w:val="24"/>
        </w:rPr>
        <w:t>de</w:t>
      </w:r>
      <w:r>
        <w:rPr>
          <w:spacing w:val="-7"/>
          <w:sz w:val="24"/>
          <w:szCs w:val="24"/>
        </w:rPr>
        <w:t> </w:t>
      </w:r>
      <w:r>
        <w:rPr>
          <w:sz w:val="24"/>
          <w:szCs w:val="24"/>
        </w:rPr>
        <w:t>padecer</w:t>
      </w:r>
      <w:r>
        <w:rPr>
          <w:spacing w:val="-8"/>
          <w:sz w:val="24"/>
          <w:szCs w:val="24"/>
        </w:rPr>
        <w:t> </w:t>
      </w:r>
      <w:r>
        <w:rPr>
          <w:sz w:val="24"/>
          <w:szCs w:val="24"/>
        </w:rPr>
        <w:t>cáncer</w:t>
      </w:r>
      <w:r>
        <w:rPr>
          <w:spacing w:val="-8"/>
          <w:sz w:val="24"/>
          <w:szCs w:val="24"/>
        </w:rPr>
        <w:t> </w:t>
      </w:r>
      <w:r>
        <w:rPr>
          <w:sz w:val="24"/>
          <w:szCs w:val="24"/>
        </w:rPr>
        <w:t>de</w:t>
      </w:r>
      <w:r>
        <w:rPr>
          <w:spacing w:val="-7"/>
          <w:sz w:val="24"/>
          <w:szCs w:val="24"/>
        </w:rPr>
        <w:t> </w:t>
      </w:r>
      <w:r>
        <w:rPr>
          <w:sz w:val="24"/>
          <w:szCs w:val="24"/>
        </w:rPr>
        <w:t>mama.</w:t>
      </w:r>
      <w:r>
        <w:rPr>
          <w:spacing w:val="-7"/>
          <w:sz w:val="24"/>
          <w:szCs w:val="24"/>
        </w:rPr>
        <w:t> </w:t>
      </w:r>
      <w:r>
        <w:rPr>
          <w:sz w:val="24"/>
          <w:szCs w:val="24"/>
        </w:rPr>
        <w:t>Las</w:t>
      </w:r>
      <w:r>
        <w:rPr>
          <w:spacing w:val="-8"/>
          <w:sz w:val="24"/>
          <w:szCs w:val="24"/>
        </w:rPr>
        <w:t> </w:t>
      </w:r>
      <w:r>
        <w:rPr>
          <w:sz w:val="24"/>
          <w:szCs w:val="24"/>
        </w:rPr>
        <w:t>mujeres</w:t>
      </w:r>
      <w:r>
        <w:rPr>
          <w:spacing w:val="-8"/>
          <w:sz w:val="24"/>
          <w:szCs w:val="24"/>
        </w:rPr>
        <w:t> </w:t>
      </w:r>
      <w:r>
        <w:rPr>
          <w:sz w:val="24"/>
          <w:szCs w:val="24"/>
        </w:rPr>
        <w:t>latinoamericanas</w:t>
      </w:r>
      <w:r>
        <w:rPr>
          <w:spacing w:val="-8"/>
          <w:sz w:val="24"/>
          <w:szCs w:val="24"/>
        </w:rPr>
        <w:t> </w:t>
      </w:r>
      <w:r>
        <w:rPr>
          <w:sz w:val="24"/>
          <w:szCs w:val="24"/>
        </w:rPr>
        <w:t>tienen</w:t>
      </w:r>
      <w:r>
        <w:rPr>
          <w:spacing w:val="-7"/>
          <w:sz w:val="24"/>
          <w:szCs w:val="24"/>
        </w:rPr>
        <w:t> </w:t>
      </w:r>
      <w:r>
        <w:rPr>
          <w:sz w:val="24"/>
          <w:szCs w:val="24"/>
        </w:rPr>
        <w:t>un</w:t>
      </w:r>
    </w:p>
    <w:p>
      <w:pPr>
        <w:pStyle w:val="BodyText"/>
        <w:spacing w:before="112"/>
        <w:ind w:left="1847"/>
      </w:pPr>
      <w:r>
        <w:rPr/>
        <w:t>menor</w:t>
      </w:r>
      <w:r>
        <w:rPr>
          <w:spacing w:val="-2"/>
        </w:rPr>
        <w:t> </w:t>
      </w:r>
      <w:r>
        <w:rPr/>
        <w:t>riesgo</w:t>
      </w:r>
      <w:r>
        <w:rPr>
          <w:spacing w:val="-3"/>
        </w:rPr>
        <w:t> </w:t>
      </w:r>
      <w:r>
        <w:rPr/>
        <w:t>de</w:t>
      </w:r>
      <w:r>
        <w:rPr>
          <w:spacing w:val="-4"/>
        </w:rPr>
        <w:t> </w:t>
      </w:r>
      <w:r>
        <w:rPr/>
        <w:t>padecer</w:t>
      </w:r>
      <w:r>
        <w:rPr>
          <w:spacing w:val="-1"/>
        </w:rPr>
        <w:t> </w:t>
      </w:r>
      <w:r>
        <w:rPr/>
        <w:t>de</w:t>
      </w:r>
      <w:r>
        <w:rPr>
          <w:spacing w:val="-3"/>
        </w:rPr>
        <w:t> </w:t>
      </w:r>
      <w:r>
        <w:rPr/>
        <w:t>este</w:t>
      </w:r>
      <w:r>
        <w:rPr>
          <w:spacing w:val="-3"/>
        </w:rPr>
        <w:t> </w:t>
      </w:r>
      <w:r>
        <w:rPr/>
        <w:t>tipo</w:t>
      </w:r>
      <w:r>
        <w:rPr>
          <w:spacing w:val="-3"/>
        </w:rPr>
        <w:t> </w:t>
      </w:r>
      <w:r>
        <w:rPr/>
        <w:t>de</w:t>
      </w:r>
      <w:r>
        <w:rPr>
          <w:spacing w:val="-1"/>
        </w:rPr>
        <w:t> </w:t>
      </w:r>
      <w:r>
        <w:rPr>
          <w:spacing w:val="-2"/>
        </w:rPr>
        <w:t>cáncer</w:t>
      </w:r>
    </w:p>
    <w:p>
      <w:pPr>
        <w:pStyle w:val="ListParagraph"/>
        <w:numPr>
          <w:ilvl w:val="0"/>
          <w:numId w:val="3"/>
        </w:numPr>
        <w:tabs>
          <w:tab w:pos="1847" w:val="left" w:leader="none"/>
        </w:tabs>
        <w:spacing w:line="412" w:lineRule="exact" w:before="68" w:after="0"/>
        <w:ind w:left="1847" w:right="1105" w:hanging="360"/>
        <w:jc w:val="both"/>
        <w:rPr>
          <w:sz w:val="24"/>
          <w:szCs w:val="24"/>
        </w:rPr>
      </w:pPr>
      <w:r>
        <w:rPr>
          <w:sz w:val="24"/>
          <w:szCs w:val="24"/>
        </w:rPr>
        <w:t>Menarquia temprana: son de riesgo de cáncer de mama aquellas que han tenido ciclos menstruales antes de los 12 años debido a la exposición temprana a los estrógenos</w:t>
      </w:r>
    </w:p>
    <w:p>
      <w:pPr>
        <w:pStyle w:val="ListParagraph"/>
        <w:numPr>
          <w:ilvl w:val="0"/>
          <w:numId w:val="3"/>
        </w:numPr>
        <w:tabs>
          <w:tab w:pos="1847" w:val="left" w:leader="none"/>
        </w:tabs>
        <w:spacing w:line="259" w:lineRule="auto" w:before="114" w:after="0"/>
        <w:ind w:left="1847" w:right="1100" w:hanging="360"/>
        <w:jc w:val="both"/>
        <w:rPr>
          <w:sz w:val="24"/>
          <w:szCs w:val="24"/>
        </w:rPr>
      </w:pPr>
      <w:r>
        <w:rPr>
          <w:sz w:val="24"/>
          <w:szCs w:val="24"/>
        </w:rPr>
        <w:t>Menopausia tardía: Las mujeres que experimentaron la menopausia después</w:t>
      </w:r>
      <w:r>
        <w:rPr>
          <w:spacing w:val="30"/>
          <w:sz w:val="24"/>
          <w:szCs w:val="24"/>
        </w:rPr>
        <w:t> </w:t>
      </w:r>
      <w:r>
        <w:rPr>
          <w:sz w:val="24"/>
          <w:szCs w:val="24"/>
        </w:rPr>
        <w:t>de</w:t>
      </w:r>
      <w:r>
        <w:rPr>
          <w:spacing w:val="31"/>
          <w:sz w:val="24"/>
          <w:szCs w:val="24"/>
        </w:rPr>
        <w:t> </w:t>
      </w:r>
      <w:r>
        <w:rPr>
          <w:sz w:val="24"/>
          <w:szCs w:val="24"/>
        </w:rPr>
        <w:t>los</w:t>
      </w:r>
      <w:r>
        <w:rPr>
          <w:spacing w:val="30"/>
          <w:sz w:val="24"/>
          <w:szCs w:val="24"/>
        </w:rPr>
        <w:t> </w:t>
      </w:r>
      <w:r>
        <w:rPr>
          <w:sz w:val="24"/>
          <w:szCs w:val="24"/>
        </w:rPr>
        <w:t>55</w:t>
      </w:r>
      <w:r>
        <w:rPr>
          <w:spacing w:val="31"/>
          <w:sz w:val="24"/>
          <w:szCs w:val="24"/>
        </w:rPr>
        <w:t> </w:t>
      </w:r>
      <w:r>
        <w:rPr>
          <w:sz w:val="24"/>
          <w:szCs w:val="24"/>
        </w:rPr>
        <w:t>años</w:t>
      </w:r>
      <w:r>
        <w:rPr>
          <w:spacing w:val="32"/>
          <w:sz w:val="24"/>
          <w:szCs w:val="24"/>
        </w:rPr>
        <w:t> </w:t>
      </w:r>
      <w:r>
        <w:rPr>
          <w:sz w:val="24"/>
          <w:szCs w:val="24"/>
        </w:rPr>
        <w:t>tienen</w:t>
      </w:r>
      <w:r>
        <w:rPr>
          <w:spacing w:val="31"/>
          <w:sz w:val="24"/>
          <w:szCs w:val="24"/>
        </w:rPr>
        <w:t> </w:t>
      </w:r>
      <w:r>
        <w:rPr>
          <w:sz w:val="24"/>
          <w:szCs w:val="24"/>
        </w:rPr>
        <w:t>un</w:t>
      </w:r>
      <w:r>
        <w:rPr>
          <w:spacing w:val="33"/>
          <w:sz w:val="24"/>
          <w:szCs w:val="24"/>
        </w:rPr>
        <w:t> </w:t>
      </w:r>
      <w:r>
        <w:rPr>
          <w:sz w:val="24"/>
          <w:szCs w:val="24"/>
        </w:rPr>
        <w:t>riesgo</w:t>
      </w:r>
      <w:r>
        <w:rPr>
          <w:spacing w:val="33"/>
          <w:sz w:val="24"/>
          <w:szCs w:val="24"/>
        </w:rPr>
        <w:t> </w:t>
      </w:r>
      <w:r>
        <w:rPr>
          <w:sz w:val="24"/>
          <w:szCs w:val="24"/>
        </w:rPr>
        <w:t>ligeramente</w:t>
      </w:r>
      <w:r>
        <w:rPr>
          <w:spacing w:val="31"/>
          <w:sz w:val="24"/>
          <w:szCs w:val="24"/>
        </w:rPr>
        <w:t> </w:t>
      </w:r>
      <w:r>
        <w:rPr>
          <w:sz w:val="24"/>
          <w:szCs w:val="24"/>
        </w:rPr>
        <w:t>mayor</w:t>
      </w:r>
      <w:r>
        <w:rPr>
          <w:spacing w:val="30"/>
          <w:sz w:val="24"/>
          <w:szCs w:val="24"/>
        </w:rPr>
        <w:t> </w:t>
      </w:r>
      <w:r>
        <w:rPr>
          <w:sz w:val="24"/>
          <w:szCs w:val="24"/>
        </w:rPr>
        <w:t>de</w:t>
      </w:r>
      <w:r>
        <w:rPr>
          <w:spacing w:val="30"/>
          <w:sz w:val="24"/>
          <w:szCs w:val="24"/>
        </w:rPr>
        <w:t> </w:t>
      </w:r>
      <w:r>
        <w:rPr>
          <w:sz w:val="24"/>
          <w:szCs w:val="24"/>
        </w:rPr>
        <w:t>adolecer</w:t>
      </w:r>
    </w:p>
    <w:p>
      <w:pPr>
        <w:pStyle w:val="BodyText"/>
        <w:spacing w:line="360" w:lineRule="auto" w:before="119"/>
        <w:ind w:left="1847" w:right="1106"/>
        <w:jc w:val="both"/>
      </w:pPr>
      <w:r>
        <w:rPr/>
        <w:t>cáncer de mama. Por cada año que se retrasa la menopausia aumenta el riesgo a un 2.8 % y este aumento desaparece con el tiempo</w:t>
      </w:r>
    </w:p>
    <w:p>
      <w:pPr>
        <w:pStyle w:val="ListParagraph"/>
        <w:numPr>
          <w:ilvl w:val="0"/>
          <w:numId w:val="3"/>
        </w:numPr>
        <w:tabs>
          <w:tab w:pos="1847" w:val="left" w:leader="none"/>
        </w:tabs>
        <w:spacing w:line="261" w:lineRule="auto" w:before="5" w:after="0"/>
        <w:ind w:left="1847" w:right="1102" w:hanging="360"/>
        <w:jc w:val="both"/>
        <w:rPr>
          <w:sz w:val="24"/>
          <w:szCs w:val="24"/>
        </w:rPr>
      </w:pPr>
      <w:r>
        <w:rPr>
          <w:sz w:val="24"/>
          <w:szCs w:val="24"/>
        </w:rPr>
        <w:t>Tejido mamario denso: la densidad mamaria dificulta el diagnóstico precoz de cáncer mamario por mamografía</w:t>
      </w:r>
    </w:p>
    <w:p>
      <w:pPr>
        <w:pStyle w:val="ListParagraph"/>
        <w:numPr>
          <w:ilvl w:val="0"/>
          <w:numId w:val="3"/>
        </w:numPr>
        <w:tabs>
          <w:tab w:pos="1846" w:val="left" w:leader="none"/>
        </w:tabs>
        <w:spacing w:line="240" w:lineRule="auto" w:before="116" w:after="0"/>
        <w:ind w:left="1846" w:right="0" w:hanging="359"/>
        <w:jc w:val="both"/>
        <w:rPr>
          <w:sz w:val="24"/>
          <w:szCs w:val="24"/>
        </w:rPr>
      </w:pPr>
      <w:r>
        <w:rPr>
          <w:sz w:val="24"/>
          <w:szCs w:val="24"/>
        </w:rPr>
        <w:t>Algunas</w:t>
      </w:r>
      <w:r>
        <w:rPr>
          <w:spacing w:val="-4"/>
          <w:sz w:val="24"/>
          <w:szCs w:val="24"/>
        </w:rPr>
        <w:t> </w:t>
      </w:r>
      <w:r>
        <w:rPr>
          <w:sz w:val="24"/>
          <w:szCs w:val="24"/>
        </w:rPr>
        <w:t>afecciones</w:t>
      </w:r>
      <w:r>
        <w:rPr>
          <w:spacing w:val="-3"/>
          <w:sz w:val="24"/>
          <w:szCs w:val="24"/>
        </w:rPr>
        <w:t> </w:t>
      </w:r>
      <w:r>
        <w:rPr>
          <w:sz w:val="24"/>
          <w:szCs w:val="24"/>
        </w:rPr>
        <w:t>benignas</w:t>
      </w:r>
      <w:r>
        <w:rPr>
          <w:spacing w:val="-5"/>
          <w:sz w:val="24"/>
          <w:szCs w:val="24"/>
        </w:rPr>
        <w:t> </w:t>
      </w:r>
      <w:r>
        <w:rPr>
          <w:sz w:val="24"/>
          <w:szCs w:val="24"/>
        </w:rPr>
        <w:t>de</w:t>
      </w:r>
      <w:r>
        <w:rPr>
          <w:spacing w:val="-4"/>
          <w:sz w:val="24"/>
          <w:szCs w:val="24"/>
        </w:rPr>
        <w:t> </w:t>
      </w:r>
      <w:r>
        <w:rPr>
          <w:sz w:val="24"/>
          <w:szCs w:val="24"/>
        </w:rPr>
        <w:t>la</w:t>
      </w:r>
      <w:r>
        <w:rPr>
          <w:spacing w:val="-4"/>
          <w:sz w:val="24"/>
          <w:szCs w:val="24"/>
        </w:rPr>
        <w:t> mama:</w:t>
      </w:r>
    </w:p>
    <w:p>
      <w:pPr>
        <w:pStyle w:val="ListParagraph"/>
        <w:numPr>
          <w:ilvl w:val="1"/>
          <w:numId w:val="3"/>
        </w:numPr>
        <w:tabs>
          <w:tab w:pos="2521" w:val="left" w:leader="none"/>
        </w:tabs>
        <w:spacing w:line="240" w:lineRule="auto" w:before="38" w:after="0"/>
        <w:ind w:left="2521" w:right="0" w:hanging="359"/>
        <w:jc w:val="both"/>
        <w:rPr>
          <w:sz w:val="24"/>
        </w:rPr>
      </w:pPr>
      <w:r>
        <w:rPr>
          <w:sz w:val="24"/>
        </w:rPr>
        <w:t>Lesiones</w:t>
      </w:r>
      <w:r>
        <w:rPr>
          <w:spacing w:val="-6"/>
          <w:sz w:val="24"/>
        </w:rPr>
        <w:t> </w:t>
      </w:r>
      <w:r>
        <w:rPr>
          <w:sz w:val="24"/>
        </w:rPr>
        <w:t>proliferativas</w:t>
      </w:r>
      <w:r>
        <w:rPr>
          <w:spacing w:val="-4"/>
          <w:sz w:val="24"/>
        </w:rPr>
        <w:t> </w:t>
      </w:r>
      <w:r>
        <w:rPr>
          <w:sz w:val="24"/>
        </w:rPr>
        <w:t>con</w:t>
      </w:r>
      <w:r>
        <w:rPr>
          <w:spacing w:val="-3"/>
          <w:sz w:val="24"/>
        </w:rPr>
        <w:t> </w:t>
      </w:r>
      <w:r>
        <w:rPr>
          <w:sz w:val="24"/>
        </w:rPr>
        <w:t>atipia:</w:t>
      </w:r>
      <w:r>
        <w:rPr>
          <w:spacing w:val="-5"/>
          <w:sz w:val="24"/>
        </w:rPr>
        <w:t> </w:t>
      </w:r>
      <w:r>
        <w:rPr>
          <w:sz w:val="24"/>
        </w:rPr>
        <w:t>aumentan</w:t>
      </w:r>
      <w:r>
        <w:rPr>
          <w:spacing w:val="-3"/>
          <w:sz w:val="24"/>
        </w:rPr>
        <w:t> </w:t>
      </w:r>
      <w:r>
        <w:rPr>
          <w:sz w:val="24"/>
        </w:rPr>
        <w:t>3.5</w:t>
      </w:r>
      <w:r>
        <w:rPr>
          <w:spacing w:val="-2"/>
          <w:sz w:val="24"/>
        </w:rPr>
        <w:t> </w:t>
      </w:r>
      <w:r>
        <w:rPr>
          <w:sz w:val="24"/>
        </w:rPr>
        <w:t>a</w:t>
      </w:r>
      <w:r>
        <w:rPr>
          <w:spacing w:val="-4"/>
          <w:sz w:val="24"/>
        </w:rPr>
        <w:t> </w:t>
      </w:r>
      <w:r>
        <w:rPr>
          <w:sz w:val="24"/>
        </w:rPr>
        <w:t>5</w:t>
      </w:r>
      <w:r>
        <w:rPr>
          <w:spacing w:val="-3"/>
          <w:sz w:val="24"/>
        </w:rPr>
        <w:t> </w:t>
      </w:r>
      <w:r>
        <w:rPr>
          <w:sz w:val="24"/>
        </w:rPr>
        <w:t>veces</w:t>
      </w:r>
      <w:r>
        <w:rPr>
          <w:spacing w:val="-3"/>
          <w:sz w:val="24"/>
        </w:rPr>
        <w:t> </w:t>
      </w:r>
      <w:r>
        <w:rPr>
          <w:sz w:val="24"/>
        </w:rPr>
        <w:t>el</w:t>
      </w:r>
      <w:r>
        <w:rPr>
          <w:spacing w:val="-3"/>
          <w:sz w:val="24"/>
        </w:rPr>
        <w:t> </w:t>
      </w:r>
      <w:r>
        <w:rPr>
          <w:spacing w:val="-2"/>
          <w:sz w:val="24"/>
        </w:rPr>
        <w:t>riesgo.</w:t>
      </w:r>
    </w:p>
    <w:p>
      <w:pPr>
        <w:pStyle w:val="ListParagraph"/>
        <w:numPr>
          <w:ilvl w:val="1"/>
          <w:numId w:val="3"/>
        </w:numPr>
        <w:tabs>
          <w:tab w:pos="2522" w:val="left" w:leader="none"/>
        </w:tabs>
        <w:spacing w:line="338" w:lineRule="auto" w:before="125" w:after="0"/>
        <w:ind w:left="2522" w:right="1099" w:hanging="360"/>
        <w:jc w:val="both"/>
        <w:rPr>
          <w:sz w:val="24"/>
        </w:rPr>
      </w:pPr>
      <w:r>
        <w:rPr>
          <w:sz w:val="24"/>
        </w:rPr>
        <w:t>Lesiones</w:t>
      </w:r>
      <w:r>
        <w:rPr>
          <w:spacing w:val="-10"/>
          <w:sz w:val="24"/>
        </w:rPr>
        <w:t> </w:t>
      </w:r>
      <w:r>
        <w:rPr>
          <w:sz w:val="24"/>
        </w:rPr>
        <w:t>proliferativas</w:t>
      </w:r>
      <w:r>
        <w:rPr>
          <w:spacing w:val="-11"/>
          <w:sz w:val="24"/>
        </w:rPr>
        <w:t> </w:t>
      </w:r>
      <w:r>
        <w:rPr>
          <w:sz w:val="24"/>
        </w:rPr>
        <w:t>sin</w:t>
      </w:r>
      <w:r>
        <w:rPr>
          <w:spacing w:val="-9"/>
          <w:sz w:val="24"/>
        </w:rPr>
        <w:t> </w:t>
      </w:r>
      <w:r>
        <w:rPr>
          <w:sz w:val="24"/>
        </w:rPr>
        <w:t>atipia:</w:t>
      </w:r>
      <w:r>
        <w:rPr>
          <w:spacing w:val="-9"/>
          <w:sz w:val="24"/>
        </w:rPr>
        <w:t> </w:t>
      </w:r>
      <w:r>
        <w:rPr>
          <w:sz w:val="24"/>
        </w:rPr>
        <w:t>aumentan</w:t>
      </w:r>
      <w:r>
        <w:rPr>
          <w:spacing w:val="-4"/>
          <w:sz w:val="24"/>
        </w:rPr>
        <w:t> </w:t>
      </w:r>
      <w:r>
        <w:rPr>
          <w:sz w:val="24"/>
        </w:rPr>
        <w:t>levemente</w:t>
      </w:r>
      <w:r>
        <w:rPr>
          <w:spacing w:val="-9"/>
          <w:sz w:val="24"/>
        </w:rPr>
        <w:t> </w:t>
      </w:r>
      <w:r>
        <w:rPr>
          <w:sz w:val="24"/>
        </w:rPr>
        <w:t>(1.5</w:t>
      </w:r>
      <w:r>
        <w:rPr>
          <w:spacing w:val="-9"/>
          <w:sz w:val="24"/>
        </w:rPr>
        <w:t> </w:t>
      </w:r>
      <w:r>
        <w:rPr>
          <w:sz w:val="24"/>
        </w:rPr>
        <w:t>a</w:t>
      </w:r>
      <w:r>
        <w:rPr>
          <w:spacing w:val="-9"/>
          <w:sz w:val="24"/>
        </w:rPr>
        <w:t> </w:t>
      </w:r>
      <w:r>
        <w:rPr>
          <w:sz w:val="24"/>
        </w:rPr>
        <w:t>2</w:t>
      </w:r>
      <w:r>
        <w:rPr>
          <w:spacing w:val="-9"/>
          <w:sz w:val="24"/>
        </w:rPr>
        <w:t> </w:t>
      </w:r>
      <w:r>
        <w:rPr>
          <w:sz w:val="24"/>
        </w:rPr>
        <w:t>veces) el riesgo.</w:t>
      </w:r>
    </w:p>
    <w:p>
      <w:pPr>
        <w:pStyle w:val="ListParagraph"/>
        <w:numPr>
          <w:ilvl w:val="0"/>
          <w:numId w:val="3"/>
        </w:numPr>
        <w:tabs>
          <w:tab w:pos="1847" w:val="left" w:leader="none"/>
        </w:tabs>
        <w:spacing w:line="259" w:lineRule="auto" w:before="31" w:after="0"/>
        <w:ind w:left="1847" w:right="1101" w:hanging="360"/>
        <w:jc w:val="both"/>
        <w:rPr>
          <w:sz w:val="24"/>
          <w:szCs w:val="24"/>
        </w:rPr>
      </w:pPr>
      <w:r>
        <w:rPr>
          <w:spacing w:val="-2"/>
          <w:sz w:val="24"/>
          <w:szCs w:val="24"/>
        </w:rPr>
        <w:t>Carcinoma</w:t>
      </w:r>
      <w:r>
        <w:rPr>
          <w:spacing w:val="-10"/>
          <w:sz w:val="24"/>
          <w:szCs w:val="24"/>
        </w:rPr>
        <w:t> </w:t>
      </w:r>
      <w:r>
        <w:rPr>
          <w:spacing w:val="-2"/>
          <w:sz w:val="24"/>
          <w:szCs w:val="24"/>
        </w:rPr>
        <w:t>lobulillar</w:t>
      </w:r>
      <w:r>
        <w:rPr>
          <w:spacing w:val="-9"/>
          <w:sz w:val="24"/>
          <w:szCs w:val="24"/>
        </w:rPr>
        <w:t> </w:t>
      </w:r>
      <w:r>
        <w:rPr>
          <w:spacing w:val="-2"/>
          <w:sz w:val="24"/>
          <w:szCs w:val="24"/>
        </w:rPr>
        <w:t>in</w:t>
      </w:r>
      <w:r>
        <w:rPr>
          <w:spacing w:val="-8"/>
          <w:sz w:val="24"/>
          <w:szCs w:val="24"/>
        </w:rPr>
        <w:t> </w:t>
      </w:r>
      <w:r>
        <w:rPr>
          <w:spacing w:val="-2"/>
          <w:sz w:val="24"/>
          <w:szCs w:val="24"/>
        </w:rPr>
        <w:t>situ:</w:t>
      </w:r>
      <w:r>
        <w:rPr>
          <w:spacing w:val="-8"/>
          <w:sz w:val="24"/>
          <w:szCs w:val="24"/>
        </w:rPr>
        <w:t> </w:t>
      </w:r>
      <w:r>
        <w:rPr>
          <w:spacing w:val="-2"/>
          <w:sz w:val="24"/>
          <w:szCs w:val="24"/>
        </w:rPr>
        <w:t>incrementa</w:t>
      </w:r>
      <w:r>
        <w:rPr>
          <w:spacing w:val="-8"/>
          <w:sz w:val="24"/>
          <w:szCs w:val="24"/>
        </w:rPr>
        <w:t> </w:t>
      </w:r>
      <w:r>
        <w:rPr>
          <w:spacing w:val="-2"/>
          <w:sz w:val="24"/>
          <w:szCs w:val="24"/>
        </w:rPr>
        <w:t>siete</w:t>
      </w:r>
      <w:r>
        <w:rPr>
          <w:spacing w:val="-8"/>
          <w:sz w:val="24"/>
          <w:szCs w:val="24"/>
        </w:rPr>
        <w:t> </w:t>
      </w:r>
      <w:r>
        <w:rPr>
          <w:spacing w:val="-2"/>
          <w:sz w:val="24"/>
          <w:szCs w:val="24"/>
        </w:rPr>
        <w:t>a</w:t>
      </w:r>
      <w:r>
        <w:rPr>
          <w:spacing w:val="-10"/>
          <w:sz w:val="24"/>
          <w:szCs w:val="24"/>
        </w:rPr>
        <w:t> </w:t>
      </w:r>
      <w:r>
        <w:rPr>
          <w:spacing w:val="-2"/>
          <w:sz w:val="24"/>
          <w:szCs w:val="24"/>
        </w:rPr>
        <w:t>once</w:t>
      </w:r>
      <w:r>
        <w:rPr>
          <w:spacing w:val="-8"/>
          <w:sz w:val="24"/>
          <w:szCs w:val="24"/>
        </w:rPr>
        <w:t> </w:t>
      </w:r>
      <w:r>
        <w:rPr>
          <w:spacing w:val="-2"/>
          <w:sz w:val="24"/>
          <w:szCs w:val="24"/>
        </w:rPr>
        <w:t>veces</w:t>
      </w:r>
      <w:r>
        <w:rPr>
          <w:spacing w:val="-12"/>
          <w:sz w:val="24"/>
          <w:szCs w:val="24"/>
        </w:rPr>
        <w:t> </w:t>
      </w:r>
      <w:r>
        <w:rPr>
          <w:spacing w:val="-2"/>
          <w:sz w:val="24"/>
          <w:szCs w:val="24"/>
        </w:rPr>
        <w:t>el</w:t>
      </w:r>
      <w:r>
        <w:rPr>
          <w:spacing w:val="-9"/>
          <w:sz w:val="24"/>
          <w:szCs w:val="24"/>
        </w:rPr>
        <w:t> </w:t>
      </w:r>
      <w:r>
        <w:rPr>
          <w:spacing w:val="-2"/>
          <w:sz w:val="24"/>
          <w:szCs w:val="24"/>
        </w:rPr>
        <w:t>riesgo</w:t>
      </w:r>
      <w:r>
        <w:rPr>
          <w:spacing w:val="-10"/>
          <w:sz w:val="24"/>
          <w:szCs w:val="24"/>
        </w:rPr>
        <w:t> </w:t>
      </w:r>
      <w:r>
        <w:rPr>
          <w:spacing w:val="-2"/>
          <w:sz w:val="24"/>
          <w:szCs w:val="24"/>
        </w:rPr>
        <w:t>de</w:t>
      </w:r>
      <w:r>
        <w:rPr>
          <w:spacing w:val="-8"/>
          <w:sz w:val="24"/>
          <w:szCs w:val="24"/>
        </w:rPr>
        <w:t> </w:t>
      </w:r>
      <w:r>
        <w:rPr>
          <w:spacing w:val="-2"/>
          <w:sz w:val="24"/>
          <w:szCs w:val="24"/>
        </w:rPr>
        <w:t>cáncer </w:t>
      </w:r>
      <w:r>
        <w:rPr>
          <w:sz w:val="24"/>
          <w:szCs w:val="24"/>
        </w:rPr>
        <w:t>invasivo de cualquiera de los senos.</w:t>
      </w:r>
    </w:p>
    <w:p>
      <w:pPr>
        <w:pStyle w:val="ListParagraph"/>
        <w:numPr>
          <w:ilvl w:val="0"/>
          <w:numId w:val="3"/>
        </w:numPr>
        <w:tabs>
          <w:tab w:pos="1847" w:val="left" w:leader="none"/>
          <w:tab w:pos="1913" w:val="left" w:leader="none"/>
        </w:tabs>
        <w:spacing w:line="412" w:lineRule="exact" w:before="51" w:after="0"/>
        <w:ind w:left="1847" w:right="1103" w:hanging="360"/>
        <w:jc w:val="both"/>
        <w:rPr>
          <w:sz w:val="24"/>
          <w:szCs w:val="24"/>
        </w:rPr>
      </w:pPr>
      <w:r>
        <w:rPr>
          <w:sz w:val="24"/>
          <w:szCs w:val="24"/>
        </w:rPr>
        <w:tab/>
        <w:t>Antecedente</w:t>
      </w:r>
      <w:r>
        <w:rPr>
          <w:spacing w:val="-5"/>
          <w:sz w:val="24"/>
          <w:szCs w:val="24"/>
        </w:rPr>
        <w:t> </w:t>
      </w:r>
      <w:r>
        <w:rPr>
          <w:sz w:val="24"/>
          <w:szCs w:val="24"/>
        </w:rPr>
        <w:t>personal</w:t>
      </w:r>
      <w:r>
        <w:rPr>
          <w:spacing w:val="-6"/>
          <w:sz w:val="24"/>
          <w:szCs w:val="24"/>
        </w:rPr>
        <w:t> </w:t>
      </w:r>
      <w:r>
        <w:rPr>
          <w:sz w:val="24"/>
          <w:szCs w:val="24"/>
        </w:rPr>
        <w:t>de</w:t>
      </w:r>
      <w:r>
        <w:rPr>
          <w:spacing w:val="-5"/>
          <w:sz w:val="24"/>
          <w:szCs w:val="24"/>
        </w:rPr>
        <w:t> </w:t>
      </w:r>
      <w:r>
        <w:rPr>
          <w:sz w:val="24"/>
          <w:szCs w:val="24"/>
        </w:rPr>
        <w:t>cáncer</w:t>
      </w:r>
      <w:r>
        <w:rPr>
          <w:spacing w:val="-7"/>
          <w:sz w:val="24"/>
          <w:szCs w:val="24"/>
        </w:rPr>
        <w:t> </w:t>
      </w:r>
      <w:r>
        <w:rPr>
          <w:sz w:val="24"/>
          <w:szCs w:val="24"/>
        </w:rPr>
        <w:t>de</w:t>
      </w:r>
      <w:r>
        <w:rPr>
          <w:spacing w:val="-7"/>
          <w:sz w:val="24"/>
          <w:szCs w:val="24"/>
        </w:rPr>
        <w:t> </w:t>
      </w:r>
      <w:r>
        <w:rPr>
          <w:sz w:val="24"/>
          <w:szCs w:val="24"/>
        </w:rPr>
        <w:t>mama:</w:t>
      </w:r>
      <w:r>
        <w:rPr>
          <w:spacing w:val="-5"/>
          <w:sz w:val="24"/>
          <w:szCs w:val="24"/>
        </w:rPr>
        <w:t> </w:t>
      </w:r>
      <w:r>
        <w:rPr>
          <w:sz w:val="24"/>
          <w:szCs w:val="24"/>
        </w:rPr>
        <w:t>aumenta</w:t>
      </w:r>
      <w:r>
        <w:rPr>
          <w:spacing w:val="-6"/>
          <w:sz w:val="24"/>
          <w:szCs w:val="24"/>
        </w:rPr>
        <w:t> </w:t>
      </w:r>
      <w:r>
        <w:rPr>
          <w:sz w:val="24"/>
          <w:szCs w:val="24"/>
        </w:rPr>
        <w:t>de</w:t>
      </w:r>
      <w:r>
        <w:rPr>
          <w:spacing w:val="-5"/>
          <w:sz w:val="24"/>
          <w:szCs w:val="24"/>
        </w:rPr>
        <w:t> </w:t>
      </w:r>
      <w:r>
        <w:rPr>
          <w:sz w:val="24"/>
          <w:szCs w:val="24"/>
        </w:rPr>
        <w:t>tres</w:t>
      </w:r>
      <w:r>
        <w:rPr>
          <w:spacing w:val="-6"/>
          <w:sz w:val="24"/>
          <w:szCs w:val="24"/>
        </w:rPr>
        <w:t> </w:t>
      </w:r>
      <w:r>
        <w:rPr>
          <w:sz w:val="24"/>
          <w:szCs w:val="24"/>
        </w:rPr>
        <w:t>a</w:t>
      </w:r>
      <w:r>
        <w:rPr>
          <w:spacing w:val="-4"/>
          <w:sz w:val="24"/>
          <w:szCs w:val="24"/>
        </w:rPr>
        <w:t> </w:t>
      </w:r>
      <w:r>
        <w:rPr>
          <w:sz w:val="24"/>
          <w:szCs w:val="24"/>
        </w:rPr>
        <w:t>cuatro</w:t>
      </w:r>
      <w:r>
        <w:rPr>
          <w:spacing w:val="-3"/>
          <w:sz w:val="24"/>
          <w:szCs w:val="24"/>
        </w:rPr>
        <w:t> </w:t>
      </w:r>
      <w:r>
        <w:rPr>
          <w:sz w:val="24"/>
          <w:szCs w:val="24"/>
        </w:rPr>
        <w:t>veces el</w:t>
      </w:r>
      <w:r>
        <w:rPr>
          <w:spacing w:val="-13"/>
          <w:sz w:val="24"/>
          <w:szCs w:val="24"/>
        </w:rPr>
        <w:t> </w:t>
      </w:r>
      <w:r>
        <w:rPr>
          <w:sz w:val="24"/>
          <w:szCs w:val="24"/>
        </w:rPr>
        <w:t>riesgo</w:t>
      </w:r>
      <w:r>
        <w:rPr>
          <w:spacing w:val="-14"/>
          <w:sz w:val="24"/>
          <w:szCs w:val="24"/>
        </w:rPr>
        <w:t> </w:t>
      </w:r>
      <w:r>
        <w:rPr>
          <w:sz w:val="24"/>
          <w:szCs w:val="24"/>
        </w:rPr>
        <w:t>de</w:t>
      </w:r>
      <w:r>
        <w:rPr>
          <w:spacing w:val="-12"/>
          <w:sz w:val="24"/>
          <w:szCs w:val="24"/>
        </w:rPr>
        <w:t> </w:t>
      </w:r>
      <w:r>
        <w:rPr>
          <w:sz w:val="24"/>
          <w:szCs w:val="24"/>
        </w:rPr>
        <w:t>padecer</w:t>
      </w:r>
      <w:r>
        <w:rPr>
          <w:spacing w:val="-13"/>
          <w:sz w:val="24"/>
          <w:szCs w:val="24"/>
        </w:rPr>
        <w:t> </w:t>
      </w:r>
      <w:r>
        <w:rPr>
          <w:sz w:val="24"/>
          <w:szCs w:val="24"/>
        </w:rPr>
        <w:t>un</w:t>
      </w:r>
      <w:r>
        <w:rPr>
          <w:spacing w:val="-12"/>
          <w:sz w:val="24"/>
          <w:szCs w:val="24"/>
        </w:rPr>
        <w:t> </w:t>
      </w:r>
      <w:r>
        <w:rPr>
          <w:sz w:val="24"/>
          <w:szCs w:val="24"/>
        </w:rPr>
        <w:t>nuevo</w:t>
      </w:r>
      <w:r>
        <w:rPr>
          <w:spacing w:val="-12"/>
          <w:sz w:val="24"/>
          <w:szCs w:val="24"/>
        </w:rPr>
        <w:t> </w:t>
      </w:r>
      <w:r>
        <w:rPr>
          <w:sz w:val="24"/>
          <w:szCs w:val="24"/>
        </w:rPr>
        <w:t>cáncer</w:t>
      </w:r>
      <w:r>
        <w:rPr>
          <w:spacing w:val="-16"/>
          <w:sz w:val="24"/>
          <w:szCs w:val="24"/>
        </w:rPr>
        <w:t> </w:t>
      </w:r>
      <w:r>
        <w:rPr>
          <w:sz w:val="24"/>
          <w:szCs w:val="24"/>
        </w:rPr>
        <w:t>en</w:t>
      </w:r>
      <w:r>
        <w:rPr>
          <w:spacing w:val="-14"/>
          <w:sz w:val="24"/>
          <w:szCs w:val="24"/>
        </w:rPr>
        <w:t> </w:t>
      </w:r>
      <w:r>
        <w:rPr>
          <w:sz w:val="24"/>
          <w:szCs w:val="24"/>
        </w:rPr>
        <w:t>el</w:t>
      </w:r>
      <w:r>
        <w:rPr>
          <w:spacing w:val="-13"/>
          <w:sz w:val="24"/>
          <w:szCs w:val="24"/>
        </w:rPr>
        <w:t> </w:t>
      </w:r>
      <w:r>
        <w:rPr>
          <w:sz w:val="24"/>
          <w:szCs w:val="24"/>
        </w:rPr>
        <w:t>seno</w:t>
      </w:r>
      <w:r>
        <w:rPr>
          <w:spacing w:val="-12"/>
          <w:sz w:val="24"/>
          <w:szCs w:val="24"/>
        </w:rPr>
        <w:t> </w:t>
      </w:r>
      <w:r>
        <w:rPr>
          <w:sz w:val="24"/>
          <w:szCs w:val="24"/>
        </w:rPr>
        <w:t>contralateral</w:t>
      </w:r>
      <w:r>
        <w:rPr>
          <w:spacing w:val="-15"/>
          <w:sz w:val="24"/>
          <w:szCs w:val="24"/>
        </w:rPr>
        <w:t> </w:t>
      </w:r>
      <w:r>
        <w:rPr>
          <w:sz w:val="24"/>
          <w:szCs w:val="24"/>
        </w:rPr>
        <w:t>o</w:t>
      </w:r>
      <w:r>
        <w:rPr>
          <w:spacing w:val="-12"/>
          <w:sz w:val="24"/>
          <w:szCs w:val="24"/>
        </w:rPr>
        <w:t> </w:t>
      </w:r>
      <w:r>
        <w:rPr>
          <w:sz w:val="24"/>
          <w:szCs w:val="24"/>
        </w:rPr>
        <w:t>en</w:t>
      </w:r>
      <w:r>
        <w:rPr>
          <w:spacing w:val="-16"/>
          <w:sz w:val="24"/>
          <w:szCs w:val="24"/>
        </w:rPr>
        <w:t> </w:t>
      </w:r>
      <w:r>
        <w:rPr>
          <w:sz w:val="24"/>
          <w:szCs w:val="24"/>
        </w:rPr>
        <w:t>otra</w:t>
      </w:r>
      <w:r>
        <w:rPr>
          <w:spacing w:val="-12"/>
          <w:sz w:val="24"/>
          <w:szCs w:val="24"/>
        </w:rPr>
        <w:t> </w:t>
      </w:r>
      <w:r>
        <w:rPr>
          <w:sz w:val="24"/>
          <w:szCs w:val="24"/>
        </w:rPr>
        <w:t>parte del mismo seno.</w:t>
      </w:r>
    </w:p>
    <w:p>
      <w:pPr>
        <w:pStyle w:val="ListParagraph"/>
        <w:numPr>
          <w:ilvl w:val="0"/>
          <w:numId w:val="3"/>
        </w:numPr>
        <w:tabs>
          <w:tab w:pos="1847" w:val="left" w:leader="none"/>
        </w:tabs>
        <w:spacing w:line="259" w:lineRule="auto" w:before="113" w:after="0"/>
        <w:ind w:left="1847" w:right="1102" w:hanging="360"/>
        <w:jc w:val="both"/>
        <w:rPr>
          <w:sz w:val="24"/>
          <w:szCs w:val="24"/>
        </w:rPr>
      </w:pPr>
      <w:r>
        <w:rPr>
          <w:sz w:val="24"/>
          <w:szCs w:val="24"/>
        </w:rPr>
        <w:t>Historia</w:t>
      </w:r>
      <w:r>
        <w:rPr>
          <w:spacing w:val="-16"/>
          <w:sz w:val="24"/>
          <w:szCs w:val="24"/>
        </w:rPr>
        <w:t> </w:t>
      </w:r>
      <w:r>
        <w:rPr>
          <w:sz w:val="24"/>
          <w:szCs w:val="24"/>
        </w:rPr>
        <w:t>familiar</w:t>
      </w:r>
      <w:r>
        <w:rPr>
          <w:spacing w:val="-15"/>
          <w:sz w:val="24"/>
          <w:szCs w:val="24"/>
        </w:rPr>
        <w:t> </w:t>
      </w:r>
      <w:r>
        <w:rPr>
          <w:sz w:val="24"/>
          <w:szCs w:val="24"/>
        </w:rPr>
        <w:t>de</w:t>
      </w:r>
      <w:r>
        <w:rPr>
          <w:spacing w:val="-14"/>
          <w:sz w:val="24"/>
          <w:szCs w:val="24"/>
        </w:rPr>
        <w:t> </w:t>
      </w:r>
      <w:r>
        <w:rPr>
          <w:sz w:val="24"/>
          <w:szCs w:val="24"/>
        </w:rPr>
        <w:t>cáncer</w:t>
      </w:r>
      <w:r>
        <w:rPr>
          <w:spacing w:val="-16"/>
          <w:sz w:val="24"/>
          <w:szCs w:val="24"/>
        </w:rPr>
        <w:t> </w:t>
      </w:r>
      <w:r>
        <w:rPr>
          <w:sz w:val="24"/>
          <w:szCs w:val="24"/>
        </w:rPr>
        <w:t>de</w:t>
      </w:r>
      <w:r>
        <w:rPr>
          <w:spacing w:val="-17"/>
          <w:sz w:val="24"/>
          <w:szCs w:val="24"/>
        </w:rPr>
        <w:t> </w:t>
      </w:r>
      <w:r>
        <w:rPr>
          <w:sz w:val="24"/>
          <w:szCs w:val="24"/>
        </w:rPr>
        <w:t>mama:</w:t>
      </w:r>
      <w:r>
        <w:rPr>
          <w:spacing w:val="-16"/>
          <w:sz w:val="24"/>
          <w:szCs w:val="24"/>
        </w:rPr>
        <w:t> </w:t>
      </w:r>
      <w:r>
        <w:rPr>
          <w:sz w:val="24"/>
          <w:szCs w:val="24"/>
        </w:rPr>
        <w:t>un</w:t>
      </w:r>
      <w:r>
        <w:rPr>
          <w:spacing w:val="-17"/>
          <w:sz w:val="24"/>
          <w:szCs w:val="24"/>
        </w:rPr>
        <w:t> </w:t>
      </w:r>
      <w:r>
        <w:rPr>
          <w:sz w:val="24"/>
          <w:szCs w:val="24"/>
        </w:rPr>
        <w:t>15</w:t>
      </w:r>
      <w:r>
        <w:rPr>
          <w:spacing w:val="-14"/>
          <w:sz w:val="24"/>
          <w:szCs w:val="24"/>
        </w:rPr>
        <w:t> </w:t>
      </w:r>
      <w:r>
        <w:rPr>
          <w:sz w:val="24"/>
          <w:szCs w:val="24"/>
        </w:rPr>
        <w:t>%</w:t>
      </w:r>
      <w:r>
        <w:rPr>
          <w:spacing w:val="-17"/>
          <w:sz w:val="24"/>
          <w:szCs w:val="24"/>
        </w:rPr>
        <w:t> </w:t>
      </w:r>
      <w:r>
        <w:rPr>
          <w:sz w:val="24"/>
          <w:szCs w:val="24"/>
        </w:rPr>
        <w:t>de</w:t>
      </w:r>
      <w:r>
        <w:rPr>
          <w:spacing w:val="-14"/>
          <w:sz w:val="24"/>
          <w:szCs w:val="24"/>
        </w:rPr>
        <w:t> </w:t>
      </w:r>
      <w:r>
        <w:rPr>
          <w:sz w:val="24"/>
          <w:szCs w:val="24"/>
        </w:rPr>
        <w:t>las</w:t>
      </w:r>
      <w:r>
        <w:rPr>
          <w:spacing w:val="-17"/>
          <w:sz w:val="24"/>
          <w:szCs w:val="24"/>
        </w:rPr>
        <w:t> </w:t>
      </w:r>
      <w:r>
        <w:rPr>
          <w:sz w:val="24"/>
          <w:szCs w:val="24"/>
        </w:rPr>
        <w:t>mujeres</w:t>
      </w:r>
      <w:r>
        <w:rPr>
          <w:spacing w:val="-15"/>
          <w:sz w:val="24"/>
          <w:szCs w:val="24"/>
        </w:rPr>
        <w:t> </w:t>
      </w:r>
      <w:r>
        <w:rPr>
          <w:sz w:val="24"/>
          <w:szCs w:val="24"/>
        </w:rPr>
        <w:t>tiene</w:t>
      </w:r>
      <w:r>
        <w:rPr>
          <w:spacing w:val="-16"/>
          <w:sz w:val="24"/>
          <w:szCs w:val="24"/>
        </w:rPr>
        <w:t> </w:t>
      </w:r>
      <w:r>
        <w:rPr>
          <w:sz w:val="24"/>
          <w:szCs w:val="24"/>
        </w:rPr>
        <w:t>un</w:t>
      </w:r>
      <w:r>
        <w:rPr>
          <w:spacing w:val="-16"/>
          <w:sz w:val="24"/>
          <w:szCs w:val="24"/>
        </w:rPr>
        <w:t> </w:t>
      </w:r>
      <w:r>
        <w:rPr>
          <w:sz w:val="24"/>
          <w:szCs w:val="24"/>
        </w:rPr>
        <w:t>familiar con</w:t>
      </w:r>
      <w:r>
        <w:rPr>
          <w:spacing w:val="-9"/>
          <w:sz w:val="24"/>
          <w:szCs w:val="24"/>
        </w:rPr>
        <w:t> </w:t>
      </w:r>
      <w:r>
        <w:rPr>
          <w:sz w:val="24"/>
          <w:szCs w:val="24"/>
        </w:rPr>
        <w:t>cáncer</w:t>
      </w:r>
      <w:r>
        <w:rPr>
          <w:spacing w:val="-10"/>
          <w:sz w:val="24"/>
          <w:szCs w:val="24"/>
        </w:rPr>
        <w:t> </w:t>
      </w:r>
      <w:r>
        <w:rPr>
          <w:sz w:val="24"/>
          <w:szCs w:val="24"/>
        </w:rPr>
        <w:t>de</w:t>
      </w:r>
      <w:r>
        <w:rPr>
          <w:spacing w:val="-9"/>
          <w:sz w:val="24"/>
          <w:szCs w:val="24"/>
        </w:rPr>
        <w:t> </w:t>
      </w:r>
      <w:r>
        <w:rPr>
          <w:sz w:val="24"/>
          <w:szCs w:val="24"/>
        </w:rPr>
        <w:t>mama.</w:t>
      </w:r>
      <w:r>
        <w:rPr>
          <w:spacing w:val="-12"/>
          <w:sz w:val="24"/>
          <w:szCs w:val="24"/>
        </w:rPr>
        <w:t> </w:t>
      </w:r>
      <w:r>
        <w:rPr>
          <w:sz w:val="24"/>
          <w:szCs w:val="24"/>
        </w:rPr>
        <w:t>Si</w:t>
      </w:r>
      <w:r>
        <w:rPr>
          <w:spacing w:val="-11"/>
          <w:sz w:val="24"/>
          <w:szCs w:val="24"/>
        </w:rPr>
        <w:t> </w:t>
      </w:r>
      <w:r>
        <w:rPr>
          <w:sz w:val="24"/>
          <w:szCs w:val="24"/>
        </w:rPr>
        <w:t>un</w:t>
      </w:r>
      <w:r>
        <w:rPr>
          <w:spacing w:val="-9"/>
          <w:sz w:val="24"/>
          <w:szCs w:val="24"/>
        </w:rPr>
        <w:t> </w:t>
      </w:r>
      <w:r>
        <w:rPr>
          <w:sz w:val="24"/>
          <w:szCs w:val="24"/>
        </w:rPr>
        <w:t>familiar</w:t>
      </w:r>
      <w:r>
        <w:rPr>
          <w:spacing w:val="-10"/>
          <w:sz w:val="24"/>
          <w:szCs w:val="24"/>
        </w:rPr>
        <w:t> </w:t>
      </w:r>
      <w:r>
        <w:rPr>
          <w:sz w:val="24"/>
          <w:szCs w:val="24"/>
        </w:rPr>
        <w:t>de</w:t>
      </w:r>
      <w:r>
        <w:rPr>
          <w:spacing w:val="-9"/>
          <w:sz w:val="24"/>
          <w:szCs w:val="24"/>
        </w:rPr>
        <w:t> </w:t>
      </w:r>
      <w:r>
        <w:rPr>
          <w:sz w:val="24"/>
          <w:szCs w:val="24"/>
        </w:rPr>
        <w:t>primer</w:t>
      </w:r>
      <w:r>
        <w:rPr>
          <w:spacing w:val="-13"/>
          <w:sz w:val="24"/>
          <w:szCs w:val="24"/>
        </w:rPr>
        <w:t> </w:t>
      </w:r>
      <w:r>
        <w:rPr>
          <w:sz w:val="24"/>
          <w:szCs w:val="24"/>
        </w:rPr>
        <w:t>grado</w:t>
      </w:r>
      <w:r>
        <w:rPr>
          <w:spacing w:val="-9"/>
          <w:sz w:val="24"/>
          <w:szCs w:val="24"/>
        </w:rPr>
        <w:t> </w:t>
      </w:r>
      <w:r>
        <w:rPr>
          <w:sz w:val="24"/>
          <w:szCs w:val="24"/>
        </w:rPr>
        <w:t>(madre,</w:t>
      </w:r>
      <w:r>
        <w:rPr>
          <w:spacing w:val="-9"/>
          <w:sz w:val="24"/>
          <w:szCs w:val="24"/>
        </w:rPr>
        <w:t> </w:t>
      </w:r>
      <w:r>
        <w:rPr>
          <w:sz w:val="24"/>
          <w:szCs w:val="24"/>
        </w:rPr>
        <w:t>hermana</w:t>
      </w:r>
      <w:r>
        <w:rPr>
          <w:spacing w:val="-9"/>
          <w:sz w:val="24"/>
          <w:szCs w:val="24"/>
        </w:rPr>
        <w:t> </w:t>
      </w:r>
      <w:r>
        <w:rPr>
          <w:sz w:val="24"/>
          <w:szCs w:val="24"/>
        </w:rPr>
        <w:t>o</w:t>
      </w:r>
      <w:r>
        <w:rPr>
          <w:spacing w:val="-9"/>
          <w:sz w:val="24"/>
          <w:szCs w:val="24"/>
        </w:rPr>
        <w:t> </w:t>
      </w:r>
      <w:r>
        <w:rPr>
          <w:sz w:val="24"/>
          <w:szCs w:val="24"/>
        </w:rPr>
        <w:t>hija)</w:t>
      </w:r>
    </w:p>
    <w:p>
      <w:pPr>
        <w:pStyle w:val="BodyText"/>
        <w:spacing w:before="119"/>
        <w:ind w:left="1847"/>
        <w:jc w:val="both"/>
      </w:pPr>
      <w:r>
        <w:rPr/>
        <w:t>padece</w:t>
      </w:r>
      <w:r>
        <w:rPr>
          <w:spacing w:val="52"/>
        </w:rPr>
        <w:t> </w:t>
      </w:r>
      <w:r>
        <w:rPr/>
        <w:t>cáncer</w:t>
      </w:r>
      <w:r>
        <w:rPr>
          <w:spacing w:val="54"/>
        </w:rPr>
        <w:t> </w:t>
      </w:r>
      <w:r>
        <w:rPr/>
        <w:t>de</w:t>
      </w:r>
      <w:r>
        <w:rPr>
          <w:spacing w:val="53"/>
        </w:rPr>
        <w:t> </w:t>
      </w:r>
      <w:r>
        <w:rPr/>
        <w:t>mama,</w:t>
      </w:r>
      <w:r>
        <w:rPr>
          <w:spacing w:val="52"/>
        </w:rPr>
        <w:t> </w:t>
      </w:r>
      <w:r>
        <w:rPr/>
        <w:t>el</w:t>
      </w:r>
      <w:r>
        <w:rPr>
          <w:spacing w:val="54"/>
        </w:rPr>
        <w:t> </w:t>
      </w:r>
      <w:r>
        <w:rPr/>
        <w:t>riesgo</w:t>
      </w:r>
      <w:r>
        <w:rPr>
          <w:spacing w:val="53"/>
        </w:rPr>
        <w:t> </w:t>
      </w:r>
      <w:r>
        <w:rPr/>
        <w:t>de</w:t>
      </w:r>
      <w:r>
        <w:rPr>
          <w:spacing w:val="52"/>
        </w:rPr>
        <w:t> </w:t>
      </w:r>
      <w:r>
        <w:rPr/>
        <w:t>la</w:t>
      </w:r>
      <w:r>
        <w:rPr>
          <w:spacing w:val="50"/>
        </w:rPr>
        <w:t> </w:t>
      </w:r>
      <w:r>
        <w:rPr/>
        <w:t>mujer</w:t>
      </w:r>
      <w:r>
        <w:rPr>
          <w:spacing w:val="52"/>
        </w:rPr>
        <w:t> </w:t>
      </w:r>
      <w:r>
        <w:rPr/>
        <w:t>casi</w:t>
      </w:r>
      <w:r>
        <w:rPr>
          <w:spacing w:val="53"/>
        </w:rPr>
        <w:t> </w:t>
      </w:r>
      <w:r>
        <w:rPr/>
        <w:t>se</w:t>
      </w:r>
      <w:r>
        <w:rPr>
          <w:spacing w:val="53"/>
        </w:rPr>
        <w:t> </w:t>
      </w:r>
      <w:r>
        <w:rPr/>
        <w:t>duplica;</w:t>
      </w:r>
      <w:r>
        <w:rPr>
          <w:spacing w:val="55"/>
        </w:rPr>
        <w:t> </w:t>
      </w:r>
      <w:r>
        <w:rPr/>
        <w:t>si</w:t>
      </w:r>
      <w:r>
        <w:rPr>
          <w:spacing w:val="52"/>
        </w:rPr>
        <w:t> </w:t>
      </w:r>
      <w:r>
        <w:rPr>
          <w:spacing w:val="-5"/>
        </w:rPr>
        <w:t>dos</w:t>
      </w:r>
    </w:p>
    <w:p>
      <w:pPr>
        <w:spacing w:after="0"/>
        <w:jc w:val="both"/>
        <w:sectPr>
          <w:pgSz w:w="12240" w:h="15840"/>
          <w:pgMar w:header="0" w:footer="1000" w:top="1340" w:bottom="1200" w:left="620" w:right="600"/>
        </w:sectPr>
      </w:pPr>
    </w:p>
    <w:p>
      <w:pPr>
        <w:pStyle w:val="BodyText"/>
        <w:spacing w:line="360" w:lineRule="auto" w:before="77"/>
        <w:ind w:left="1847"/>
      </w:pPr>
      <w:r>
        <w:rPr/>
        <w:t>familiares</w:t>
      </w:r>
      <w:r>
        <w:rPr>
          <w:spacing w:val="80"/>
          <w:w w:val="150"/>
        </w:rPr>
        <w:t> </w:t>
      </w:r>
      <w:r>
        <w:rPr/>
        <w:t>de</w:t>
      </w:r>
      <w:r>
        <w:rPr>
          <w:spacing w:val="80"/>
          <w:w w:val="150"/>
        </w:rPr>
        <w:t> </w:t>
      </w:r>
      <w:r>
        <w:rPr/>
        <w:t>primer</w:t>
      </w:r>
      <w:r>
        <w:rPr>
          <w:spacing w:val="80"/>
          <w:w w:val="150"/>
        </w:rPr>
        <w:t> </w:t>
      </w:r>
      <w:r>
        <w:rPr/>
        <w:t>grado</w:t>
      </w:r>
      <w:r>
        <w:rPr>
          <w:spacing w:val="80"/>
          <w:w w:val="150"/>
        </w:rPr>
        <w:t> </w:t>
      </w:r>
      <w:r>
        <w:rPr/>
        <w:t>padecen</w:t>
      </w:r>
      <w:r>
        <w:rPr>
          <w:spacing w:val="80"/>
          <w:w w:val="150"/>
        </w:rPr>
        <w:t> </w:t>
      </w:r>
      <w:r>
        <w:rPr/>
        <w:t>la</w:t>
      </w:r>
      <w:r>
        <w:rPr>
          <w:spacing w:val="80"/>
          <w:w w:val="150"/>
        </w:rPr>
        <w:t> </w:t>
      </w:r>
      <w:r>
        <w:rPr/>
        <w:t>enfermedad,</w:t>
      </w:r>
      <w:r>
        <w:rPr>
          <w:spacing w:val="80"/>
          <w:w w:val="150"/>
        </w:rPr>
        <w:t> </w:t>
      </w:r>
      <w:r>
        <w:rPr/>
        <w:t>se</w:t>
      </w:r>
      <w:r>
        <w:rPr>
          <w:spacing w:val="80"/>
          <w:w w:val="150"/>
        </w:rPr>
        <w:t> </w:t>
      </w:r>
      <w:r>
        <w:rPr/>
        <w:t>incrementa aproximadamente tres veces.</w:t>
      </w:r>
    </w:p>
    <w:p>
      <w:pPr>
        <w:pStyle w:val="ListParagraph"/>
        <w:numPr>
          <w:ilvl w:val="0"/>
          <w:numId w:val="3"/>
        </w:numPr>
        <w:tabs>
          <w:tab w:pos="1847" w:val="left" w:leader="none"/>
        </w:tabs>
        <w:spacing w:line="261" w:lineRule="auto" w:before="4" w:after="0"/>
        <w:ind w:left="1847" w:right="1099" w:hanging="360"/>
        <w:jc w:val="left"/>
        <w:rPr>
          <w:sz w:val="24"/>
          <w:szCs w:val="24"/>
        </w:rPr>
      </w:pPr>
      <w:r>
        <w:rPr>
          <w:sz w:val="24"/>
          <w:szCs w:val="24"/>
        </w:rPr>
        <w:t>Mutaciones</w:t>
      </w:r>
      <w:r>
        <w:rPr>
          <w:spacing w:val="-2"/>
          <w:sz w:val="24"/>
          <w:szCs w:val="24"/>
        </w:rPr>
        <w:t> </w:t>
      </w:r>
      <w:r>
        <w:rPr>
          <w:sz w:val="24"/>
          <w:szCs w:val="24"/>
        </w:rPr>
        <w:t>genéticas:</w:t>
      </w:r>
      <w:r>
        <w:rPr>
          <w:spacing w:val="-4"/>
          <w:sz w:val="24"/>
          <w:szCs w:val="24"/>
        </w:rPr>
        <w:t> </w:t>
      </w:r>
      <w:r>
        <w:rPr>
          <w:sz w:val="24"/>
          <w:szCs w:val="24"/>
        </w:rPr>
        <w:t>alrededor</w:t>
      </w:r>
      <w:r>
        <w:rPr>
          <w:spacing w:val="-2"/>
          <w:sz w:val="24"/>
          <w:szCs w:val="24"/>
        </w:rPr>
        <w:t> </w:t>
      </w:r>
      <w:r>
        <w:rPr>
          <w:sz w:val="24"/>
          <w:szCs w:val="24"/>
        </w:rPr>
        <w:t>del</w:t>
      </w:r>
      <w:r>
        <w:rPr>
          <w:spacing w:val="-2"/>
          <w:sz w:val="24"/>
          <w:szCs w:val="24"/>
        </w:rPr>
        <w:t> </w:t>
      </w:r>
      <w:r>
        <w:rPr>
          <w:sz w:val="24"/>
          <w:szCs w:val="24"/>
        </w:rPr>
        <w:t>5</w:t>
      </w:r>
      <w:r>
        <w:rPr>
          <w:spacing w:val="-2"/>
          <w:sz w:val="24"/>
          <w:szCs w:val="24"/>
        </w:rPr>
        <w:t> </w:t>
      </w:r>
      <w:r>
        <w:rPr>
          <w:sz w:val="24"/>
          <w:szCs w:val="24"/>
        </w:rPr>
        <w:t>%</w:t>
      </w:r>
      <w:r>
        <w:rPr>
          <w:spacing w:val="-1"/>
          <w:sz w:val="24"/>
          <w:szCs w:val="24"/>
        </w:rPr>
        <w:t> </w:t>
      </w:r>
      <w:r>
        <w:rPr>
          <w:sz w:val="24"/>
          <w:szCs w:val="24"/>
        </w:rPr>
        <w:t>al</w:t>
      </w:r>
      <w:r>
        <w:rPr>
          <w:spacing w:val="-2"/>
          <w:sz w:val="24"/>
          <w:szCs w:val="24"/>
        </w:rPr>
        <w:t> </w:t>
      </w:r>
      <w:r>
        <w:rPr>
          <w:sz w:val="24"/>
          <w:szCs w:val="24"/>
        </w:rPr>
        <w:t>10</w:t>
      </w:r>
      <w:r>
        <w:rPr>
          <w:spacing w:val="-2"/>
          <w:sz w:val="24"/>
          <w:szCs w:val="24"/>
        </w:rPr>
        <w:t> </w:t>
      </w:r>
      <w:r>
        <w:rPr>
          <w:sz w:val="24"/>
          <w:szCs w:val="24"/>
        </w:rPr>
        <w:t>%</w:t>
      </w:r>
      <w:r>
        <w:rPr>
          <w:spacing w:val="-1"/>
          <w:sz w:val="24"/>
          <w:szCs w:val="24"/>
        </w:rPr>
        <w:t> </w:t>
      </w:r>
      <w:r>
        <w:rPr>
          <w:sz w:val="24"/>
          <w:szCs w:val="24"/>
        </w:rPr>
        <w:t>por</w:t>
      </w:r>
      <w:r>
        <w:rPr>
          <w:spacing w:val="-2"/>
          <w:sz w:val="24"/>
          <w:szCs w:val="24"/>
        </w:rPr>
        <w:t> </w:t>
      </w:r>
      <w:r>
        <w:rPr>
          <w:sz w:val="24"/>
          <w:szCs w:val="24"/>
        </w:rPr>
        <w:t>ciento</w:t>
      </w:r>
      <w:r>
        <w:rPr>
          <w:spacing w:val="-3"/>
          <w:sz w:val="24"/>
          <w:szCs w:val="24"/>
        </w:rPr>
        <w:t> </w:t>
      </w:r>
      <w:r>
        <w:rPr>
          <w:sz w:val="24"/>
          <w:szCs w:val="24"/>
        </w:rPr>
        <w:t>de</w:t>
      </w:r>
      <w:r>
        <w:rPr>
          <w:spacing w:val="-2"/>
          <w:sz w:val="24"/>
          <w:szCs w:val="24"/>
        </w:rPr>
        <w:t> </w:t>
      </w:r>
      <w:r>
        <w:rPr>
          <w:sz w:val="24"/>
          <w:szCs w:val="24"/>
        </w:rPr>
        <w:t>los</w:t>
      </w:r>
      <w:r>
        <w:rPr>
          <w:spacing w:val="-2"/>
          <w:sz w:val="24"/>
          <w:szCs w:val="24"/>
        </w:rPr>
        <w:t> </w:t>
      </w:r>
      <w:r>
        <w:rPr>
          <w:sz w:val="24"/>
          <w:szCs w:val="24"/>
        </w:rPr>
        <w:t>casos</w:t>
      </w:r>
      <w:r>
        <w:rPr>
          <w:spacing w:val="-2"/>
          <w:sz w:val="24"/>
          <w:szCs w:val="24"/>
        </w:rPr>
        <w:t> </w:t>
      </w:r>
      <w:r>
        <w:rPr>
          <w:sz w:val="24"/>
          <w:szCs w:val="24"/>
        </w:rPr>
        <w:t>de cáncer</w:t>
      </w:r>
      <w:r>
        <w:rPr>
          <w:spacing w:val="70"/>
          <w:w w:val="150"/>
          <w:sz w:val="24"/>
          <w:szCs w:val="24"/>
        </w:rPr>
        <w:t> </w:t>
      </w:r>
      <w:r>
        <w:rPr>
          <w:sz w:val="24"/>
          <w:szCs w:val="24"/>
        </w:rPr>
        <w:t>de</w:t>
      </w:r>
      <w:r>
        <w:rPr>
          <w:spacing w:val="69"/>
          <w:w w:val="150"/>
          <w:sz w:val="24"/>
          <w:szCs w:val="24"/>
        </w:rPr>
        <w:t> </w:t>
      </w:r>
      <w:r>
        <w:rPr>
          <w:sz w:val="24"/>
          <w:szCs w:val="24"/>
        </w:rPr>
        <w:t>mama</w:t>
      </w:r>
      <w:r>
        <w:rPr>
          <w:spacing w:val="71"/>
          <w:w w:val="150"/>
          <w:sz w:val="24"/>
          <w:szCs w:val="24"/>
        </w:rPr>
        <w:t> </w:t>
      </w:r>
      <w:r>
        <w:rPr>
          <w:sz w:val="24"/>
          <w:szCs w:val="24"/>
        </w:rPr>
        <w:t>son</w:t>
      </w:r>
      <w:r>
        <w:rPr>
          <w:spacing w:val="71"/>
          <w:w w:val="150"/>
          <w:sz w:val="24"/>
          <w:szCs w:val="24"/>
        </w:rPr>
        <w:t> </w:t>
      </w:r>
      <w:r>
        <w:rPr>
          <w:sz w:val="24"/>
          <w:szCs w:val="24"/>
        </w:rPr>
        <w:t>hereditarios,</w:t>
      </w:r>
      <w:r>
        <w:rPr>
          <w:spacing w:val="71"/>
          <w:w w:val="150"/>
          <w:sz w:val="24"/>
          <w:szCs w:val="24"/>
        </w:rPr>
        <w:t> </w:t>
      </w:r>
      <w:r>
        <w:rPr>
          <w:sz w:val="24"/>
          <w:szCs w:val="24"/>
        </w:rPr>
        <w:t>lo</w:t>
      </w:r>
      <w:r>
        <w:rPr>
          <w:spacing w:val="71"/>
          <w:w w:val="150"/>
          <w:sz w:val="24"/>
          <w:szCs w:val="24"/>
        </w:rPr>
        <w:t> </w:t>
      </w:r>
      <w:r>
        <w:rPr>
          <w:sz w:val="24"/>
          <w:szCs w:val="24"/>
        </w:rPr>
        <w:t>que</w:t>
      </w:r>
      <w:r>
        <w:rPr>
          <w:spacing w:val="71"/>
          <w:w w:val="150"/>
          <w:sz w:val="24"/>
          <w:szCs w:val="24"/>
        </w:rPr>
        <w:t> </w:t>
      </w:r>
      <w:r>
        <w:rPr>
          <w:sz w:val="24"/>
          <w:szCs w:val="24"/>
        </w:rPr>
        <w:t>significa</w:t>
      </w:r>
      <w:r>
        <w:rPr>
          <w:spacing w:val="68"/>
          <w:w w:val="150"/>
          <w:sz w:val="24"/>
          <w:szCs w:val="24"/>
        </w:rPr>
        <w:t> </w:t>
      </w:r>
      <w:r>
        <w:rPr>
          <w:sz w:val="24"/>
          <w:szCs w:val="24"/>
        </w:rPr>
        <w:t>que</w:t>
      </w:r>
      <w:r>
        <w:rPr>
          <w:spacing w:val="71"/>
          <w:w w:val="150"/>
          <w:sz w:val="24"/>
          <w:szCs w:val="24"/>
        </w:rPr>
        <w:t> </w:t>
      </w:r>
      <w:r>
        <w:rPr>
          <w:sz w:val="24"/>
          <w:szCs w:val="24"/>
        </w:rPr>
        <w:t>se</w:t>
      </w:r>
      <w:r>
        <w:rPr>
          <w:spacing w:val="69"/>
          <w:w w:val="150"/>
          <w:sz w:val="24"/>
          <w:szCs w:val="24"/>
        </w:rPr>
        <w:t> </w:t>
      </w:r>
      <w:r>
        <w:rPr>
          <w:sz w:val="24"/>
          <w:szCs w:val="24"/>
        </w:rPr>
        <w:t>originan</w:t>
      </w:r>
    </w:p>
    <w:p>
      <w:pPr>
        <w:pStyle w:val="BodyText"/>
        <w:spacing w:line="360" w:lineRule="auto" w:before="112"/>
        <w:ind w:left="1847" w:right="1101"/>
      </w:pPr>
      <w:r>
        <w:rPr/>
        <w:t>directamente</w:t>
      </w:r>
      <w:r>
        <w:rPr>
          <w:spacing w:val="31"/>
        </w:rPr>
        <w:t> </w:t>
      </w:r>
      <w:r>
        <w:rPr/>
        <w:t>de</w:t>
      </w:r>
      <w:r>
        <w:rPr>
          <w:spacing w:val="31"/>
        </w:rPr>
        <w:t> </w:t>
      </w:r>
      <w:r>
        <w:rPr/>
        <w:t>defectos</w:t>
      </w:r>
      <w:r>
        <w:rPr>
          <w:spacing w:val="33"/>
        </w:rPr>
        <w:t> </w:t>
      </w:r>
      <w:r>
        <w:rPr/>
        <w:t>genéticos</w:t>
      </w:r>
      <w:r>
        <w:rPr>
          <w:spacing w:val="33"/>
        </w:rPr>
        <w:t> </w:t>
      </w:r>
      <w:r>
        <w:rPr/>
        <w:t>(llamados</w:t>
      </w:r>
      <w:r>
        <w:rPr>
          <w:spacing w:val="33"/>
        </w:rPr>
        <w:t> </w:t>
      </w:r>
      <w:r>
        <w:rPr/>
        <w:t>mutaciones) heredados de uno de los padres.</w:t>
      </w:r>
    </w:p>
    <w:p>
      <w:pPr>
        <w:pStyle w:val="Heading1"/>
        <w:spacing w:before="161"/>
      </w:pPr>
      <w:r>
        <w:rPr/>
        <w:t>FACTORES</w:t>
      </w:r>
      <w:r>
        <w:rPr>
          <w:spacing w:val="-8"/>
        </w:rPr>
        <w:t> </w:t>
      </w:r>
      <w:r>
        <w:rPr/>
        <w:t>DE</w:t>
      </w:r>
      <w:r>
        <w:rPr>
          <w:spacing w:val="-7"/>
        </w:rPr>
        <w:t> </w:t>
      </w:r>
      <w:r>
        <w:rPr/>
        <w:t>RIESGO</w:t>
      </w:r>
      <w:r>
        <w:rPr>
          <w:spacing w:val="-7"/>
        </w:rPr>
        <w:t> </w:t>
      </w:r>
      <w:r>
        <w:rPr>
          <w:spacing w:val="-2"/>
        </w:rPr>
        <w:t>MODIFICABLES</w:t>
      </w:r>
    </w:p>
    <w:p>
      <w:pPr>
        <w:pStyle w:val="BodyText"/>
        <w:spacing w:before="26"/>
        <w:rPr>
          <w:b/>
        </w:rPr>
      </w:pPr>
    </w:p>
    <w:p>
      <w:pPr>
        <w:pStyle w:val="ListParagraph"/>
        <w:numPr>
          <w:ilvl w:val="0"/>
          <w:numId w:val="3"/>
        </w:numPr>
        <w:tabs>
          <w:tab w:pos="1801" w:val="left" w:leader="none"/>
        </w:tabs>
        <w:spacing w:line="240" w:lineRule="auto" w:before="1" w:after="0"/>
        <w:ind w:left="1801" w:right="0" w:hanging="359"/>
        <w:jc w:val="left"/>
        <w:rPr>
          <w:sz w:val="24"/>
          <w:szCs w:val="24"/>
        </w:rPr>
      </w:pPr>
      <w:r>
        <w:rPr>
          <w:sz w:val="24"/>
          <w:szCs w:val="24"/>
        </w:rPr>
        <w:t>Sobrepeso</w:t>
      </w:r>
      <w:r>
        <w:rPr>
          <w:spacing w:val="-15"/>
          <w:sz w:val="24"/>
          <w:szCs w:val="24"/>
        </w:rPr>
        <w:t> </w:t>
      </w:r>
      <w:r>
        <w:rPr>
          <w:sz w:val="24"/>
          <w:szCs w:val="24"/>
        </w:rPr>
        <w:t>y</w:t>
      </w:r>
      <w:r>
        <w:rPr>
          <w:spacing w:val="-13"/>
          <w:sz w:val="24"/>
          <w:szCs w:val="24"/>
        </w:rPr>
        <w:t> </w:t>
      </w:r>
      <w:r>
        <w:rPr>
          <w:sz w:val="24"/>
          <w:szCs w:val="24"/>
        </w:rPr>
        <w:t>obesidad:</w:t>
      </w:r>
      <w:r>
        <w:rPr>
          <w:spacing w:val="-14"/>
          <w:sz w:val="24"/>
          <w:szCs w:val="24"/>
        </w:rPr>
        <w:t> </w:t>
      </w:r>
      <w:r>
        <w:rPr>
          <w:sz w:val="24"/>
          <w:szCs w:val="24"/>
        </w:rPr>
        <w:t>la</w:t>
      </w:r>
      <w:r>
        <w:rPr>
          <w:spacing w:val="-12"/>
          <w:sz w:val="24"/>
          <w:szCs w:val="24"/>
        </w:rPr>
        <w:t> </w:t>
      </w:r>
      <w:r>
        <w:rPr>
          <w:sz w:val="24"/>
          <w:szCs w:val="24"/>
        </w:rPr>
        <w:t>obesidad</w:t>
      </w:r>
      <w:r>
        <w:rPr>
          <w:spacing w:val="-14"/>
          <w:sz w:val="24"/>
          <w:szCs w:val="24"/>
        </w:rPr>
        <w:t> </w:t>
      </w:r>
      <w:r>
        <w:rPr>
          <w:sz w:val="24"/>
          <w:szCs w:val="24"/>
        </w:rPr>
        <w:t>en</w:t>
      </w:r>
      <w:r>
        <w:rPr>
          <w:spacing w:val="-14"/>
          <w:sz w:val="24"/>
          <w:szCs w:val="24"/>
        </w:rPr>
        <w:t> </w:t>
      </w:r>
      <w:r>
        <w:rPr>
          <w:sz w:val="24"/>
          <w:szCs w:val="24"/>
        </w:rPr>
        <w:t>la</w:t>
      </w:r>
      <w:r>
        <w:rPr>
          <w:spacing w:val="-15"/>
          <w:sz w:val="24"/>
          <w:szCs w:val="24"/>
        </w:rPr>
        <w:t> </w:t>
      </w:r>
      <w:r>
        <w:rPr>
          <w:sz w:val="24"/>
          <w:szCs w:val="24"/>
        </w:rPr>
        <w:t>mujer</w:t>
      </w:r>
      <w:r>
        <w:rPr>
          <w:spacing w:val="-13"/>
          <w:sz w:val="24"/>
          <w:szCs w:val="24"/>
        </w:rPr>
        <w:t> </w:t>
      </w:r>
      <w:r>
        <w:rPr>
          <w:sz w:val="24"/>
          <w:szCs w:val="24"/>
        </w:rPr>
        <w:t>posmenopáusica</w:t>
      </w:r>
      <w:r>
        <w:rPr>
          <w:spacing w:val="-16"/>
          <w:sz w:val="24"/>
          <w:szCs w:val="24"/>
        </w:rPr>
        <w:t> </w:t>
      </w:r>
      <w:r>
        <w:rPr>
          <w:sz w:val="24"/>
          <w:szCs w:val="24"/>
        </w:rPr>
        <w:t>aumenta</w:t>
      </w:r>
      <w:r>
        <w:rPr>
          <w:spacing w:val="-15"/>
          <w:sz w:val="24"/>
          <w:szCs w:val="24"/>
        </w:rPr>
        <w:t> </w:t>
      </w:r>
      <w:r>
        <w:rPr>
          <w:spacing w:val="-5"/>
          <w:sz w:val="24"/>
          <w:szCs w:val="24"/>
        </w:rPr>
        <w:t>50</w:t>
      </w:r>
    </w:p>
    <w:p>
      <w:pPr>
        <w:pStyle w:val="BodyText"/>
        <w:spacing w:before="36"/>
        <w:ind w:left="1802"/>
      </w:pPr>
      <w:r>
        <w:rPr/>
        <w:t>%</w:t>
      </w:r>
      <w:r>
        <w:rPr>
          <w:spacing w:val="-2"/>
        </w:rPr>
        <w:t> </w:t>
      </w:r>
      <w:r>
        <w:rPr/>
        <w:t>el</w:t>
      </w:r>
      <w:r>
        <w:rPr>
          <w:spacing w:val="-1"/>
        </w:rPr>
        <w:t> </w:t>
      </w:r>
      <w:r>
        <w:rPr/>
        <w:t>riesgo</w:t>
      </w:r>
      <w:r>
        <w:rPr>
          <w:spacing w:val="-3"/>
        </w:rPr>
        <w:t> </w:t>
      </w:r>
      <w:r>
        <w:rPr/>
        <w:t>de</w:t>
      </w:r>
      <w:r>
        <w:rPr>
          <w:spacing w:val="-4"/>
        </w:rPr>
        <w:t> </w:t>
      </w:r>
      <w:r>
        <w:rPr/>
        <w:t>padecer</w:t>
      </w:r>
      <w:r>
        <w:rPr>
          <w:spacing w:val="-5"/>
        </w:rPr>
        <w:t> </w:t>
      </w:r>
      <w:r>
        <w:rPr/>
        <w:t>cáncer</w:t>
      </w:r>
      <w:r>
        <w:rPr>
          <w:spacing w:val="-4"/>
        </w:rPr>
        <w:t> </w:t>
      </w:r>
      <w:r>
        <w:rPr/>
        <w:t>de</w:t>
      </w:r>
      <w:r>
        <w:rPr>
          <w:spacing w:val="-4"/>
        </w:rPr>
        <w:t> mama.</w:t>
      </w:r>
    </w:p>
    <w:p>
      <w:pPr>
        <w:pStyle w:val="ListParagraph"/>
        <w:numPr>
          <w:ilvl w:val="0"/>
          <w:numId w:val="3"/>
        </w:numPr>
        <w:tabs>
          <w:tab w:pos="1802" w:val="left" w:leader="none"/>
          <w:tab w:pos="1869" w:val="left" w:leader="none"/>
        </w:tabs>
        <w:spacing w:line="261" w:lineRule="auto" w:before="142" w:after="0"/>
        <w:ind w:left="1802" w:right="1104" w:hanging="360"/>
        <w:jc w:val="left"/>
        <w:rPr>
          <w:sz w:val="24"/>
          <w:szCs w:val="24"/>
        </w:rPr>
      </w:pPr>
      <w:r>
        <w:rPr>
          <w:rFonts w:ascii="Noto Sans Symbols2" w:hAnsi="Noto Sans Symbols2" w:cs="Noto Sans Symbols2" w:eastAsia="Noto Sans Symbols2"/>
          <w:sz w:val="24"/>
          <w:szCs w:val="24"/>
        </w:rPr>
        <w:tab/>
      </w:r>
      <w:r>
        <w:rPr>
          <w:sz w:val="24"/>
          <w:szCs w:val="24"/>
        </w:rPr>
        <w:t>Consumo</w:t>
      </w:r>
      <w:r>
        <w:rPr>
          <w:spacing w:val="-12"/>
          <w:sz w:val="24"/>
          <w:szCs w:val="24"/>
        </w:rPr>
        <w:t> </w:t>
      </w:r>
      <w:r>
        <w:rPr>
          <w:sz w:val="24"/>
          <w:szCs w:val="24"/>
        </w:rPr>
        <w:t>de</w:t>
      </w:r>
      <w:r>
        <w:rPr>
          <w:spacing w:val="-12"/>
          <w:sz w:val="24"/>
          <w:szCs w:val="24"/>
        </w:rPr>
        <w:t> </w:t>
      </w:r>
      <w:r>
        <w:rPr>
          <w:sz w:val="24"/>
          <w:szCs w:val="24"/>
        </w:rPr>
        <w:t>alcohol:</w:t>
      </w:r>
      <w:r>
        <w:rPr>
          <w:spacing w:val="-15"/>
          <w:sz w:val="24"/>
          <w:szCs w:val="24"/>
        </w:rPr>
        <w:t> </w:t>
      </w:r>
      <w:r>
        <w:rPr>
          <w:sz w:val="24"/>
          <w:szCs w:val="24"/>
        </w:rPr>
        <w:t>aumenta</w:t>
      </w:r>
      <w:r>
        <w:rPr>
          <w:spacing w:val="-12"/>
          <w:sz w:val="24"/>
          <w:szCs w:val="24"/>
        </w:rPr>
        <w:t> </w:t>
      </w:r>
      <w:r>
        <w:rPr>
          <w:sz w:val="24"/>
          <w:szCs w:val="24"/>
        </w:rPr>
        <w:t>el</w:t>
      </w:r>
      <w:r>
        <w:rPr>
          <w:spacing w:val="-11"/>
          <w:sz w:val="24"/>
          <w:szCs w:val="24"/>
        </w:rPr>
        <w:t> </w:t>
      </w:r>
      <w:r>
        <w:rPr>
          <w:sz w:val="24"/>
          <w:szCs w:val="24"/>
        </w:rPr>
        <w:t>riesgo</w:t>
      </w:r>
      <w:r>
        <w:rPr>
          <w:spacing w:val="-12"/>
          <w:sz w:val="24"/>
          <w:szCs w:val="24"/>
        </w:rPr>
        <w:t> </w:t>
      </w:r>
      <w:r>
        <w:rPr>
          <w:sz w:val="24"/>
          <w:szCs w:val="24"/>
        </w:rPr>
        <w:t>1.5</w:t>
      </w:r>
      <w:r>
        <w:rPr>
          <w:spacing w:val="-12"/>
          <w:sz w:val="24"/>
          <w:szCs w:val="24"/>
        </w:rPr>
        <w:t> </w:t>
      </w:r>
      <w:r>
        <w:rPr>
          <w:sz w:val="24"/>
          <w:szCs w:val="24"/>
        </w:rPr>
        <w:t>veces</w:t>
      </w:r>
      <w:r>
        <w:rPr>
          <w:spacing w:val="-10"/>
          <w:sz w:val="24"/>
          <w:szCs w:val="24"/>
        </w:rPr>
        <w:t> </w:t>
      </w:r>
      <w:r>
        <w:rPr>
          <w:sz w:val="24"/>
          <w:szCs w:val="24"/>
        </w:rPr>
        <w:t>cuando</w:t>
      </w:r>
      <w:r>
        <w:rPr>
          <w:spacing w:val="-12"/>
          <w:sz w:val="24"/>
          <w:szCs w:val="24"/>
        </w:rPr>
        <w:t> </w:t>
      </w:r>
      <w:r>
        <w:rPr>
          <w:sz w:val="24"/>
          <w:szCs w:val="24"/>
        </w:rPr>
        <w:t>se</w:t>
      </w:r>
      <w:r>
        <w:rPr>
          <w:spacing w:val="-9"/>
          <w:sz w:val="24"/>
          <w:szCs w:val="24"/>
        </w:rPr>
        <w:t> </w:t>
      </w:r>
      <w:r>
        <w:rPr>
          <w:sz w:val="24"/>
          <w:szCs w:val="24"/>
        </w:rPr>
        <w:t>ingiere</w:t>
      </w:r>
      <w:r>
        <w:rPr>
          <w:spacing w:val="-9"/>
          <w:sz w:val="24"/>
          <w:szCs w:val="24"/>
        </w:rPr>
        <w:t> </w:t>
      </w:r>
      <w:r>
        <w:rPr>
          <w:sz w:val="24"/>
          <w:szCs w:val="24"/>
        </w:rPr>
        <w:t>15</w:t>
      </w:r>
      <w:r>
        <w:rPr>
          <w:spacing w:val="-9"/>
          <w:sz w:val="24"/>
          <w:szCs w:val="24"/>
        </w:rPr>
        <w:t> </w:t>
      </w:r>
      <w:r>
        <w:rPr>
          <w:sz w:val="24"/>
          <w:szCs w:val="24"/>
        </w:rPr>
        <w:t>a</w:t>
      </w:r>
      <w:r>
        <w:rPr>
          <w:spacing w:val="-12"/>
          <w:sz w:val="24"/>
          <w:szCs w:val="24"/>
        </w:rPr>
        <w:t> </w:t>
      </w:r>
      <w:r>
        <w:rPr>
          <w:sz w:val="24"/>
          <w:szCs w:val="24"/>
        </w:rPr>
        <w:t>30 gramos 2 a 5 veces al día.</w:t>
      </w:r>
    </w:p>
    <w:p>
      <w:pPr>
        <w:pStyle w:val="ListParagraph"/>
        <w:numPr>
          <w:ilvl w:val="0"/>
          <w:numId w:val="3"/>
        </w:numPr>
        <w:tabs>
          <w:tab w:pos="1802" w:val="left" w:leader="none"/>
        </w:tabs>
        <w:spacing w:line="261" w:lineRule="auto" w:before="116" w:after="0"/>
        <w:ind w:left="1802" w:right="1097" w:hanging="360"/>
        <w:jc w:val="left"/>
        <w:rPr>
          <w:sz w:val="24"/>
          <w:szCs w:val="24"/>
        </w:rPr>
      </w:pPr>
      <w:r>
        <w:rPr>
          <w:sz w:val="24"/>
          <w:szCs w:val="24"/>
        </w:rPr>
        <w:t>Paridad: las mujeres que no han tenido hijos o que tuvieron su primer hijo</w:t>
      </w:r>
      <w:r>
        <w:rPr>
          <w:spacing w:val="40"/>
          <w:sz w:val="24"/>
          <w:szCs w:val="24"/>
        </w:rPr>
        <w:t> </w:t>
      </w:r>
      <w:r>
        <w:rPr>
          <w:sz w:val="24"/>
          <w:szCs w:val="24"/>
        </w:rPr>
        <w:t>después</w:t>
      </w:r>
      <w:r>
        <w:rPr>
          <w:spacing w:val="40"/>
          <w:sz w:val="24"/>
          <w:szCs w:val="24"/>
        </w:rPr>
        <w:t> </w:t>
      </w:r>
      <w:r>
        <w:rPr>
          <w:sz w:val="24"/>
          <w:szCs w:val="24"/>
        </w:rPr>
        <w:t>de</w:t>
      </w:r>
      <w:r>
        <w:rPr>
          <w:spacing w:val="40"/>
          <w:sz w:val="24"/>
          <w:szCs w:val="24"/>
        </w:rPr>
        <w:t> </w:t>
      </w:r>
      <w:r>
        <w:rPr>
          <w:sz w:val="24"/>
          <w:szCs w:val="24"/>
        </w:rPr>
        <w:t>los</w:t>
      </w:r>
      <w:r>
        <w:rPr>
          <w:spacing w:val="40"/>
          <w:sz w:val="24"/>
          <w:szCs w:val="24"/>
        </w:rPr>
        <w:t> </w:t>
      </w:r>
      <w:r>
        <w:rPr>
          <w:sz w:val="24"/>
          <w:szCs w:val="24"/>
        </w:rPr>
        <w:t>30</w:t>
      </w:r>
      <w:r>
        <w:rPr>
          <w:spacing w:val="40"/>
          <w:sz w:val="24"/>
          <w:szCs w:val="24"/>
        </w:rPr>
        <w:t> </w:t>
      </w:r>
      <w:r>
        <w:rPr>
          <w:sz w:val="24"/>
          <w:szCs w:val="24"/>
        </w:rPr>
        <w:t>años</w:t>
      </w:r>
      <w:r>
        <w:rPr>
          <w:spacing w:val="40"/>
          <w:sz w:val="24"/>
          <w:szCs w:val="24"/>
        </w:rPr>
        <w:t> </w:t>
      </w:r>
      <w:r>
        <w:rPr>
          <w:sz w:val="24"/>
          <w:szCs w:val="24"/>
        </w:rPr>
        <w:t>de</w:t>
      </w:r>
      <w:r>
        <w:rPr>
          <w:spacing w:val="40"/>
          <w:sz w:val="24"/>
          <w:szCs w:val="24"/>
        </w:rPr>
        <w:t> </w:t>
      </w:r>
      <w:r>
        <w:rPr>
          <w:sz w:val="24"/>
          <w:szCs w:val="24"/>
        </w:rPr>
        <w:t>edad,</w:t>
      </w:r>
      <w:r>
        <w:rPr>
          <w:spacing w:val="40"/>
          <w:sz w:val="24"/>
          <w:szCs w:val="24"/>
        </w:rPr>
        <w:t> </w:t>
      </w:r>
      <w:r>
        <w:rPr>
          <w:sz w:val="24"/>
          <w:szCs w:val="24"/>
        </w:rPr>
        <w:t>tienen</w:t>
      </w:r>
      <w:r>
        <w:rPr>
          <w:spacing w:val="40"/>
          <w:sz w:val="24"/>
          <w:szCs w:val="24"/>
        </w:rPr>
        <w:t> </w:t>
      </w:r>
      <w:r>
        <w:rPr>
          <w:sz w:val="24"/>
          <w:szCs w:val="24"/>
        </w:rPr>
        <w:t>un</w:t>
      </w:r>
      <w:r>
        <w:rPr>
          <w:spacing w:val="40"/>
          <w:sz w:val="24"/>
          <w:szCs w:val="24"/>
        </w:rPr>
        <w:t> </w:t>
      </w:r>
      <w:r>
        <w:rPr>
          <w:sz w:val="24"/>
          <w:szCs w:val="24"/>
        </w:rPr>
        <w:t>riesgo</w:t>
      </w:r>
      <w:r>
        <w:rPr>
          <w:spacing w:val="40"/>
          <w:sz w:val="24"/>
          <w:szCs w:val="24"/>
        </w:rPr>
        <w:t> </w:t>
      </w:r>
      <w:r>
        <w:rPr>
          <w:sz w:val="24"/>
          <w:szCs w:val="24"/>
        </w:rPr>
        <w:t>de</w:t>
      </w:r>
      <w:r>
        <w:rPr>
          <w:spacing w:val="40"/>
          <w:sz w:val="24"/>
          <w:szCs w:val="24"/>
        </w:rPr>
        <w:t> </w:t>
      </w:r>
      <w:r>
        <w:rPr>
          <w:sz w:val="24"/>
          <w:szCs w:val="24"/>
        </w:rPr>
        <w:t>cáncer</w:t>
      </w:r>
      <w:r>
        <w:rPr>
          <w:spacing w:val="40"/>
          <w:sz w:val="24"/>
          <w:szCs w:val="24"/>
        </w:rPr>
        <w:t> </w:t>
      </w:r>
      <w:r>
        <w:rPr>
          <w:sz w:val="24"/>
          <w:szCs w:val="24"/>
        </w:rPr>
        <w:t>de</w:t>
      </w:r>
      <w:r>
        <w:rPr>
          <w:spacing w:val="40"/>
          <w:sz w:val="24"/>
          <w:szCs w:val="24"/>
        </w:rPr>
        <w:t> </w:t>
      </w:r>
      <w:r>
        <w:rPr>
          <w:sz w:val="24"/>
          <w:szCs w:val="24"/>
        </w:rPr>
        <w:t>mama</w:t>
      </w:r>
    </w:p>
    <w:p>
      <w:pPr>
        <w:pStyle w:val="BodyText"/>
        <w:spacing w:before="114"/>
        <w:ind w:left="1802"/>
      </w:pPr>
      <w:r>
        <w:rPr/>
        <w:t>ligeramente</w:t>
      </w:r>
      <w:r>
        <w:rPr>
          <w:spacing w:val="-5"/>
        </w:rPr>
        <w:t> </w:t>
      </w:r>
      <w:r>
        <w:rPr>
          <w:spacing w:val="-2"/>
        </w:rPr>
        <w:t>mayor.</w:t>
      </w:r>
    </w:p>
    <w:p>
      <w:pPr>
        <w:pStyle w:val="ListParagraph"/>
        <w:numPr>
          <w:ilvl w:val="0"/>
          <w:numId w:val="3"/>
        </w:numPr>
        <w:tabs>
          <w:tab w:pos="1802" w:val="left" w:leader="none"/>
          <w:tab w:pos="1869" w:val="left" w:leader="none"/>
        </w:tabs>
        <w:spacing w:line="261" w:lineRule="auto" w:before="142" w:after="0"/>
        <w:ind w:left="1802" w:right="1101" w:hanging="360"/>
        <w:jc w:val="left"/>
        <w:rPr>
          <w:sz w:val="24"/>
          <w:szCs w:val="24"/>
        </w:rPr>
      </w:pPr>
      <w:r>
        <w:rPr>
          <w:rFonts w:ascii="Noto Sans Symbols2" w:hAnsi="Noto Sans Symbols2" w:cs="Noto Sans Symbols2" w:eastAsia="Noto Sans Symbols2"/>
          <w:sz w:val="24"/>
          <w:szCs w:val="24"/>
        </w:rPr>
        <w:tab/>
      </w:r>
      <w:r>
        <w:rPr>
          <w:sz w:val="24"/>
          <w:szCs w:val="24"/>
        </w:rPr>
        <w:t>Terapia</w:t>
      </w:r>
      <w:r>
        <w:rPr>
          <w:spacing w:val="40"/>
          <w:sz w:val="24"/>
          <w:szCs w:val="24"/>
        </w:rPr>
        <w:t> </w:t>
      </w:r>
      <w:r>
        <w:rPr>
          <w:sz w:val="24"/>
          <w:szCs w:val="24"/>
        </w:rPr>
        <w:t>de</w:t>
      </w:r>
      <w:r>
        <w:rPr>
          <w:spacing w:val="40"/>
          <w:sz w:val="24"/>
          <w:szCs w:val="24"/>
        </w:rPr>
        <w:t> </w:t>
      </w:r>
      <w:r>
        <w:rPr>
          <w:sz w:val="24"/>
          <w:szCs w:val="24"/>
        </w:rPr>
        <w:t>remplazo</w:t>
      </w:r>
      <w:r>
        <w:rPr>
          <w:spacing w:val="40"/>
          <w:sz w:val="24"/>
          <w:szCs w:val="24"/>
        </w:rPr>
        <w:t> </w:t>
      </w:r>
      <w:r>
        <w:rPr>
          <w:sz w:val="24"/>
          <w:szCs w:val="24"/>
        </w:rPr>
        <w:t>hormonal</w:t>
      </w:r>
      <w:r>
        <w:rPr>
          <w:spacing w:val="40"/>
          <w:sz w:val="24"/>
          <w:szCs w:val="24"/>
        </w:rPr>
        <w:t> </w:t>
      </w:r>
      <w:r>
        <w:rPr>
          <w:sz w:val="24"/>
          <w:szCs w:val="24"/>
        </w:rPr>
        <w:t>(TRH):</w:t>
      </w:r>
      <w:r>
        <w:rPr>
          <w:spacing w:val="40"/>
          <w:sz w:val="24"/>
          <w:szCs w:val="24"/>
        </w:rPr>
        <w:t> </w:t>
      </w:r>
      <w:r>
        <w:rPr>
          <w:sz w:val="24"/>
          <w:szCs w:val="24"/>
        </w:rPr>
        <w:t>combinada</w:t>
      </w:r>
      <w:r>
        <w:rPr>
          <w:spacing w:val="40"/>
          <w:sz w:val="24"/>
          <w:szCs w:val="24"/>
        </w:rPr>
        <w:t> </w:t>
      </w:r>
      <w:r>
        <w:rPr>
          <w:sz w:val="24"/>
          <w:szCs w:val="24"/>
        </w:rPr>
        <w:t>con</w:t>
      </w:r>
      <w:r>
        <w:rPr>
          <w:spacing w:val="40"/>
          <w:sz w:val="24"/>
          <w:szCs w:val="24"/>
        </w:rPr>
        <w:t> </w:t>
      </w:r>
      <w:r>
        <w:rPr>
          <w:sz w:val="24"/>
          <w:szCs w:val="24"/>
        </w:rPr>
        <w:t>estrógeno</w:t>
      </w:r>
      <w:r>
        <w:rPr>
          <w:spacing w:val="40"/>
          <w:sz w:val="24"/>
          <w:szCs w:val="24"/>
        </w:rPr>
        <w:t> </w:t>
      </w:r>
      <w:r>
        <w:rPr>
          <w:sz w:val="24"/>
          <w:szCs w:val="24"/>
        </w:rPr>
        <w:t>mas</w:t>
      </w:r>
      <w:r>
        <w:rPr>
          <w:spacing w:val="80"/>
          <w:sz w:val="24"/>
          <w:szCs w:val="24"/>
        </w:rPr>
        <w:t> </w:t>
      </w:r>
      <w:r>
        <w:rPr>
          <w:sz w:val="24"/>
          <w:szCs w:val="24"/>
        </w:rPr>
        <w:t>progestágeno en la post menopausia aumenta el riesgo</w:t>
      </w:r>
    </w:p>
    <w:p>
      <w:pPr>
        <w:pStyle w:val="Heading1"/>
        <w:spacing w:before="272"/>
      </w:pPr>
      <w:r>
        <w:rPr/>
        <w:t>FACTORES</w:t>
      </w:r>
      <w:r>
        <w:rPr>
          <w:spacing w:val="-8"/>
        </w:rPr>
        <w:t> </w:t>
      </w:r>
      <w:r>
        <w:rPr/>
        <w:t>DE</w:t>
      </w:r>
      <w:r>
        <w:rPr>
          <w:spacing w:val="-7"/>
        </w:rPr>
        <w:t> </w:t>
      </w:r>
      <w:r>
        <w:rPr/>
        <w:t>RIESGOS</w:t>
      </w:r>
      <w:r>
        <w:rPr>
          <w:spacing w:val="-7"/>
        </w:rPr>
        <w:t> </w:t>
      </w:r>
      <w:r>
        <w:rPr>
          <w:spacing w:val="-2"/>
        </w:rPr>
        <w:t>RELATIVOS</w:t>
      </w:r>
    </w:p>
    <w:p>
      <w:pPr>
        <w:pStyle w:val="BodyText"/>
        <w:spacing w:before="22"/>
        <w:rPr>
          <w:b/>
        </w:rPr>
      </w:pPr>
    </w:p>
    <w:p>
      <w:pPr>
        <w:pStyle w:val="BodyText"/>
        <w:spacing w:line="360" w:lineRule="auto"/>
        <w:ind w:left="1082" w:right="1100"/>
        <w:jc w:val="both"/>
      </w:pPr>
      <w:r>
        <w:rPr/>
        <w:t>Antecedente de radiación al tórax en pacientes sin cáncer de mama: la radiación mamaria incrementa el riesgo de padecer cáncer de mama cuando ésta se administra</w:t>
      </w:r>
      <w:r>
        <w:rPr>
          <w:spacing w:val="-17"/>
        </w:rPr>
        <w:t> </w:t>
      </w:r>
      <w:r>
        <w:rPr/>
        <w:t>a</w:t>
      </w:r>
      <w:r>
        <w:rPr>
          <w:spacing w:val="-17"/>
        </w:rPr>
        <w:t> </w:t>
      </w:r>
      <w:r>
        <w:rPr/>
        <w:t>dosis</w:t>
      </w:r>
      <w:r>
        <w:rPr>
          <w:spacing w:val="-16"/>
        </w:rPr>
        <w:t> </w:t>
      </w:r>
      <w:r>
        <w:rPr/>
        <w:t>terapéuticas</w:t>
      </w:r>
      <w:r>
        <w:rPr>
          <w:spacing w:val="-17"/>
        </w:rPr>
        <w:t> </w:t>
      </w:r>
      <w:r>
        <w:rPr/>
        <w:t>(radioterapia),</w:t>
      </w:r>
      <w:r>
        <w:rPr>
          <w:spacing w:val="-17"/>
        </w:rPr>
        <w:t> </w:t>
      </w:r>
      <w:r>
        <w:rPr/>
        <w:t>pero</w:t>
      </w:r>
      <w:r>
        <w:rPr>
          <w:spacing w:val="-17"/>
        </w:rPr>
        <w:t> </w:t>
      </w:r>
      <w:r>
        <w:rPr/>
        <w:t>no</w:t>
      </w:r>
      <w:r>
        <w:rPr>
          <w:spacing w:val="-16"/>
        </w:rPr>
        <w:t> </w:t>
      </w:r>
      <w:r>
        <w:rPr/>
        <w:t>cuando</w:t>
      </w:r>
      <w:r>
        <w:rPr>
          <w:spacing w:val="-17"/>
        </w:rPr>
        <w:t> </w:t>
      </w:r>
      <w:r>
        <w:rPr/>
        <w:t>es</w:t>
      </w:r>
      <w:r>
        <w:rPr>
          <w:spacing w:val="-17"/>
        </w:rPr>
        <w:t> </w:t>
      </w:r>
      <w:r>
        <w:rPr/>
        <w:t>a</w:t>
      </w:r>
      <w:r>
        <w:rPr>
          <w:spacing w:val="-16"/>
        </w:rPr>
        <w:t> </w:t>
      </w:r>
      <w:r>
        <w:rPr/>
        <w:t>dosis</w:t>
      </w:r>
      <w:r>
        <w:rPr>
          <w:spacing w:val="-17"/>
        </w:rPr>
        <w:t> </w:t>
      </w:r>
      <w:r>
        <w:rPr/>
        <w:t>usada</w:t>
      </w:r>
      <w:r>
        <w:rPr>
          <w:spacing w:val="-17"/>
        </w:rPr>
        <w:t> </w:t>
      </w:r>
      <w:r>
        <w:rPr/>
        <w:t>para toma</w:t>
      </w:r>
      <w:r>
        <w:rPr>
          <w:spacing w:val="-17"/>
        </w:rPr>
        <w:t> </w:t>
      </w:r>
      <w:r>
        <w:rPr/>
        <w:t>de</w:t>
      </w:r>
      <w:r>
        <w:rPr>
          <w:spacing w:val="-17"/>
        </w:rPr>
        <w:t> </w:t>
      </w:r>
      <w:r>
        <w:rPr/>
        <w:t>mamografía</w:t>
      </w:r>
      <w:r>
        <w:rPr>
          <w:spacing w:val="-16"/>
        </w:rPr>
        <w:t> </w:t>
      </w:r>
      <w:r>
        <w:rPr/>
        <w:t>de</w:t>
      </w:r>
      <w:r>
        <w:rPr>
          <w:spacing w:val="-17"/>
        </w:rPr>
        <w:t> </w:t>
      </w:r>
      <w:r>
        <w:rPr/>
        <w:t>tamizaje</w:t>
      </w:r>
      <w:r>
        <w:rPr>
          <w:spacing w:val="-17"/>
        </w:rPr>
        <w:t> </w:t>
      </w:r>
      <w:r>
        <w:rPr/>
        <w:t>o</w:t>
      </w:r>
      <w:r>
        <w:rPr>
          <w:spacing w:val="-17"/>
        </w:rPr>
        <w:t> </w:t>
      </w:r>
      <w:r>
        <w:rPr/>
        <w:t>diagnóstica.</w:t>
      </w:r>
      <w:r>
        <w:rPr>
          <w:spacing w:val="-16"/>
        </w:rPr>
        <w:t> </w:t>
      </w:r>
      <w:r>
        <w:rPr/>
        <w:t>Por</w:t>
      </w:r>
      <w:r>
        <w:rPr>
          <w:spacing w:val="-17"/>
        </w:rPr>
        <w:t> </w:t>
      </w:r>
      <w:r>
        <w:rPr/>
        <w:t>otra</w:t>
      </w:r>
      <w:r>
        <w:rPr>
          <w:spacing w:val="-17"/>
        </w:rPr>
        <w:t> </w:t>
      </w:r>
      <w:r>
        <w:rPr/>
        <w:t>parte,</w:t>
      </w:r>
      <w:r>
        <w:rPr>
          <w:spacing w:val="-16"/>
        </w:rPr>
        <w:t> </w:t>
      </w:r>
      <w:r>
        <w:rPr/>
        <w:t>existen</w:t>
      </w:r>
      <w:r>
        <w:rPr>
          <w:spacing w:val="-17"/>
        </w:rPr>
        <w:t> </w:t>
      </w:r>
      <w:r>
        <w:rPr/>
        <w:t>otros</w:t>
      </w:r>
      <w:r>
        <w:rPr>
          <w:spacing w:val="-17"/>
        </w:rPr>
        <w:t> </w:t>
      </w:r>
      <w:r>
        <w:rPr/>
        <w:t>factores que reducen el riesgo para cáncer de mama.</w:t>
      </w:r>
    </w:p>
    <w:p>
      <w:pPr>
        <w:pStyle w:val="Heading1"/>
        <w:spacing w:before="160"/>
      </w:pPr>
      <w:bookmarkStart w:name="_bookmark11" w:id="12"/>
      <w:bookmarkEnd w:id="12"/>
      <w:r>
        <w:rPr>
          <w:b w:val="0"/>
        </w:rPr>
      </w:r>
      <w:r>
        <w:rPr>
          <w:spacing w:val="-2"/>
        </w:rPr>
        <w:t>MANIFESTACIONES</w:t>
      </w:r>
      <w:r>
        <w:rPr>
          <w:spacing w:val="11"/>
        </w:rPr>
        <w:t> </w:t>
      </w:r>
      <w:r>
        <w:rPr>
          <w:spacing w:val="-2"/>
        </w:rPr>
        <w:t>CLÍNICAS</w:t>
      </w:r>
    </w:p>
    <w:p>
      <w:pPr>
        <w:pStyle w:val="BodyText"/>
        <w:spacing w:line="360" w:lineRule="auto" w:before="22"/>
        <w:ind w:left="1082" w:right="1097"/>
        <w:jc w:val="both"/>
      </w:pPr>
      <w:r>
        <w:rPr/>
        <w:t>El</w:t>
      </w:r>
      <w:r>
        <w:rPr>
          <w:spacing w:val="-10"/>
        </w:rPr>
        <w:t> </w:t>
      </w:r>
      <w:r>
        <w:rPr/>
        <w:t>cáncer</w:t>
      </w:r>
      <w:r>
        <w:rPr>
          <w:spacing w:val="-10"/>
        </w:rPr>
        <w:t> </w:t>
      </w:r>
      <w:r>
        <w:rPr/>
        <w:t>de</w:t>
      </w:r>
      <w:r>
        <w:rPr>
          <w:spacing w:val="-11"/>
        </w:rPr>
        <w:t> </w:t>
      </w:r>
      <w:r>
        <w:rPr/>
        <w:t>mama</w:t>
      </w:r>
      <w:r>
        <w:rPr>
          <w:spacing w:val="-11"/>
        </w:rPr>
        <w:t> </w:t>
      </w:r>
      <w:r>
        <w:rPr/>
        <w:t>en</w:t>
      </w:r>
      <w:r>
        <w:rPr>
          <w:spacing w:val="-13"/>
        </w:rPr>
        <w:t> </w:t>
      </w:r>
      <w:r>
        <w:rPr/>
        <w:t>estadios</w:t>
      </w:r>
      <w:r>
        <w:rPr>
          <w:spacing w:val="-9"/>
        </w:rPr>
        <w:t> </w:t>
      </w:r>
      <w:r>
        <w:rPr/>
        <w:t>tempranos</w:t>
      </w:r>
      <w:r>
        <w:rPr>
          <w:spacing w:val="-12"/>
        </w:rPr>
        <w:t> </w:t>
      </w:r>
      <w:r>
        <w:rPr/>
        <w:t>es</w:t>
      </w:r>
      <w:r>
        <w:rPr>
          <w:spacing w:val="-12"/>
        </w:rPr>
        <w:t> </w:t>
      </w:r>
      <w:r>
        <w:rPr/>
        <w:t>asintomático.</w:t>
      </w:r>
      <w:r>
        <w:rPr>
          <w:spacing w:val="-11"/>
        </w:rPr>
        <w:t> </w:t>
      </w:r>
      <w:r>
        <w:rPr/>
        <w:t>La</w:t>
      </w:r>
      <w:r>
        <w:rPr>
          <w:spacing w:val="-11"/>
        </w:rPr>
        <w:t> </w:t>
      </w:r>
      <w:r>
        <w:rPr/>
        <w:t>mujer</w:t>
      </w:r>
      <w:r>
        <w:rPr>
          <w:spacing w:val="-10"/>
        </w:rPr>
        <w:t> </w:t>
      </w:r>
      <w:r>
        <w:rPr/>
        <w:t>con</w:t>
      </w:r>
      <w:r>
        <w:rPr>
          <w:spacing w:val="-8"/>
        </w:rPr>
        <w:t> </w:t>
      </w:r>
      <w:r>
        <w:rPr/>
        <w:t>cáncer</w:t>
      </w:r>
      <w:r>
        <w:rPr>
          <w:spacing w:val="-12"/>
        </w:rPr>
        <w:t> </w:t>
      </w:r>
      <w:r>
        <w:rPr/>
        <w:t>de mama avanzado puede presentar los siguientes signos y síntomas:</w:t>
      </w:r>
    </w:p>
    <w:p>
      <w:pPr>
        <w:pStyle w:val="ListParagraph"/>
        <w:numPr>
          <w:ilvl w:val="0"/>
          <w:numId w:val="4"/>
        </w:numPr>
        <w:tabs>
          <w:tab w:pos="1780" w:val="left" w:leader="none"/>
        </w:tabs>
        <w:spacing w:line="360" w:lineRule="auto" w:before="161" w:after="0"/>
        <w:ind w:left="1442" w:right="1104" w:firstLine="0"/>
        <w:jc w:val="left"/>
        <w:rPr>
          <w:sz w:val="24"/>
        </w:rPr>
      </w:pPr>
      <w:r>
        <w:rPr>
          <w:sz w:val="24"/>
        </w:rPr>
        <w:t>Nódulo</w:t>
      </w:r>
      <w:r>
        <w:rPr>
          <w:spacing w:val="40"/>
          <w:sz w:val="24"/>
        </w:rPr>
        <w:t> </w:t>
      </w:r>
      <w:r>
        <w:rPr>
          <w:sz w:val="24"/>
        </w:rPr>
        <w:t>mamario:</w:t>
      </w:r>
      <w:r>
        <w:rPr>
          <w:spacing w:val="40"/>
          <w:sz w:val="24"/>
        </w:rPr>
        <w:t> </w:t>
      </w:r>
      <w:r>
        <w:rPr>
          <w:sz w:val="24"/>
        </w:rPr>
        <w:t>generalmente</w:t>
      </w:r>
      <w:r>
        <w:rPr>
          <w:spacing w:val="40"/>
          <w:sz w:val="24"/>
        </w:rPr>
        <w:t> </w:t>
      </w:r>
      <w:r>
        <w:rPr>
          <w:sz w:val="24"/>
        </w:rPr>
        <w:t>indoloro,</w:t>
      </w:r>
      <w:r>
        <w:rPr>
          <w:spacing w:val="40"/>
          <w:sz w:val="24"/>
        </w:rPr>
        <w:t> </w:t>
      </w:r>
      <w:r>
        <w:rPr>
          <w:sz w:val="24"/>
        </w:rPr>
        <w:t>de</w:t>
      </w:r>
      <w:r>
        <w:rPr>
          <w:spacing w:val="40"/>
          <w:sz w:val="24"/>
        </w:rPr>
        <w:t> </w:t>
      </w:r>
      <w:r>
        <w:rPr>
          <w:sz w:val="24"/>
        </w:rPr>
        <w:t>consistencia</w:t>
      </w:r>
      <w:r>
        <w:rPr>
          <w:spacing w:val="40"/>
          <w:sz w:val="24"/>
        </w:rPr>
        <w:t> </w:t>
      </w:r>
      <w:r>
        <w:rPr>
          <w:sz w:val="24"/>
        </w:rPr>
        <w:t>firme</w:t>
      </w:r>
      <w:r>
        <w:rPr>
          <w:spacing w:val="40"/>
          <w:sz w:val="24"/>
        </w:rPr>
        <w:t> </w:t>
      </w:r>
      <w:r>
        <w:rPr>
          <w:sz w:val="24"/>
        </w:rPr>
        <w:t>y</w:t>
      </w:r>
      <w:r>
        <w:rPr>
          <w:spacing w:val="40"/>
          <w:sz w:val="24"/>
        </w:rPr>
        <w:t> </w:t>
      </w:r>
      <w:r>
        <w:rPr>
          <w:sz w:val="24"/>
        </w:rPr>
        <w:t>bordes irregulares (signo clínico más frecuente)</w:t>
      </w:r>
    </w:p>
    <w:p>
      <w:pPr>
        <w:spacing w:after="0" w:line="360" w:lineRule="auto"/>
        <w:jc w:val="left"/>
        <w:rPr>
          <w:sz w:val="24"/>
        </w:rPr>
        <w:sectPr>
          <w:pgSz w:w="12240" w:h="15840"/>
          <w:pgMar w:header="0" w:footer="1000" w:top="1340" w:bottom="1200" w:left="620" w:right="600"/>
        </w:sectPr>
      </w:pPr>
    </w:p>
    <w:p>
      <w:pPr>
        <w:pStyle w:val="ListParagraph"/>
        <w:numPr>
          <w:ilvl w:val="0"/>
          <w:numId w:val="4"/>
        </w:numPr>
        <w:tabs>
          <w:tab w:pos="1792" w:val="left" w:leader="none"/>
        </w:tabs>
        <w:spacing w:line="360" w:lineRule="auto" w:before="77" w:after="0"/>
        <w:ind w:left="1442" w:right="1099" w:firstLine="0"/>
        <w:jc w:val="left"/>
        <w:rPr>
          <w:sz w:val="24"/>
        </w:rPr>
      </w:pPr>
      <w:r>
        <w:rPr>
          <w:sz w:val="24"/>
        </w:rPr>
        <w:t>A</w:t>
      </w:r>
      <w:r>
        <w:rPr>
          <w:spacing w:val="40"/>
          <w:sz w:val="24"/>
        </w:rPr>
        <w:t> </w:t>
      </w:r>
      <w:r>
        <w:rPr>
          <w:sz w:val="24"/>
        </w:rPr>
        <w:t>nivel</w:t>
      </w:r>
      <w:r>
        <w:rPr>
          <w:spacing w:val="40"/>
          <w:sz w:val="24"/>
        </w:rPr>
        <w:t> </w:t>
      </w:r>
      <w:r>
        <w:rPr>
          <w:sz w:val="24"/>
        </w:rPr>
        <w:t>de</w:t>
      </w:r>
      <w:r>
        <w:rPr>
          <w:spacing w:val="40"/>
          <w:sz w:val="24"/>
        </w:rPr>
        <w:t> </w:t>
      </w:r>
      <w:r>
        <w:rPr>
          <w:sz w:val="24"/>
        </w:rPr>
        <w:t>la</w:t>
      </w:r>
      <w:r>
        <w:rPr>
          <w:spacing w:val="40"/>
          <w:sz w:val="24"/>
        </w:rPr>
        <w:t> </w:t>
      </w:r>
      <w:r>
        <w:rPr>
          <w:sz w:val="24"/>
        </w:rPr>
        <w:t>piel</w:t>
      </w:r>
      <w:r>
        <w:rPr>
          <w:spacing w:val="40"/>
          <w:sz w:val="24"/>
        </w:rPr>
        <w:t> </w:t>
      </w:r>
      <w:r>
        <w:rPr>
          <w:sz w:val="24"/>
        </w:rPr>
        <w:t>de</w:t>
      </w:r>
      <w:r>
        <w:rPr>
          <w:spacing w:val="40"/>
          <w:sz w:val="24"/>
        </w:rPr>
        <w:t> </w:t>
      </w:r>
      <w:r>
        <w:rPr>
          <w:sz w:val="24"/>
        </w:rPr>
        <w:t>las</w:t>
      </w:r>
      <w:r>
        <w:rPr>
          <w:spacing w:val="40"/>
          <w:sz w:val="24"/>
        </w:rPr>
        <w:t> </w:t>
      </w:r>
      <w:r>
        <w:rPr>
          <w:sz w:val="24"/>
        </w:rPr>
        <w:t>mamas:</w:t>
      </w:r>
      <w:r>
        <w:rPr>
          <w:spacing w:val="40"/>
          <w:sz w:val="24"/>
        </w:rPr>
        <w:t> </w:t>
      </w:r>
      <w:r>
        <w:rPr>
          <w:sz w:val="24"/>
        </w:rPr>
        <w:t>enrojecimiento,</w:t>
      </w:r>
      <w:r>
        <w:rPr>
          <w:spacing w:val="40"/>
          <w:sz w:val="24"/>
        </w:rPr>
        <w:t> </w:t>
      </w:r>
      <w:r>
        <w:rPr>
          <w:sz w:val="24"/>
        </w:rPr>
        <w:t>descamación,</w:t>
      </w:r>
      <w:r>
        <w:rPr>
          <w:spacing w:val="40"/>
          <w:sz w:val="24"/>
        </w:rPr>
        <w:t> </w:t>
      </w:r>
      <w:r>
        <w:rPr>
          <w:sz w:val="24"/>
        </w:rPr>
        <w:t>úlcera,</w:t>
      </w:r>
      <w:r>
        <w:rPr>
          <w:spacing w:val="80"/>
          <w:sz w:val="24"/>
        </w:rPr>
        <w:t> </w:t>
      </w:r>
      <w:r>
        <w:rPr>
          <w:sz w:val="24"/>
        </w:rPr>
        <w:t>hundimiento o retracción, piel de naranja.</w:t>
      </w:r>
    </w:p>
    <w:p>
      <w:pPr>
        <w:pStyle w:val="ListParagraph"/>
        <w:numPr>
          <w:ilvl w:val="0"/>
          <w:numId w:val="4"/>
        </w:numPr>
        <w:tabs>
          <w:tab w:pos="1714" w:val="left" w:leader="none"/>
        </w:tabs>
        <w:spacing w:line="360" w:lineRule="auto" w:before="160" w:after="0"/>
        <w:ind w:left="1442" w:right="1105" w:firstLine="0"/>
        <w:jc w:val="left"/>
        <w:rPr>
          <w:sz w:val="24"/>
        </w:rPr>
      </w:pPr>
      <w:r>
        <w:rPr>
          <w:sz w:val="24"/>
        </w:rPr>
        <w:t>A nivel del pezón: descamación, erosión, costra, dolor, inversión y secreción por el pezón que no es leche. (Por ejemplo: secreción sanguinolenta).</w:t>
      </w:r>
    </w:p>
    <w:p>
      <w:pPr>
        <w:pStyle w:val="ListParagraph"/>
        <w:numPr>
          <w:ilvl w:val="0"/>
          <w:numId w:val="4"/>
        </w:numPr>
        <w:tabs>
          <w:tab w:pos="1722" w:val="left" w:leader="none"/>
        </w:tabs>
        <w:spacing w:line="240" w:lineRule="auto" w:before="161" w:after="0"/>
        <w:ind w:left="1722" w:right="0" w:hanging="280"/>
        <w:jc w:val="left"/>
        <w:rPr>
          <w:sz w:val="24"/>
        </w:rPr>
      </w:pPr>
      <w:r>
        <w:rPr>
          <w:sz w:val="24"/>
        </w:rPr>
        <w:t>Tumor</w:t>
      </w:r>
      <w:r>
        <w:rPr>
          <w:spacing w:val="-5"/>
          <w:sz w:val="24"/>
        </w:rPr>
        <w:t> </w:t>
      </w:r>
      <w:r>
        <w:rPr>
          <w:sz w:val="24"/>
        </w:rPr>
        <w:t>axilar</w:t>
      </w:r>
      <w:r>
        <w:rPr>
          <w:spacing w:val="-2"/>
          <w:sz w:val="24"/>
        </w:rPr>
        <w:t> </w:t>
      </w:r>
      <w:r>
        <w:rPr>
          <w:sz w:val="24"/>
        </w:rPr>
        <w:t>(cuando</w:t>
      </w:r>
      <w:r>
        <w:rPr>
          <w:spacing w:val="-2"/>
          <w:sz w:val="24"/>
        </w:rPr>
        <w:t> </w:t>
      </w:r>
      <w:r>
        <w:rPr>
          <w:sz w:val="24"/>
        </w:rPr>
        <w:t>hay</w:t>
      </w:r>
      <w:r>
        <w:rPr>
          <w:spacing w:val="-5"/>
          <w:sz w:val="24"/>
        </w:rPr>
        <w:t> </w:t>
      </w:r>
      <w:r>
        <w:rPr>
          <w:sz w:val="24"/>
        </w:rPr>
        <w:t>compromiso</w:t>
      </w:r>
      <w:r>
        <w:rPr>
          <w:spacing w:val="-4"/>
          <w:sz w:val="24"/>
        </w:rPr>
        <w:t> </w:t>
      </w:r>
      <w:r>
        <w:rPr>
          <w:sz w:val="24"/>
        </w:rPr>
        <w:t>de</w:t>
      </w:r>
      <w:r>
        <w:rPr>
          <w:spacing w:val="-2"/>
          <w:sz w:val="24"/>
        </w:rPr>
        <w:t> </w:t>
      </w:r>
      <w:r>
        <w:rPr>
          <w:sz w:val="24"/>
        </w:rPr>
        <w:t>los</w:t>
      </w:r>
      <w:r>
        <w:rPr>
          <w:spacing w:val="-2"/>
          <w:sz w:val="24"/>
        </w:rPr>
        <w:t> </w:t>
      </w:r>
      <w:r>
        <w:rPr>
          <w:sz w:val="24"/>
        </w:rPr>
        <w:t>ganglios</w:t>
      </w:r>
      <w:r>
        <w:rPr>
          <w:spacing w:val="-2"/>
          <w:sz w:val="24"/>
        </w:rPr>
        <w:t> linfáticos).</w:t>
      </w:r>
    </w:p>
    <w:p>
      <w:pPr>
        <w:pStyle w:val="BodyText"/>
        <w:spacing w:before="22"/>
      </w:pPr>
    </w:p>
    <w:p>
      <w:pPr>
        <w:pStyle w:val="ListParagraph"/>
        <w:numPr>
          <w:ilvl w:val="0"/>
          <w:numId w:val="4"/>
        </w:numPr>
        <w:tabs>
          <w:tab w:pos="1722" w:val="left" w:leader="none"/>
        </w:tabs>
        <w:spacing w:line="240" w:lineRule="auto" w:before="0" w:after="0"/>
        <w:ind w:left="1722" w:right="0" w:hanging="280"/>
        <w:jc w:val="left"/>
        <w:rPr>
          <w:sz w:val="24"/>
        </w:rPr>
      </w:pPr>
      <w:r>
        <w:rPr>
          <w:sz w:val="24"/>
        </w:rPr>
        <w:t>Endurecimiento</w:t>
      </w:r>
      <w:r>
        <w:rPr>
          <w:spacing w:val="-4"/>
          <w:sz w:val="24"/>
        </w:rPr>
        <w:t> </w:t>
      </w:r>
      <w:r>
        <w:rPr>
          <w:sz w:val="24"/>
        </w:rPr>
        <w:t>o</w:t>
      </w:r>
      <w:r>
        <w:rPr>
          <w:spacing w:val="-3"/>
          <w:sz w:val="24"/>
        </w:rPr>
        <w:t> </w:t>
      </w:r>
      <w:r>
        <w:rPr>
          <w:sz w:val="24"/>
        </w:rPr>
        <w:t>hinchazón</w:t>
      </w:r>
      <w:r>
        <w:rPr>
          <w:spacing w:val="-3"/>
          <w:sz w:val="24"/>
        </w:rPr>
        <w:t> </w:t>
      </w:r>
      <w:r>
        <w:rPr>
          <w:sz w:val="24"/>
        </w:rPr>
        <w:t>de</w:t>
      </w:r>
      <w:r>
        <w:rPr>
          <w:spacing w:val="-3"/>
          <w:sz w:val="24"/>
        </w:rPr>
        <w:t> </w:t>
      </w:r>
      <w:r>
        <w:rPr>
          <w:sz w:val="24"/>
        </w:rPr>
        <w:t>cualquier</w:t>
      </w:r>
      <w:r>
        <w:rPr>
          <w:spacing w:val="-2"/>
          <w:sz w:val="24"/>
        </w:rPr>
        <w:t> </w:t>
      </w:r>
      <w:r>
        <w:rPr>
          <w:sz w:val="24"/>
        </w:rPr>
        <w:t>parte</w:t>
      </w:r>
      <w:r>
        <w:rPr>
          <w:spacing w:val="-5"/>
          <w:sz w:val="24"/>
        </w:rPr>
        <w:t> </w:t>
      </w:r>
      <w:r>
        <w:rPr>
          <w:sz w:val="24"/>
        </w:rPr>
        <w:t>de</w:t>
      </w:r>
      <w:r>
        <w:rPr>
          <w:spacing w:val="-2"/>
          <w:sz w:val="24"/>
        </w:rPr>
        <w:t> </w:t>
      </w:r>
      <w:r>
        <w:rPr>
          <w:sz w:val="24"/>
        </w:rPr>
        <w:t>las</w:t>
      </w:r>
      <w:r>
        <w:rPr>
          <w:spacing w:val="-5"/>
          <w:sz w:val="24"/>
        </w:rPr>
        <w:t> </w:t>
      </w:r>
      <w:r>
        <w:rPr>
          <w:spacing w:val="-2"/>
          <w:sz w:val="24"/>
        </w:rPr>
        <w:t>mamas.</w:t>
      </w:r>
    </w:p>
    <w:p>
      <w:pPr>
        <w:pStyle w:val="BodyText"/>
        <w:spacing w:before="22"/>
      </w:pPr>
    </w:p>
    <w:p>
      <w:pPr>
        <w:pStyle w:val="ListParagraph"/>
        <w:numPr>
          <w:ilvl w:val="0"/>
          <w:numId w:val="4"/>
        </w:numPr>
        <w:tabs>
          <w:tab w:pos="1722" w:val="left" w:leader="none"/>
        </w:tabs>
        <w:spacing w:line="240" w:lineRule="auto" w:before="0" w:after="0"/>
        <w:ind w:left="1722" w:right="0" w:hanging="213"/>
        <w:jc w:val="left"/>
        <w:rPr>
          <w:sz w:val="24"/>
        </w:rPr>
      </w:pPr>
      <w:r>
        <w:rPr>
          <w:sz w:val="24"/>
        </w:rPr>
        <w:t>Cambio</w:t>
      </w:r>
      <w:r>
        <w:rPr>
          <w:spacing w:val="-7"/>
          <w:sz w:val="24"/>
        </w:rPr>
        <w:t> </w:t>
      </w:r>
      <w:r>
        <w:rPr>
          <w:sz w:val="24"/>
        </w:rPr>
        <w:t>en</w:t>
      </w:r>
      <w:r>
        <w:rPr>
          <w:spacing w:val="-6"/>
          <w:sz w:val="24"/>
        </w:rPr>
        <w:t> </w:t>
      </w:r>
      <w:r>
        <w:rPr>
          <w:sz w:val="24"/>
        </w:rPr>
        <w:t>el</w:t>
      </w:r>
      <w:r>
        <w:rPr>
          <w:spacing w:val="-9"/>
          <w:sz w:val="24"/>
        </w:rPr>
        <w:t> </w:t>
      </w:r>
      <w:r>
        <w:rPr>
          <w:sz w:val="24"/>
        </w:rPr>
        <w:t>tamaño</w:t>
      </w:r>
      <w:r>
        <w:rPr>
          <w:spacing w:val="-6"/>
          <w:sz w:val="24"/>
        </w:rPr>
        <w:t> </w:t>
      </w:r>
      <w:r>
        <w:rPr>
          <w:sz w:val="24"/>
        </w:rPr>
        <w:t>o</w:t>
      </w:r>
      <w:r>
        <w:rPr>
          <w:spacing w:val="-5"/>
          <w:sz w:val="24"/>
        </w:rPr>
        <w:t> </w:t>
      </w:r>
      <w:r>
        <w:rPr>
          <w:sz w:val="24"/>
        </w:rPr>
        <w:t>la</w:t>
      </w:r>
      <w:r>
        <w:rPr>
          <w:spacing w:val="-8"/>
          <w:sz w:val="24"/>
        </w:rPr>
        <w:t> </w:t>
      </w:r>
      <w:r>
        <w:rPr>
          <w:sz w:val="24"/>
        </w:rPr>
        <w:t>forma</w:t>
      </w:r>
      <w:r>
        <w:rPr>
          <w:spacing w:val="-8"/>
          <w:sz w:val="24"/>
        </w:rPr>
        <w:t> </w:t>
      </w:r>
      <w:r>
        <w:rPr>
          <w:sz w:val="24"/>
        </w:rPr>
        <w:t>de</w:t>
      </w:r>
      <w:r>
        <w:rPr>
          <w:spacing w:val="-6"/>
          <w:sz w:val="24"/>
        </w:rPr>
        <w:t> </w:t>
      </w:r>
      <w:r>
        <w:rPr>
          <w:sz w:val="24"/>
        </w:rPr>
        <w:t>las</w:t>
      </w:r>
      <w:r>
        <w:rPr>
          <w:spacing w:val="-8"/>
          <w:sz w:val="24"/>
        </w:rPr>
        <w:t> </w:t>
      </w:r>
      <w:r>
        <w:rPr>
          <w:spacing w:val="-2"/>
          <w:sz w:val="24"/>
        </w:rPr>
        <w:t>mamas.</w:t>
      </w:r>
    </w:p>
    <w:p>
      <w:pPr>
        <w:pStyle w:val="BodyText"/>
        <w:spacing w:before="22"/>
      </w:pPr>
    </w:p>
    <w:p>
      <w:pPr>
        <w:pStyle w:val="ListParagraph"/>
        <w:numPr>
          <w:ilvl w:val="0"/>
          <w:numId w:val="4"/>
        </w:numPr>
        <w:tabs>
          <w:tab w:pos="1722" w:val="left" w:leader="none"/>
        </w:tabs>
        <w:spacing w:line="240" w:lineRule="auto" w:before="0" w:after="0"/>
        <w:ind w:left="1722" w:right="0" w:hanging="280"/>
        <w:jc w:val="left"/>
        <w:rPr>
          <w:sz w:val="24"/>
        </w:rPr>
      </w:pPr>
      <w:r>
        <w:rPr>
          <w:sz w:val="24"/>
        </w:rPr>
        <w:t>Sensación</w:t>
      </w:r>
      <w:r>
        <w:rPr>
          <w:spacing w:val="-4"/>
          <w:sz w:val="24"/>
        </w:rPr>
        <w:t> </w:t>
      </w:r>
      <w:r>
        <w:rPr>
          <w:sz w:val="24"/>
        </w:rPr>
        <w:t>de</w:t>
      </w:r>
      <w:r>
        <w:rPr>
          <w:spacing w:val="-5"/>
          <w:sz w:val="24"/>
        </w:rPr>
        <w:t> </w:t>
      </w:r>
      <w:r>
        <w:rPr>
          <w:sz w:val="24"/>
        </w:rPr>
        <w:t>pesantez,</w:t>
      </w:r>
      <w:r>
        <w:rPr>
          <w:spacing w:val="-2"/>
          <w:sz w:val="24"/>
        </w:rPr>
        <w:t> </w:t>
      </w:r>
      <w:r>
        <w:rPr>
          <w:sz w:val="24"/>
        </w:rPr>
        <w:t>ardor,</w:t>
      </w:r>
      <w:r>
        <w:rPr>
          <w:spacing w:val="-3"/>
          <w:sz w:val="24"/>
        </w:rPr>
        <w:t> </w:t>
      </w:r>
      <w:r>
        <w:rPr>
          <w:sz w:val="24"/>
        </w:rPr>
        <w:t>dolor</w:t>
      </w:r>
      <w:r>
        <w:rPr>
          <w:spacing w:val="-2"/>
          <w:sz w:val="24"/>
        </w:rPr>
        <w:t> </w:t>
      </w:r>
      <w:r>
        <w:rPr>
          <w:sz w:val="24"/>
        </w:rPr>
        <w:t>en</w:t>
      </w:r>
      <w:r>
        <w:rPr>
          <w:spacing w:val="-3"/>
          <w:sz w:val="24"/>
        </w:rPr>
        <w:t> </w:t>
      </w:r>
      <w:r>
        <w:rPr>
          <w:sz w:val="24"/>
        </w:rPr>
        <w:t>el</w:t>
      </w:r>
      <w:r>
        <w:rPr>
          <w:spacing w:val="-2"/>
          <w:sz w:val="24"/>
        </w:rPr>
        <w:t> </w:t>
      </w:r>
      <w:r>
        <w:rPr>
          <w:spacing w:val="-4"/>
          <w:sz w:val="24"/>
        </w:rPr>
        <w:t>seno.</w:t>
      </w:r>
    </w:p>
    <w:p>
      <w:pPr>
        <w:pStyle w:val="BodyText"/>
        <w:spacing w:before="21"/>
      </w:pPr>
    </w:p>
    <w:p>
      <w:pPr>
        <w:pStyle w:val="Heading1"/>
        <w:spacing w:before="1"/>
      </w:pPr>
      <w:bookmarkStart w:name="_bookmark12" w:id="13"/>
      <w:bookmarkEnd w:id="13"/>
      <w:r>
        <w:rPr>
          <w:b w:val="0"/>
        </w:rPr>
      </w:r>
      <w:r>
        <w:rPr/>
        <w:t>TIPOS</w:t>
      </w:r>
      <w:r>
        <w:rPr>
          <w:spacing w:val="-5"/>
        </w:rPr>
        <w:t> </w:t>
      </w:r>
      <w:r>
        <w:rPr/>
        <w:t>DE</w:t>
      </w:r>
      <w:r>
        <w:rPr>
          <w:spacing w:val="-5"/>
        </w:rPr>
        <w:t> </w:t>
      </w:r>
      <w:r>
        <w:rPr/>
        <w:t>CÁNCER</w:t>
      </w:r>
      <w:r>
        <w:rPr>
          <w:spacing w:val="-5"/>
        </w:rPr>
        <w:t> </w:t>
      </w:r>
      <w:r>
        <w:rPr/>
        <w:t>DE</w:t>
      </w:r>
      <w:r>
        <w:rPr>
          <w:spacing w:val="-5"/>
        </w:rPr>
        <w:t> </w:t>
      </w:r>
      <w:r>
        <w:rPr>
          <w:spacing w:val="-4"/>
        </w:rPr>
        <w:t>MAMA</w:t>
      </w:r>
    </w:p>
    <w:p>
      <w:pPr>
        <w:pStyle w:val="BodyText"/>
        <w:spacing w:line="360" w:lineRule="auto" w:before="21"/>
        <w:ind w:left="1082" w:right="1102"/>
        <w:jc w:val="both"/>
      </w:pPr>
      <w:r>
        <w:rPr/>
        <w:t>Actualmente, se conocen más aspectos biológicos y genéticos de las células que originan el cáncer de mama. Este conocimiento permite planificar los tratamientos en</w:t>
      </w:r>
      <w:r>
        <w:rPr>
          <w:spacing w:val="-16"/>
        </w:rPr>
        <w:t> </w:t>
      </w:r>
      <w:r>
        <w:rPr/>
        <w:t>función</w:t>
      </w:r>
      <w:r>
        <w:rPr>
          <w:spacing w:val="-16"/>
        </w:rPr>
        <w:t> </w:t>
      </w:r>
      <w:r>
        <w:rPr/>
        <w:t>de</w:t>
      </w:r>
      <w:r>
        <w:rPr>
          <w:spacing w:val="-17"/>
        </w:rPr>
        <w:t> </w:t>
      </w:r>
      <w:r>
        <w:rPr/>
        <w:t>estas</w:t>
      </w:r>
      <w:r>
        <w:rPr>
          <w:spacing w:val="-15"/>
        </w:rPr>
        <w:t> </w:t>
      </w:r>
      <w:r>
        <w:rPr/>
        <w:t>características</w:t>
      </w:r>
      <w:r>
        <w:rPr>
          <w:spacing w:val="-17"/>
        </w:rPr>
        <w:t> </w:t>
      </w:r>
      <w:r>
        <w:rPr/>
        <w:t>biológicas,</w:t>
      </w:r>
      <w:r>
        <w:rPr>
          <w:spacing w:val="-17"/>
        </w:rPr>
        <w:t> </w:t>
      </w:r>
      <w:r>
        <w:rPr/>
        <w:t>que</w:t>
      </w:r>
      <w:r>
        <w:rPr>
          <w:spacing w:val="-14"/>
        </w:rPr>
        <w:t> </w:t>
      </w:r>
      <w:r>
        <w:rPr/>
        <w:t>son</w:t>
      </w:r>
      <w:r>
        <w:rPr>
          <w:spacing w:val="-15"/>
        </w:rPr>
        <w:t> </w:t>
      </w:r>
      <w:r>
        <w:rPr/>
        <w:t>responsables</w:t>
      </w:r>
      <w:r>
        <w:rPr>
          <w:spacing w:val="-17"/>
        </w:rPr>
        <w:t> </w:t>
      </w:r>
      <w:r>
        <w:rPr/>
        <w:t>de</w:t>
      </w:r>
      <w:r>
        <w:rPr>
          <w:spacing w:val="-14"/>
        </w:rPr>
        <w:t> </w:t>
      </w:r>
      <w:r>
        <w:rPr/>
        <w:t>los</w:t>
      </w:r>
      <w:r>
        <w:rPr>
          <w:spacing w:val="-15"/>
        </w:rPr>
        <w:t> </w:t>
      </w:r>
      <w:r>
        <w:rPr/>
        <w:t>distintos comportamientos de la enfermedad. Según estas particularidades, podemos conocer</w:t>
      </w:r>
      <w:r>
        <w:rPr>
          <w:spacing w:val="-1"/>
        </w:rPr>
        <w:t> </w:t>
      </w:r>
      <w:r>
        <w:rPr/>
        <w:t>la mayor</w:t>
      </w:r>
      <w:r>
        <w:rPr>
          <w:spacing w:val="-1"/>
        </w:rPr>
        <w:t> </w:t>
      </w:r>
      <w:r>
        <w:rPr/>
        <w:t>o</w:t>
      </w:r>
      <w:r>
        <w:rPr>
          <w:spacing w:val="-2"/>
        </w:rPr>
        <w:t> </w:t>
      </w:r>
      <w:r>
        <w:rPr/>
        <w:t>menor</w:t>
      </w:r>
      <w:r>
        <w:rPr>
          <w:spacing w:val="-1"/>
        </w:rPr>
        <w:t> </w:t>
      </w:r>
      <w:r>
        <w:rPr/>
        <w:t>tendencia a la recaída,</w:t>
      </w:r>
      <w:r>
        <w:rPr>
          <w:spacing w:val="-2"/>
        </w:rPr>
        <w:t> </w:t>
      </w:r>
      <w:r>
        <w:rPr/>
        <w:t>a la diseminación</w:t>
      </w:r>
      <w:r>
        <w:rPr>
          <w:spacing w:val="-1"/>
        </w:rPr>
        <w:t> </w:t>
      </w:r>
      <w:r>
        <w:rPr/>
        <w:t>o a la</w:t>
      </w:r>
      <w:r>
        <w:rPr>
          <w:spacing w:val="-2"/>
        </w:rPr>
        <w:t> </w:t>
      </w:r>
      <w:r>
        <w:rPr/>
        <w:t>mayor</w:t>
      </w:r>
      <w:r>
        <w:rPr>
          <w:spacing w:val="-1"/>
        </w:rPr>
        <w:t> </w:t>
      </w:r>
      <w:r>
        <w:rPr/>
        <w:t>o </w:t>
      </w:r>
      <w:r>
        <w:rPr>
          <w:spacing w:val="-2"/>
        </w:rPr>
        <w:t>menor</w:t>
      </w:r>
      <w:r>
        <w:rPr>
          <w:spacing w:val="-3"/>
        </w:rPr>
        <w:t> </w:t>
      </w:r>
      <w:r>
        <w:rPr>
          <w:spacing w:val="-2"/>
        </w:rPr>
        <w:t>sensibilidad a diferentes</w:t>
      </w:r>
      <w:r>
        <w:rPr>
          <w:spacing w:val="-3"/>
        </w:rPr>
        <w:t> </w:t>
      </w:r>
      <w:r>
        <w:rPr>
          <w:spacing w:val="-2"/>
        </w:rPr>
        <w:t>tipos</w:t>
      </w:r>
      <w:r>
        <w:rPr>
          <w:spacing w:val="-3"/>
        </w:rPr>
        <w:t> </w:t>
      </w:r>
      <w:r>
        <w:rPr>
          <w:spacing w:val="-2"/>
        </w:rPr>
        <w:t>de tratamiento (quimioterapia,</w:t>
      </w:r>
      <w:r>
        <w:rPr>
          <w:spacing w:val="-4"/>
        </w:rPr>
        <w:t> </w:t>
      </w:r>
      <w:r>
        <w:rPr>
          <w:spacing w:val="-2"/>
        </w:rPr>
        <w:t>hormonoterapia, </w:t>
      </w:r>
      <w:r>
        <w:rPr/>
        <w:t>radioterapia y anticuerpos monoclonales).</w:t>
      </w:r>
    </w:p>
    <w:p>
      <w:pPr>
        <w:pStyle w:val="Heading1"/>
        <w:spacing w:before="160"/>
      </w:pPr>
      <w:r>
        <w:rPr/>
        <w:t>SEGÚN</w:t>
      </w:r>
      <w:r>
        <w:rPr>
          <w:spacing w:val="-5"/>
        </w:rPr>
        <w:t> </w:t>
      </w:r>
      <w:r>
        <w:rPr/>
        <w:t>EL</w:t>
      </w:r>
      <w:r>
        <w:rPr>
          <w:spacing w:val="-5"/>
        </w:rPr>
        <w:t> </w:t>
      </w:r>
      <w:r>
        <w:rPr/>
        <w:t>GRADO</w:t>
      </w:r>
      <w:r>
        <w:rPr>
          <w:spacing w:val="-4"/>
        </w:rPr>
        <w:t> </w:t>
      </w:r>
      <w:r>
        <w:rPr/>
        <w:t>DE</w:t>
      </w:r>
      <w:r>
        <w:rPr>
          <w:spacing w:val="-5"/>
        </w:rPr>
        <w:t> </w:t>
      </w:r>
      <w:r>
        <w:rPr/>
        <w:t>INVASIÓN</w:t>
      </w:r>
      <w:r>
        <w:rPr>
          <w:spacing w:val="-5"/>
        </w:rPr>
        <w:t> </w:t>
      </w:r>
      <w:r>
        <w:rPr/>
        <w:t>DEL</w:t>
      </w:r>
      <w:r>
        <w:rPr>
          <w:spacing w:val="-7"/>
        </w:rPr>
        <w:t> </w:t>
      </w:r>
      <w:r>
        <w:rPr>
          <w:spacing w:val="-2"/>
        </w:rPr>
        <w:t>TUMOR</w:t>
      </w:r>
    </w:p>
    <w:p>
      <w:pPr>
        <w:pStyle w:val="BodyText"/>
        <w:spacing w:before="24"/>
        <w:rPr>
          <w:b/>
        </w:rPr>
      </w:pPr>
    </w:p>
    <w:p>
      <w:pPr>
        <w:pStyle w:val="ListParagraph"/>
        <w:numPr>
          <w:ilvl w:val="0"/>
          <w:numId w:val="5"/>
        </w:numPr>
        <w:tabs>
          <w:tab w:pos="1800" w:val="left" w:leader="none"/>
          <w:tab w:pos="1802" w:val="left" w:leader="none"/>
        </w:tabs>
        <w:spacing w:line="360" w:lineRule="auto" w:before="0" w:after="0"/>
        <w:ind w:left="1802" w:right="1105" w:hanging="360"/>
        <w:jc w:val="both"/>
        <w:rPr>
          <w:sz w:val="24"/>
        </w:rPr>
      </w:pPr>
      <w:r>
        <w:rPr>
          <w:sz w:val="24"/>
        </w:rPr>
        <w:t>In situ. Se localiza dentro de los conductos galactóforos que conducen la leche hasta el pezón.</w:t>
      </w:r>
    </w:p>
    <w:p>
      <w:pPr>
        <w:pStyle w:val="ListParagraph"/>
        <w:numPr>
          <w:ilvl w:val="0"/>
          <w:numId w:val="5"/>
        </w:numPr>
        <w:tabs>
          <w:tab w:pos="1800" w:val="left" w:leader="none"/>
          <w:tab w:pos="1802" w:val="left" w:leader="none"/>
        </w:tabs>
        <w:spacing w:line="360" w:lineRule="auto" w:before="1" w:after="0"/>
        <w:ind w:left="1802" w:right="1101" w:hanging="360"/>
        <w:jc w:val="both"/>
        <w:rPr>
          <w:sz w:val="24"/>
        </w:rPr>
      </w:pPr>
      <w:r>
        <w:rPr>
          <w:sz w:val="24"/>
        </w:rPr>
        <w:t>Infiltrante.</w:t>
      </w:r>
      <w:r>
        <w:rPr>
          <w:spacing w:val="-3"/>
          <w:sz w:val="24"/>
        </w:rPr>
        <w:t> </w:t>
      </w:r>
      <w:r>
        <w:rPr>
          <w:sz w:val="24"/>
        </w:rPr>
        <w:t>Rompe</w:t>
      </w:r>
      <w:r>
        <w:rPr>
          <w:spacing w:val="-5"/>
          <w:sz w:val="24"/>
        </w:rPr>
        <w:t> </w:t>
      </w:r>
      <w:r>
        <w:rPr>
          <w:sz w:val="24"/>
        </w:rPr>
        <w:t>el</w:t>
      </w:r>
      <w:r>
        <w:rPr>
          <w:spacing w:val="-3"/>
          <w:sz w:val="24"/>
        </w:rPr>
        <w:t> </w:t>
      </w:r>
      <w:r>
        <w:rPr>
          <w:sz w:val="24"/>
        </w:rPr>
        <w:t>conducto</w:t>
      </w:r>
      <w:r>
        <w:rPr>
          <w:spacing w:val="-4"/>
          <w:sz w:val="24"/>
        </w:rPr>
        <w:t> </w:t>
      </w:r>
      <w:r>
        <w:rPr>
          <w:sz w:val="24"/>
        </w:rPr>
        <w:t>galactóforo</w:t>
      </w:r>
      <w:r>
        <w:rPr>
          <w:spacing w:val="-5"/>
          <w:sz w:val="24"/>
        </w:rPr>
        <w:t> </w:t>
      </w:r>
      <w:r>
        <w:rPr>
          <w:sz w:val="24"/>
        </w:rPr>
        <w:t>e</w:t>
      </w:r>
      <w:r>
        <w:rPr>
          <w:spacing w:val="-3"/>
          <w:sz w:val="24"/>
        </w:rPr>
        <w:t> </w:t>
      </w:r>
      <w:r>
        <w:rPr>
          <w:sz w:val="24"/>
        </w:rPr>
        <w:t>invade</w:t>
      </w:r>
      <w:r>
        <w:rPr>
          <w:spacing w:val="-3"/>
          <w:sz w:val="24"/>
        </w:rPr>
        <w:t> </w:t>
      </w:r>
      <w:r>
        <w:rPr>
          <w:sz w:val="24"/>
        </w:rPr>
        <w:t>la</w:t>
      </w:r>
      <w:r>
        <w:rPr>
          <w:spacing w:val="-5"/>
          <w:sz w:val="24"/>
        </w:rPr>
        <w:t> </w:t>
      </w:r>
      <w:r>
        <w:rPr>
          <w:sz w:val="24"/>
        </w:rPr>
        <w:t>grasa</w:t>
      </w:r>
      <w:r>
        <w:rPr>
          <w:spacing w:val="-5"/>
          <w:sz w:val="24"/>
        </w:rPr>
        <w:t> </w:t>
      </w:r>
      <w:r>
        <w:rPr>
          <w:sz w:val="24"/>
        </w:rPr>
        <w:t>de</w:t>
      </w:r>
      <w:r>
        <w:rPr>
          <w:spacing w:val="-3"/>
          <w:sz w:val="24"/>
        </w:rPr>
        <w:t> </w:t>
      </w:r>
      <w:r>
        <w:rPr>
          <w:sz w:val="24"/>
        </w:rPr>
        <w:t>la</w:t>
      </w:r>
      <w:r>
        <w:rPr>
          <w:spacing w:val="-5"/>
          <w:sz w:val="24"/>
        </w:rPr>
        <w:t> </w:t>
      </w:r>
      <w:r>
        <w:rPr>
          <w:sz w:val="24"/>
        </w:rPr>
        <w:t>mama</w:t>
      </w:r>
      <w:r>
        <w:rPr>
          <w:spacing w:val="-5"/>
          <w:sz w:val="24"/>
        </w:rPr>
        <w:t> </w:t>
      </w:r>
      <w:r>
        <w:rPr>
          <w:sz w:val="24"/>
        </w:rPr>
        <w:t>que rodea el conducto. Las células pueden llegar a los pequeños vasos sanguíneos y linfáticos de la mama.</w:t>
      </w:r>
    </w:p>
    <w:p>
      <w:pPr>
        <w:pStyle w:val="Heading1"/>
        <w:spacing w:line="360" w:lineRule="auto" w:before="160"/>
        <w:ind w:right="1101"/>
      </w:pPr>
      <w:r>
        <w:rPr/>
        <w:t>SEGÚN EL LUGAR DONDE SE ORIGINA EL TUMOR Y EL ASPECTO DE LAS CÉLULAS QUE LO FORMAN.</w:t>
      </w:r>
    </w:p>
    <w:p>
      <w:pPr>
        <w:pStyle w:val="ListParagraph"/>
        <w:numPr>
          <w:ilvl w:val="0"/>
          <w:numId w:val="6"/>
        </w:numPr>
        <w:tabs>
          <w:tab w:pos="1800" w:val="left" w:leader="none"/>
        </w:tabs>
        <w:spacing w:line="240" w:lineRule="auto" w:before="159" w:after="0"/>
        <w:ind w:left="1800" w:right="0" w:hanging="358"/>
        <w:jc w:val="left"/>
        <w:rPr>
          <w:sz w:val="24"/>
        </w:rPr>
      </w:pPr>
      <w:r>
        <w:rPr>
          <w:sz w:val="24"/>
        </w:rPr>
        <w:t>Lobular.</w:t>
      </w:r>
      <w:r>
        <w:rPr>
          <w:spacing w:val="-2"/>
          <w:sz w:val="24"/>
        </w:rPr>
        <w:t> </w:t>
      </w:r>
      <w:r>
        <w:rPr>
          <w:sz w:val="24"/>
        </w:rPr>
        <w:t>Se</w:t>
      </w:r>
      <w:r>
        <w:rPr>
          <w:spacing w:val="-4"/>
          <w:sz w:val="24"/>
        </w:rPr>
        <w:t> </w:t>
      </w:r>
      <w:r>
        <w:rPr>
          <w:sz w:val="24"/>
        </w:rPr>
        <w:t>origina</w:t>
      </w:r>
      <w:r>
        <w:rPr>
          <w:spacing w:val="-3"/>
          <w:sz w:val="24"/>
        </w:rPr>
        <w:t> </w:t>
      </w:r>
      <w:r>
        <w:rPr>
          <w:sz w:val="24"/>
        </w:rPr>
        <w:t>en</w:t>
      </w:r>
      <w:r>
        <w:rPr>
          <w:spacing w:val="-6"/>
          <w:sz w:val="24"/>
        </w:rPr>
        <w:t> </w:t>
      </w:r>
      <w:r>
        <w:rPr>
          <w:sz w:val="24"/>
        </w:rPr>
        <w:t>las</w:t>
      </w:r>
      <w:r>
        <w:rPr>
          <w:spacing w:val="-2"/>
          <w:sz w:val="24"/>
        </w:rPr>
        <w:t> </w:t>
      </w:r>
      <w:r>
        <w:rPr>
          <w:sz w:val="24"/>
        </w:rPr>
        <w:t>glándulas</w:t>
      </w:r>
      <w:r>
        <w:rPr>
          <w:spacing w:val="-4"/>
          <w:sz w:val="24"/>
        </w:rPr>
        <w:t> </w:t>
      </w:r>
      <w:r>
        <w:rPr>
          <w:sz w:val="24"/>
        </w:rPr>
        <w:t>que</w:t>
      </w:r>
      <w:r>
        <w:rPr>
          <w:spacing w:val="-2"/>
          <w:sz w:val="24"/>
        </w:rPr>
        <w:t> </w:t>
      </w:r>
      <w:r>
        <w:rPr>
          <w:sz w:val="24"/>
        </w:rPr>
        <w:t>fabrican</w:t>
      </w:r>
      <w:r>
        <w:rPr>
          <w:spacing w:val="-2"/>
          <w:sz w:val="24"/>
        </w:rPr>
        <w:t> </w:t>
      </w:r>
      <w:r>
        <w:rPr>
          <w:sz w:val="24"/>
        </w:rPr>
        <w:t>la</w:t>
      </w:r>
      <w:r>
        <w:rPr>
          <w:spacing w:val="-2"/>
          <w:sz w:val="24"/>
        </w:rPr>
        <w:t> leche.</w:t>
      </w:r>
    </w:p>
    <w:p>
      <w:pPr>
        <w:pStyle w:val="ListParagraph"/>
        <w:numPr>
          <w:ilvl w:val="0"/>
          <w:numId w:val="6"/>
        </w:numPr>
        <w:tabs>
          <w:tab w:pos="1800" w:val="left" w:leader="none"/>
          <w:tab w:pos="1802" w:val="left" w:leader="none"/>
        </w:tabs>
        <w:spacing w:line="360" w:lineRule="auto" w:before="139" w:after="0"/>
        <w:ind w:left="1802" w:right="1101" w:hanging="360"/>
        <w:jc w:val="left"/>
        <w:rPr>
          <w:sz w:val="24"/>
        </w:rPr>
      </w:pPr>
      <w:r>
        <w:rPr>
          <w:sz w:val="24"/>
        </w:rPr>
        <w:t>Ductal.</w:t>
      </w:r>
      <w:r>
        <w:rPr>
          <w:spacing w:val="40"/>
          <w:sz w:val="24"/>
        </w:rPr>
        <w:t> </w:t>
      </w:r>
      <w:r>
        <w:rPr>
          <w:sz w:val="24"/>
        </w:rPr>
        <w:t>Hay</w:t>
      </w:r>
      <w:r>
        <w:rPr>
          <w:spacing w:val="40"/>
          <w:sz w:val="24"/>
        </w:rPr>
        <w:t> </w:t>
      </w:r>
      <w:r>
        <w:rPr>
          <w:sz w:val="24"/>
        </w:rPr>
        <w:t>presencia</w:t>
      </w:r>
      <w:r>
        <w:rPr>
          <w:spacing w:val="40"/>
          <w:sz w:val="24"/>
        </w:rPr>
        <w:t> </w:t>
      </w:r>
      <w:r>
        <w:rPr>
          <w:sz w:val="24"/>
        </w:rPr>
        <w:t>de</w:t>
      </w:r>
      <w:r>
        <w:rPr>
          <w:spacing w:val="40"/>
          <w:sz w:val="24"/>
        </w:rPr>
        <w:t> </w:t>
      </w:r>
      <w:r>
        <w:rPr>
          <w:sz w:val="24"/>
        </w:rPr>
        <w:t>células</w:t>
      </w:r>
      <w:r>
        <w:rPr>
          <w:spacing w:val="40"/>
          <w:sz w:val="24"/>
        </w:rPr>
        <w:t> </w:t>
      </w:r>
      <w:r>
        <w:rPr>
          <w:sz w:val="24"/>
        </w:rPr>
        <w:t>anormales</w:t>
      </w:r>
      <w:r>
        <w:rPr>
          <w:spacing w:val="40"/>
          <w:sz w:val="24"/>
        </w:rPr>
        <w:t> </w:t>
      </w:r>
      <w:r>
        <w:rPr>
          <w:sz w:val="24"/>
        </w:rPr>
        <w:t>en</w:t>
      </w:r>
      <w:r>
        <w:rPr>
          <w:spacing w:val="40"/>
          <w:sz w:val="24"/>
        </w:rPr>
        <w:t> </w:t>
      </w:r>
      <w:r>
        <w:rPr>
          <w:sz w:val="24"/>
        </w:rPr>
        <w:t>el</w:t>
      </w:r>
      <w:r>
        <w:rPr>
          <w:spacing w:val="40"/>
          <w:sz w:val="24"/>
        </w:rPr>
        <w:t> </w:t>
      </w:r>
      <w:r>
        <w:rPr>
          <w:sz w:val="24"/>
        </w:rPr>
        <w:t>revestimiento</w:t>
      </w:r>
      <w:r>
        <w:rPr>
          <w:spacing w:val="40"/>
          <w:sz w:val="24"/>
        </w:rPr>
        <w:t> </w:t>
      </w:r>
      <w:r>
        <w:rPr>
          <w:sz w:val="24"/>
        </w:rPr>
        <w:t>de</w:t>
      </w:r>
      <w:r>
        <w:rPr>
          <w:spacing w:val="40"/>
          <w:sz w:val="24"/>
        </w:rPr>
        <w:t> </w:t>
      </w:r>
      <w:r>
        <w:rPr>
          <w:sz w:val="24"/>
        </w:rPr>
        <w:t>un</w:t>
      </w:r>
      <w:r>
        <w:rPr>
          <w:spacing w:val="40"/>
          <w:sz w:val="24"/>
        </w:rPr>
        <w:t> </w:t>
      </w:r>
      <w:r>
        <w:rPr>
          <w:sz w:val="24"/>
        </w:rPr>
        <w:t>conducto de la mama.</w:t>
      </w:r>
    </w:p>
    <w:p>
      <w:pPr>
        <w:pStyle w:val="ListParagraph"/>
        <w:numPr>
          <w:ilvl w:val="0"/>
          <w:numId w:val="6"/>
        </w:numPr>
        <w:tabs>
          <w:tab w:pos="1800" w:val="left" w:leader="none"/>
        </w:tabs>
        <w:spacing w:line="240" w:lineRule="auto" w:before="0" w:after="0"/>
        <w:ind w:left="1800" w:right="0" w:hanging="358"/>
        <w:jc w:val="left"/>
        <w:rPr>
          <w:sz w:val="24"/>
        </w:rPr>
      </w:pPr>
      <w:r>
        <w:rPr>
          <w:sz w:val="24"/>
        </w:rPr>
        <w:t>Medular.</w:t>
      </w:r>
      <w:r>
        <w:rPr>
          <w:spacing w:val="-6"/>
          <w:sz w:val="24"/>
        </w:rPr>
        <w:t> </w:t>
      </w:r>
      <w:r>
        <w:rPr>
          <w:sz w:val="24"/>
        </w:rPr>
        <w:t>Las</w:t>
      </w:r>
      <w:r>
        <w:rPr>
          <w:spacing w:val="-3"/>
          <w:sz w:val="24"/>
        </w:rPr>
        <w:t> </w:t>
      </w:r>
      <w:r>
        <w:rPr>
          <w:sz w:val="24"/>
        </w:rPr>
        <w:t>células</w:t>
      </w:r>
      <w:r>
        <w:rPr>
          <w:spacing w:val="-4"/>
          <w:sz w:val="24"/>
        </w:rPr>
        <w:t> </w:t>
      </w:r>
      <w:r>
        <w:rPr>
          <w:sz w:val="24"/>
        </w:rPr>
        <w:t>cancerosas</w:t>
      </w:r>
      <w:r>
        <w:rPr>
          <w:spacing w:val="-3"/>
          <w:sz w:val="24"/>
        </w:rPr>
        <w:t> </w:t>
      </w:r>
      <w:r>
        <w:rPr>
          <w:sz w:val="24"/>
        </w:rPr>
        <w:t>se</w:t>
      </w:r>
      <w:r>
        <w:rPr>
          <w:spacing w:val="-4"/>
          <w:sz w:val="24"/>
        </w:rPr>
        <w:t> </w:t>
      </w:r>
      <w:r>
        <w:rPr>
          <w:sz w:val="24"/>
        </w:rPr>
        <w:t>encuentran</w:t>
      </w:r>
      <w:r>
        <w:rPr>
          <w:spacing w:val="-4"/>
          <w:sz w:val="24"/>
        </w:rPr>
        <w:t> </w:t>
      </w:r>
      <w:r>
        <w:rPr>
          <w:spacing w:val="-2"/>
          <w:sz w:val="24"/>
        </w:rPr>
        <w:t>agrupadas.</w:t>
      </w:r>
    </w:p>
    <w:p>
      <w:pPr>
        <w:spacing w:after="0" w:line="240" w:lineRule="auto"/>
        <w:jc w:val="left"/>
        <w:rPr>
          <w:sz w:val="24"/>
        </w:rPr>
        <w:sectPr>
          <w:pgSz w:w="12240" w:h="15840"/>
          <w:pgMar w:header="0" w:footer="1000" w:top="1340" w:bottom="1200" w:left="620" w:right="600"/>
        </w:sectPr>
      </w:pPr>
    </w:p>
    <w:p>
      <w:pPr>
        <w:pStyle w:val="ListParagraph"/>
        <w:numPr>
          <w:ilvl w:val="0"/>
          <w:numId w:val="6"/>
        </w:numPr>
        <w:tabs>
          <w:tab w:pos="1800" w:val="left" w:leader="none"/>
        </w:tabs>
        <w:spacing w:line="240" w:lineRule="auto" w:before="77" w:after="0"/>
        <w:ind w:left="1800" w:right="0" w:hanging="358"/>
        <w:jc w:val="left"/>
        <w:rPr>
          <w:sz w:val="24"/>
        </w:rPr>
      </w:pPr>
      <w:r>
        <w:rPr>
          <w:sz w:val="24"/>
        </w:rPr>
        <w:t>Coloide.</w:t>
      </w:r>
      <w:r>
        <w:rPr>
          <w:spacing w:val="-6"/>
          <w:sz w:val="24"/>
        </w:rPr>
        <w:t> </w:t>
      </w:r>
      <w:r>
        <w:rPr>
          <w:sz w:val="24"/>
        </w:rPr>
        <w:t>Es</w:t>
      </w:r>
      <w:r>
        <w:rPr>
          <w:spacing w:val="-4"/>
          <w:sz w:val="24"/>
        </w:rPr>
        <w:t> </w:t>
      </w:r>
      <w:r>
        <w:rPr>
          <w:sz w:val="24"/>
        </w:rPr>
        <w:t>un</w:t>
      </w:r>
      <w:r>
        <w:rPr>
          <w:spacing w:val="-3"/>
          <w:sz w:val="24"/>
        </w:rPr>
        <w:t> </w:t>
      </w:r>
      <w:r>
        <w:rPr>
          <w:sz w:val="24"/>
        </w:rPr>
        <w:t>tipo</w:t>
      </w:r>
      <w:r>
        <w:rPr>
          <w:spacing w:val="-4"/>
          <w:sz w:val="24"/>
        </w:rPr>
        <w:t> </w:t>
      </w:r>
      <w:r>
        <w:rPr>
          <w:sz w:val="24"/>
        </w:rPr>
        <w:t>de</w:t>
      </w:r>
      <w:r>
        <w:rPr>
          <w:spacing w:val="-5"/>
          <w:sz w:val="24"/>
        </w:rPr>
        <w:t> </w:t>
      </w:r>
      <w:r>
        <w:rPr>
          <w:sz w:val="24"/>
        </w:rPr>
        <w:t>carcinoma</w:t>
      </w:r>
      <w:r>
        <w:rPr>
          <w:spacing w:val="-4"/>
          <w:sz w:val="24"/>
        </w:rPr>
        <w:t> </w:t>
      </w:r>
      <w:r>
        <w:rPr>
          <w:sz w:val="24"/>
        </w:rPr>
        <w:t>ductal</w:t>
      </w:r>
      <w:r>
        <w:rPr>
          <w:spacing w:val="-4"/>
          <w:sz w:val="24"/>
        </w:rPr>
        <w:t> </w:t>
      </w:r>
      <w:r>
        <w:rPr>
          <w:spacing w:val="-2"/>
          <w:sz w:val="24"/>
        </w:rPr>
        <w:t>infiltrante.</w:t>
      </w:r>
    </w:p>
    <w:p>
      <w:pPr>
        <w:pStyle w:val="ListParagraph"/>
        <w:numPr>
          <w:ilvl w:val="0"/>
          <w:numId w:val="6"/>
        </w:numPr>
        <w:tabs>
          <w:tab w:pos="1800" w:val="left" w:leader="none"/>
        </w:tabs>
        <w:spacing w:line="240" w:lineRule="auto" w:before="139" w:after="0"/>
        <w:ind w:left="1800" w:right="0" w:hanging="358"/>
        <w:jc w:val="left"/>
        <w:rPr>
          <w:sz w:val="24"/>
        </w:rPr>
      </w:pPr>
      <w:r>
        <w:rPr>
          <w:sz w:val="24"/>
        </w:rPr>
        <w:t>Tubular.</w:t>
      </w:r>
      <w:r>
        <w:rPr>
          <w:spacing w:val="-6"/>
          <w:sz w:val="24"/>
        </w:rPr>
        <w:t> </w:t>
      </w:r>
      <w:r>
        <w:rPr>
          <w:sz w:val="24"/>
        </w:rPr>
        <w:t>Es</w:t>
      </w:r>
      <w:r>
        <w:rPr>
          <w:spacing w:val="-2"/>
          <w:sz w:val="24"/>
        </w:rPr>
        <w:t> </w:t>
      </w:r>
      <w:r>
        <w:rPr>
          <w:sz w:val="24"/>
        </w:rPr>
        <w:t>otro</w:t>
      </w:r>
      <w:r>
        <w:rPr>
          <w:spacing w:val="-2"/>
          <w:sz w:val="24"/>
        </w:rPr>
        <w:t> </w:t>
      </w:r>
      <w:r>
        <w:rPr>
          <w:sz w:val="24"/>
        </w:rPr>
        <w:t>tipo</w:t>
      </w:r>
      <w:r>
        <w:rPr>
          <w:spacing w:val="-3"/>
          <w:sz w:val="24"/>
        </w:rPr>
        <w:t> </w:t>
      </w:r>
      <w:r>
        <w:rPr>
          <w:sz w:val="24"/>
        </w:rPr>
        <w:t>de</w:t>
      </w:r>
      <w:r>
        <w:rPr>
          <w:spacing w:val="-2"/>
          <w:sz w:val="24"/>
        </w:rPr>
        <w:t> </w:t>
      </w:r>
      <w:r>
        <w:rPr>
          <w:sz w:val="24"/>
        </w:rPr>
        <w:t>carcinoma</w:t>
      </w:r>
      <w:r>
        <w:rPr>
          <w:spacing w:val="-4"/>
          <w:sz w:val="24"/>
        </w:rPr>
        <w:t> </w:t>
      </w:r>
      <w:r>
        <w:rPr>
          <w:sz w:val="24"/>
        </w:rPr>
        <w:t>ductal</w:t>
      </w:r>
      <w:r>
        <w:rPr>
          <w:spacing w:val="-1"/>
          <w:sz w:val="24"/>
        </w:rPr>
        <w:t> </w:t>
      </w:r>
      <w:r>
        <w:rPr>
          <w:spacing w:val="-2"/>
          <w:sz w:val="24"/>
        </w:rPr>
        <w:t>infiltrante.</w:t>
      </w:r>
    </w:p>
    <w:p>
      <w:pPr>
        <w:pStyle w:val="ListParagraph"/>
        <w:numPr>
          <w:ilvl w:val="0"/>
          <w:numId w:val="6"/>
        </w:numPr>
        <w:tabs>
          <w:tab w:pos="1800" w:val="left" w:leader="none"/>
          <w:tab w:pos="1802" w:val="left" w:leader="none"/>
        </w:tabs>
        <w:spacing w:line="360" w:lineRule="auto" w:before="137" w:after="0"/>
        <w:ind w:left="1802" w:right="1101" w:hanging="360"/>
        <w:jc w:val="left"/>
        <w:rPr>
          <w:sz w:val="24"/>
        </w:rPr>
      </w:pPr>
      <w:r>
        <w:rPr>
          <w:sz w:val="24"/>
        </w:rPr>
        <w:t>Inflamatorio. Las células cancerosas bloquean los vasos linfáticos de la piel produciendo una inflamación en la mama.</w:t>
      </w:r>
    </w:p>
    <w:p>
      <w:pPr>
        <w:pStyle w:val="Heading1"/>
        <w:spacing w:line="360" w:lineRule="auto" w:before="161"/>
        <w:ind w:right="1101"/>
        <w:jc w:val="both"/>
      </w:pPr>
      <w:r>
        <w:rPr/>
        <w:t>SEGÚN LAS CARACTERÍSTICAS</w:t>
      </w:r>
      <w:r>
        <w:rPr/>
        <w:t> BIOLÓGICAS</w:t>
      </w:r>
      <w:r>
        <w:rPr/>
        <w:t> Y</w:t>
      </w:r>
      <w:r>
        <w:rPr/>
        <w:t> GENÉTICAS DE LAS CÉLULAS:</w:t>
      </w:r>
      <w:r>
        <w:rPr>
          <w:spacing w:val="-5"/>
        </w:rPr>
        <w:t> </w:t>
      </w:r>
      <w:r>
        <w:rPr/>
        <w:t>EL</w:t>
      </w:r>
      <w:r>
        <w:rPr>
          <w:spacing w:val="-5"/>
        </w:rPr>
        <w:t> </w:t>
      </w:r>
      <w:r>
        <w:rPr/>
        <w:t>ESTADO</w:t>
      </w:r>
      <w:r>
        <w:rPr>
          <w:spacing w:val="-5"/>
        </w:rPr>
        <w:t> </w:t>
      </w:r>
      <w:r>
        <w:rPr/>
        <w:t>DE</w:t>
      </w:r>
      <w:r>
        <w:rPr>
          <w:spacing w:val="-5"/>
        </w:rPr>
        <w:t> </w:t>
      </w:r>
      <w:r>
        <w:rPr/>
        <w:t>LOS</w:t>
      </w:r>
      <w:r>
        <w:rPr>
          <w:spacing w:val="-4"/>
        </w:rPr>
        <w:t> </w:t>
      </w:r>
      <w:r>
        <w:rPr/>
        <w:t>RECEPTORES</w:t>
      </w:r>
      <w:r>
        <w:rPr>
          <w:spacing w:val="-4"/>
        </w:rPr>
        <w:t> </w:t>
      </w:r>
      <w:r>
        <w:rPr/>
        <w:t>HORMONALES</w:t>
      </w:r>
      <w:r>
        <w:rPr>
          <w:spacing w:val="-4"/>
        </w:rPr>
        <w:t> </w:t>
      </w:r>
      <w:r>
        <w:rPr/>
        <w:t>Y</w:t>
      </w:r>
      <w:r>
        <w:rPr>
          <w:spacing w:val="-5"/>
        </w:rPr>
        <w:t> </w:t>
      </w:r>
      <w:r>
        <w:rPr/>
        <w:t>PRESENCIA DEL RECEPTOR HER2</w:t>
      </w:r>
    </w:p>
    <w:p>
      <w:pPr>
        <w:pStyle w:val="ListParagraph"/>
        <w:numPr>
          <w:ilvl w:val="0"/>
          <w:numId w:val="7"/>
        </w:numPr>
        <w:tabs>
          <w:tab w:pos="1800" w:val="left" w:leader="none"/>
          <w:tab w:pos="1802" w:val="left" w:leader="none"/>
        </w:tabs>
        <w:spacing w:line="360" w:lineRule="auto" w:before="160" w:after="0"/>
        <w:ind w:left="1802" w:right="1100" w:hanging="360"/>
        <w:jc w:val="left"/>
        <w:rPr>
          <w:sz w:val="24"/>
        </w:rPr>
      </w:pPr>
      <w:r>
        <w:rPr>
          <w:sz w:val="24"/>
        </w:rPr>
        <w:t>Basal-epitelial.</w:t>
      </w:r>
      <w:r>
        <w:rPr>
          <w:spacing w:val="-9"/>
          <w:sz w:val="24"/>
        </w:rPr>
        <w:t> </w:t>
      </w:r>
      <w:r>
        <w:rPr>
          <w:sz w:val="24"/>
        </w:rPr>
        <w:t>Se</w:t>
      </w:r>
      <w:r>
        <w:rPr>
          <w:spacing w:val="-10"/>
          <w:sz w:val="24"/>
        </w:rPr>
        <w:t> </w:t>
      </w:r>
      <w:r>
        <w:rPr>
          <w:sz w:val="24"/>
        </w:rPr>
        <w:t>caracteriza</w:t>
      </w:r>
      <w:r>
        <w:rPr>
          <w:spacing w:val="-8"/>
          <w:sz w:val="24"/>
        </w:rPr>
        <w:t> </w:t>
      </w:r>
      <w:r>
        <w:rPr>
          <w:sz w:val="24"/>
        </w:rPr>
        <w:t>por</w:t>
      </w:r>
      <w:r>
        <w:rPr>
          <w:spacing w:val="-9"/>
          <w:sz w:val="24"/>
        </w:rPr>
        <w:t> </w:t>
      </w:r>
      <w:r>
        <w:rPr>
          <w:sz w:val="24"/>
        </w:rPr>
        <w:t>la</w:t>
      </w:r>
      <w:r>
        <w:rPr>
          <w:spacing w:val="-10"/>
          <w:sz w:val="24"/>
        </w:rPr>
        <w:t> </w:t>
      </w:r>
      <w:r>
        <w:rPr>
          <w:sz w:val="24"/>
        </w:rPr>
        <w:t>ausencia</w:t>
      </w:r>
      <w:r>
        <w:rPr>
          <w:spacing w:val="-10"/>
          <w:sz w:val="24"/>
        </w:rPr>
        <w:t> </w:t>
      </w:r>
      <w:r>
        <w:rPr>
          <w:sz w:val="24"/>
        </w:rPr>
        <w:t>de</w:t>
      </w:r>
      <w:r>
        <w:rPr>
          <w:spacing w:val="-8"/>
          <w:sz w:val="24"/>
        </w:rPr>
        <w:t> </w:t>
      </w:r>
      <w:r>
        <w:rPr>
          <w:sz w:val="24"/>
        </w:rPr>
        <w:t>receptor</w:t>
      </w:r>
      <w:r>
        <w:rPr>
          <w:spacing w:val="-11"/>
          <w:sz w:val="24"/>
        </w:rPr>
        <w:t> </w:t>
      </w:r>
      <w:r>
        <w:rPr>
          <w:sz w:val="24"/>
        </w:rPr>
        <w:t>de</w:t>
      </w:r>
      <w:r>
        <w:rPr>
          <w:spacing w:val="-8"/>
          <w:sz w:val="24"/>
        </w:rPr>
        <w:t> </w:t>
      </w:r>
      <w:r>
        <w:rPr>
          <w:sz w:val="24"/>
        </w:rPr>
        <w:t>estrógeno</w:t>
      </w:r>
      <w:r>
        <w:rPr>
          <w:spacing w:val="-8"/>
          <w:sz w:val="24"/>
        </w:rPr>
        <w:t> </w:t>
      </w:r>
      <w:r>
        <w:rPr>
          <w:sz w:val="24"/>
        </w:rPr>
        <w:t>(RE) y HER2 negativo.</w:t>
      </w:r>
    </w:p>
    <w:p>
      <w:pPr>
        <w:pStyle w:val="ListParagraph"/>
        <w:numPr>
          <w:ilvl w:val="0"/>
          <w:numId w:val="7"/>
        </w:numPr>
        <w:tabs>
          <w:tab w:pos="1800" w:val="left" w:leader="none"/>
        </w:tabs>
        <w:spacing w:line="240" w:lineRule="auto" w:before="0" w:after="0"/>
        <w:ind w:left="1800" w:right="0" w:hanging="358"/>
        <w:jc w:val="left"/>
        <w:rPr>
          <w:sz w:val="24"/>
        </w:rPr>
      </w:pPr>
      <w:r>
        <w:rPr>
          <w:sz w:val="24"/>
        </w:rPr>
        <w:t>HER2</w:t>
      </w:r>
      <w:r>
        <w:rPr>
          <w:spacing w:val="-6"/>
          <w:sz w:val="24"/>
        </w:rPr>
        <w:t> </w:t>
      </w:r>
      <w:r>
        <w:rPr>
          <w:sz w:val="24"/>
        </w:rPr>
        <w:t>positivo.</w:t>
      </w:r>
      <w:r>
        <w:rPr>
          <w:spacing w:val="-7"/>
          <w:sz w:val="24"/>
        </w:rPr>
        <w:t> </w:t>
      </w:r>
      <w:r>
        <w:rPr>
          <w:sz w:val="24"/>
        </w:rPr>
        <w:t>Se</w:t>
      </w:r>
      <w:r>
        <w:rPr>
          <w:spacing w:val="-6"/>
          <w:sz w:val="24"/>
        </w:rPr>
        <w:t> </w:t>
      </w:r>
      <w:r>
        <w:rPr>
          <w:sz w:val="24"/>
        </w:rPr>
        <w:t>caracteriza</w:t>
      </w:r>
      <w:r>
        <w:rPr>
          <w:spacing w:val="-5"/>
          <w:sz w:val="24"/>
        </w:rPr>
        <w:t> </w:t>
      </w:r>
      <w:r>
        <w:rPr>
          <w:sz w:val="24"/>
        </w:rPr>
        <w:t>por</w:t>
      </w:r>
      <w:r>
        <w:rPr>
          <w:spacing w:val="-6"/>
          <w:sz w:val="24"/>
        </w:rPr>
        <w:t> </w:t>
      </w:r>
      <w:r>
        <w:rPr>
          <w:sz w:val="24"/>
        </w:rPr>
        <w:t>una</w:t>
      </w:r>
      <w:r>
        <w:rPr>
          <w:spacing w:val="-8"/>
          <w:sz w:val="24"/>
        </w:rPr>
        <w:t> </w:t>
      </w:r>
      <w:r>
        <w:rPr>
          <w:sz w:val="24"/>
        </w:rPr>
        <w:t>elevada</w:t>
      </w:r>
      <w:r>
        <w:rPr>
          <w:spacing w:val="-5"/>
          <w:sz w:val="24"/>
        </w:rPr>
        <w:t> </w:t>
      </w:r>
      <w:r>
        <w:rPr>
          <w:sz w:val="24"/>
        </w:rPr>
        <w:t>expresión</w:t>
      </w:r>
      <w:r>
        <w:rPr>
          <w:spacing w:val="-7"/>
          <w:sz w:val="24"/>
        </w:rPr>
        <w:t> </w:t>
      </w:r>
      <w:r>
        <w:rPr>
          <w:sz w:val="24"/>
        </w:rPr>
        <w:t>de</w:t>
      </w:r>
      <w:r>
        <w:rPr>
          <w:spacing w:val="-6"/>
          <w:sz w:val="24"/>
        </w:rPr>
        <w:t> </w:t>
      </w:r>
      <w:r>
        <w:rPr>
          <w:sz w:val="24"/>
        </w:rPr>
        <w:t>receptor</w:t>
      </w:r>
      <w:r>
        <w:rPr>
          <w:spacing w:val="-6"/>
          <w:sz w:val="24"/>
        </w:rPr>
        <w:t> </w:t>
      </w:r>
      <w:r>
        <w:rPr>
          <w:spacing w:val="-2"/>
          <w:sz w:val="24"/>
        </w:rPr>
        <w:t>HER2.</w:t>
      </w:r>
    </w:p>
    <w:p>
      <w:pPr>
        <w:pStyle w:val="ListParagraph"/>
        <w:numPr>
          <w:ilvl w:val="0"/>
          <w:numId w:val="7"/>
        </w:numPr>
        <w:tabs>
          <w:tab w:pos="1800" w:val="left" w:leader="none"/>
        </w:tabs>
        <w:spacing w:line="240" w:lineRule="auto" w:before="139" w:after="0"/>
        <w:ind w:left="1800" w:right="0" w:hanging="358"/>
        <w:jc w:val="left"/>
        <w:rPr>
          <w:sz w:val="24"/>
        </w:rPr>
      </w:pPr>
      <w:r>
        <w:rPr>
          <w:sz w:val="24"/>
        </w:rPr>
        <w:t>Luminal</w:t>
      </w:r>
      <w:r>
        <w:rPr>
          <w:spacing w:val="-4"/>
          <w:sz w:val="24"/>
        </w:rPr>
        <w:t> </w:t>
      </w:r>
      <w:r>
        <w:rPr>
          <w:sz w:val="24"/>
        </w:rPr>
        <w:t>A.</w:t>
      </w:r>
      <w:r>
        <w:rPr>
          <w:spacing w:val="-3"/>
          <w:sz w:val="24"/>
        </w:rPr>
        <w:t> </w:t>
      </w:r>
      <w:r>
        <w:rPr>
          <w:sz w:val="24"/>
        </w:rPr>
        <w:t>Se</w:t>
      </w:r>
      <w:r>
        <w:rPr>
          <w:spacing w:val="-5"/>
          <w:sz w:val="24"/>
        </w:rPr>
        <w:t> </w:t>
      </w:r>
      <w:r>
        <w:rPr>
          <w:sz w:val="24"/>
        </w:rPr>
        <w:t>caracteriza</w:t>
      </w:r>
      <w:r>
        <w:rPr>
          <w:spacing w:val="-3"/>
          <w:sz w:val="24"/>
        </w:rPr>
        <w:t> </w:t>
      </w:r>
      <w:r>
        <w:rPr>
          <w:sz w:val="24"/>
        </w:rPr>
        <w:t>por</w:t>
      </w:r>
      <w:r>
        <w:rPr>
          <w:spacing w:val="-3"/>
          <w:sz w:val="24"/>
        </w:rPr>
        <w:t> </w:t>
      </w:r>
      <w:r>
        <w:rPr>
          <w:sz w:val="24"/>
        </w:rPr>
        <w:t>elevada</w:t>
      </w:r>
      <w:r>
        <w:rPr>
          <w:spacing w:val="-3"/>
          <w:sz w:val="24"/>
        </w:rPr>
        <w:t> </w:t>
      </w:r>
      <w:r>
        <w:rPr>
          <w:sz w:val="24"/>
        </w:rPr>
        <w:t>expresión</w:t>
      </w:r>
      <w:r>
        <w:rPr>
          <w:spacing w:val="-2"/>
          <w:sz w:val="24"/>
        </w:rPr>
        <w:t> </w:t>
      </w:r>
      <w:r>
        <w:rPr>
          <w:sz w:val="24"/>
        </w:rPr>
        <w:t>de</w:t>
      </w:r>
      <w:r>
        <w:rPr>
          <w:spacing w:val="-3"/>
          <w:sz w:val="24"/>
        </w:rPr>
        <w:t> </w:t>
      </w:r>
      <w:r>
        <w:rPr>
          <w:spacing w:val="-5"/>
          <w:sz w:val="24"/>
        </w:rPr>
        <w:t>RE.</w:t>
      </w:r>
    </w:p>
    <w:p>
      <w:pPr>
        <w:pStyle w:val="ListParagraph"/>
        <w:numPr>
          <w:ilvl w:val="0"/>
          <w:numId w:val="7"/>
        </w:numPr>
        <w:tabs>
          <w:tab w:pos="1800" w:val="left" w:leader="none"/>
          <w:tab w:pos="1802" w:val="left" w:leader="none"/>
        </w:tabs>
        <w:spacing w:line="360" w:lineRule="auto" w:before="137" w:after="0"/>
        <w:ind w:left="1802" w:right="1095" w:hanging="360"/>
        <w:jc w:val="left"/>
        <w:rPr>
          <w:sz w:val="24"/>
        </w:rPr>
      </w:pPr>
      <w:r>
        <w:rPr>
          <w:sz w:val="24"/>
        </w:rPr>
        <w:t>Luminal</w:t>
      </w:r>
      <w:r>
        <w:rPr>
          <w:spacing w:val="71"/>
          <w:sz w:val="24"/>
        </w:rPr>
        <w:t> </w:t>
      </w:r>
      <w:r>
        <w:rPr>
          <w:sz w:val="24"/>
        </w:rPr>
        <w:t>B</w:t>
      </w:r>
      <w:r>
        <w:rPr>
          <w:spacing w:val="74"/>
          <w:sz w:val="24"/>
        </w:rPr>
        <w:t> </w:t>
      </w:r>
      <w:r>
        <w:rPr>
          <w:sz w:val="24"/>
        </w:rPr>
        <w:t>y</w:t>
      </w:r>
      <w:r>
        <w:rPr>
          <w:spacing w:val="72"/>
          <w:sz w:val="24"/>
        </w:rPr>
        <w:t> </w:t>
      </w:r>
      <w:r>
        <w:rPr>
          <w:sz w:val="24"/>
        </w:rPr>
        <w:t>C.</w:t>
      </w:r>
      <w:r>
        <w:rPr>
          <w:spacing w:val="72"/>
          <w:sz w:val="24"/>
        </w:rPr>
        <w:t> </w:t>
      </w:r>
      <w:r>
        <w:rPr>
          <w:sz w:val="24"/>
        </w:rPr>
        <w:t>Expresión</w:t>
      </w:r>
      <w:r>
        <w:rPr>
          <w:spacing w:val="73"/>
          <w:sz w:val="24"/>
        </w:rPr>
        <w:t> </w:t>
      </w:r>
      <w:r>
        <w:rPr>
          <w:sz w:val="24"/>
        </w:rPr>
        <w:t>de</w:t>
      </w:r>
      <w:r>
        <w:rPr>
          <w:spacing w:val="72"/>
          <w:sz w:val="24"/>
        </w:rPr>
        <w:t> </w:t>
      </w:r>
      <w:r>
        <w:rPr>
          <w:sz w:val="24"/>
        </w:rPr>
        <w:t>baja</w:t>
      </w:r>
      <w:r>
        <w:rPr>
          <w:spacing w:val="72"/>
          <w:sz w:val="24"/>
        </w:rPr>
        <w:t> </w:t>
      </w:r>
      <w:r>
        <w:rPr>
          <w:sz w:val="24"/>
        </w:rPr>
        <w:t>a</w:t>
      </w:r>
      <w:r>
        <w:rPr>
          <w:spacing w:val="72"/>
          <w:sz w:val="24"/>
        </w:rPr>
        <w:t> </w:t>
      </w:r>
      <w:r>
        <w:rPr>
          <w:sz w:val="24"/>
        </w:rPr>
        <w:t>moderada</w:t>
      </w:r>
      <w:r>
        <w:rPr>
          <w:spacing w:val="72"/>
          <w:sz w:val="24"/>
        </w:rPr>
        <w:t> </w:t>
      </w:r>
      <w:r>
        <w:rPr>
          <w:sz w:val="24"/>
        </w:rPr>
        <w:t>de</w:t>
      </w:r>
      <w:r>
        <w:rPr>
          <w:spacing w:val="72"/>
          <w:sz w:val="24"/>
        </w:rPr>
        <w:t> </w:t>
      </w:r>
      <w:r>
        <w:rPr>
          <w:sz w:val="24"/>
        </w:rPr>
        <w:t>genes</w:t>
      </w:r>
      <w:r>
        <w:rPr>
          <w:spacing w:val="72"/>
          <w:sz w:val="24"/>
        </w:rPr>
        <w:t> </w:t>
      </w:r>
      <w:r>
        <w:rPr>
          <w:sz w:val="24"/>
        </w:rPr>
        <w:t>específicos, incluyendo los del grupo de RE.</w:t>
      </w:r>
    </w:p>
    <w:p>
      <w:pPr>
        <w:pStyle w:val="Heading1"/>
        <w:spacing w:before="161"/>
      </w:pPr>
      <w:r>
        <w:rPr>
          <w:spacing w:val="-2"/>
        </w:rPr>
        <w:t>ESTADIFICACION</w:t>
      </w:r>
    </w:p>
    <w:p>
      <w:pPr>
        <w:pStyle w:val="BodyText"/>
        <w:spacing w:before="22"/>
        <w:rPr>
          <w:b/>
        </w:rPr>
      </w:pPr>
    </w:p>
    <w:p>
      <w:pPr>
        <w:pStyle w:val="BodyText"/>
        <w:ind w:left="1082"/>
      </w:pPr>
      <w:r>
        <w:rPr/>
        <w:t>¿CÓMO</w:t>
      </w:r>
      <w:r>
        <w:rPr>
          <w:spacing w:val="-5"/>
        </w:rPr>
        <w:t> </w:t>
      </w:r>
      <w:r>
        <w:rPr/>
        <w:t>SE</w:t>
      </w:r>
      <w:r>
        <w:rPr>
          <w:spacing w:val="-5"/>
        </w:rPr>
        <w:t> </w:t>
      </w:r>
      <w:r>
        <w:rPr/>
        <w:t>DESARROLLA</w:t>
      </w:r>
      <w:r>
        <w:rPr>
          <w:spacing w:val="-7"/>
        </w:rPr>
        <w:t> </w:t>
      </w:r>
      <w:r>
        <w:rPr/>
        <w:t>EL</w:t>
      </w:r>
      <w:r>
        <w:rPr>
          <w:spacing w:val="-5"/>
        </w:rPr>
        <w:t> </w:t>
      </w:r>
      <w:r>
        <w:rPr/>
        <w:t>CÁNCER</w:t>
      </w:r>
      <w:r>
        <w:rPr>
          <w:spacing w:val="-5"/>
        </w:rPr>
        <w:t> </w:t>
      </w:r>
      <w:r>
        <w:rPr/>
        <w:t>DE</w:t>
      </w:r>
      <w:r>
        <w:rPr>
          <w:spacing w:val="-8"/>
        </w:rPr>
        <w:t> </w:t>
      </w:r>
      <w:r>
        <w:rPr>
          <w:spacing w:val="-2"/>
        </w:rPr>
        <w:t>MAMA?</w:t>
      </w:r>
    </w:p>
    <w:p>
      <w:pPr>
        <w:pStyle w:val="BodyText"/>
        <w:spacing w:before="21"/>
      </w:pPr>
    </w:p>
    <w:p>
      <w:pPr>
        <w:pStyle w:val="BodyText"/>
        <w:ind w:left="1082"/>
      </w:pPr>
      <w:r>
        <w:rPr/>
        <w:t>El</w:t>
      </w:r>
      <w:r>
        <w:rPr>
          <w:spacing w:val="-7"/>
        </w:rPr>
        <w:t> </w:t>
      </w:r>
      <w:r>
        <w:rPr/>
        <w:t>estadio</w:t>
      </w:r>
      <w:r>
        <w:rPr>
          <w:spacing w:val="-9"/>
        </w:rPr>
        <w:t> </w:t>
      </w:r>
      <w:r>
        <w:rPr/>
        <w:t>o</w:t>
      </w:r>
      <w:r>
        <w:rPr>
          <w:spacing w:val="-6"/>
        </w:rPr>
        <w:t> </w:t>
      </w:r>
      <w:r>
        <w:rPr/>
        <w:t>etapa</w:t>
      </w:r>
      <w:r>
        <w:rPr>
          <w:spacing w:val="-8"/>
        </w:rPr>
        <w:t> </w:t>
      </w:r>
      <w:r>
        <w:rPr/>
        <w:t>del</w:t>
      </w:r>
      <w:r>
        <w:rPr>
          <w:spacing w:val="-10"/>
        </w:rPr>
        <w:t> </w:t>
      </w:r>
      <w:r>
        <w:rPr/>
        <w:t>cáncer</w:t>
      </w:r>
      <w:r>
        <w:rPr>
          <w:spacing w:val="-7"/>
        </w:rPr>
        <w:t> </w:t>
      </w:r>
      <w:r>
        <w:rPr/>
        <w:t>de</w:t>
      </w:r>
      <w:r>
        <w:rPr>
          <w:spacing w:val="-7"/>
        </w:rPr>
        <w:t> </w:t>
      </w:r>
      <w:r>
        <w:rPr/>
        <w:t>mama</w:t>
      </w:r>
      <w:r>
        <w:rPr>
          <w:spacing w:val="-6"/>
        </w:rPr>
        <w:t> </w:t>
      </w:r>
      <w:r>
        <w:rPr/>
        <w:t>nos</w:t>
      </w:r>
      <w:r>
        <w:rPr>
          <w:spacing w:val="-7"/>
        </w:rPr>
        <w:t> </w:t>
      </w:r>
      <w:r>
        <w:rPr/>
        <w:t>indica</w:t>
      </w:r>
      <w:r>
        <w:rPr>
          <w:spacing w:val="-6"/>
        </w:rPr>
        <w:t> </w:t>
      </w:r>
      <w:r>
        <w:rPr/>
        <w:t>el</w:t>
      </w:r>
      <w:r>
        <w:rPr>
          <w:spacing w:val="-7"/>
        </w:rPr>
        <w:t> </w:t>
      </w:r>
      <w:r>
        <w:rPr/>
        <w:t>grado</w:t>
      </w:r>
      <w:r>
        <w:rPr>
          <w:spacing w:val="-6"/>
        </w:rPr>
        <w:t> </w:t>
      </w:r>
      <w:r>
        <w:rPr/>
        <w:t>de</w:t>
      </w:r>
      <w:r>
        <w:rPr>
          <w:spacing w:val="-6"/>
        </w:rPr>
        <w:t> </w:t>
      </w:r>
      <w:r>
        <w:rPr/>
        <w:t>extensión</w:t>
      </w:r>
      <w:r>
        <w:rPr>
          <w:spacing w:val="-6"/>
        </w:rPr>
        <w:t> </w:t>
      </w:r>
      <w:r>
        <w:rPr/>
        <w:t>del</w:t>
      </w:r>
      <w:r>
        <w:rPr>
          <w:spacing w:val="-6"/>
        </w:rPr>
        <w:t> </w:t>
      </w:r>
      <w:r>
        <w:rPr>
          <w:spacing w:val="-2"/>
        </w:rPr>
        <w:t>mismo.</w:t>
      </w:r>
    </w:p>
    <w:p>
      <w:pPr>
        <w:pStyle w:val="BodyText"/>
        <w:spacing w:before="22"/>
      </w:pPr>
    </w:p>
    <w:p>
      <w:pPr>
        <w:spacing w:before="0"/>
        <w:ind w:left="1082" w:right="0" w:firstLine="0"/>
        <w:jc w:val="left"/>
        <w:rPr>
          <w:i/>
          <w:sz w:val="24"/>
        </w:rPr>
      </w:pPr>
      <w:r>
        <w:rPr>
          <w:i/>
          <w:sz w:val="24"/>
          <w:u w:val="single"/>
        </w:rPr>
        <w:t>Estadio</w:t>
      </w:r>
      <w:r>
        <w:rPr>
          <w:i/>
          <w:spacing w:val="-4"/>
          <w:sz w:val="24"/>
          <w:u w:val="single"/>
        </w:rPr>
        <w:t> </w:t>
      </w:r>
      <w:r>
        <w:rPr>
          <w:i/>
          <w:spacing w:val="-10"/>
          <w:sz w:val="24"/>
          <w:u w:val="single"/>
        </w:rPr>
        <w:t>0</w:t>
      </w:r>
    </w:p>
    <w:p>
      <w:pPr>
        <w:pStyle w:val="BodyText"/>
        <w:spacing w:before="22"/>
        <w:rPr>
          <w:i/>
        </w:rPr>
      </w:pPr>
    </w:p>
    <w:p>
      <w:pPr>
        <w:pStyle w:val="BodyText"/>
        <w:spacing w:line="362" w:lineRule="auto"/>
        <w:ind w:left="1082" w:right="1101"/>
      </w:pPr>
      <w:r>
        <w:rPr/>
        <w:t>Las</w:t>
      </w:r>
      <w:r>
        <w:rPr>
          <w:spacing w:val="80"/>
        </w:rPr>
        <w:t> </w:t>
      </w:r>
      <w:r>
        <w:rPr/>
        <w:t>células</w:t>
      </w:r>
      <w:r>
        <w:rPr>
          <w:spacing w:val="80"/>
        </w:rPr>
        <w:t> </w:t>
      </w:r>
      <w:r>
        <w:rPr/>
        <w:t>cancerosas</w:t>
      </w:r>
      <w:r>
        <w:rPr>
          <w:spacing w:val="80"/>
        </w:rPr>
        <w:t> </w:t>
      </w:r>
      <w:r>
        <w:rPr/>
        <w:t>no</w:t>
      </w:r>
      <w:r>
        <w:rPr>
          <w:spacing w:val="80"/>
        </w:rPr>
        <w:t> </w:t>
      </w:r>
      <w:r>
        <w:rPr/>
        <w:t>presentan</w:t>
      </w:r>
      <w:r>
        <w:rPr>
          <w:spacing w:val="80"/>
        </w:rPr>
        <w:t> </w:t>
      </w:r>
      <w:r>
        <w:rPr/>
        <w:t>carácter</w:t>
      </w:r>
      <w:r>
        <w:rPr>
          <w:spacing w:val="80"/>
        </w:rPr>
        <w:t> </w:t>
      </w:r>
      <w:r>
        <w:rPr/>
        <w:t>invasivo</w:t>
      </w:r>
      <w:r>
        <w:rPr>
          <w:spacing w:val="80"/>
        </w:rPr>
        <w:t> </w:t>
      </w:r>
      <w:r>
        <w:rPr/>
        <w:t>y</w:t>
      </w:r>
      <w:r>
        <w:rPr>
          <w:spacing w:val="80"/>
        </w:rPr>
        <w:t> </w:t>
      </w:r>
      <w:r>
        <w:rPr/>
        <w:t>están</w:t>
      </w:r>
      <w:r>
        <w:rPr>
          <w:spacing w:val="80"/>
        </w:rPr>
        <w:t> </w:t>
      </w:r>
      <w:r>
        <w:rPr/>
        <w:t>localizadas únicamente</w:t>
      </w:r>
      <w:r>
        <w:rPr>
          <w:spacing w:val="-4"/>
        </w:rPr>
        <w:t> </w:t>
      </w:r>
      <w:r>
        <w:rPr/>
        <w:t>en</w:t>
      </w:r>
      <w:r>
        <w:rPr>
          <w:spacing w:val="-4"/>
        </w:rPr>
        <w:t> </w:t>
      </w:r>
      <w:r>
        <w:rPr/>
        <w:t>el</w:t>
      </w:r>
      <w:r>
        <w:rPr>
          <w:spacing w:val="-2"/>
        </w:rPr>
        <w:t> </w:t>
      </w:r>
      <w:r>
        <w:rPr/>
        <w:t>interior</w:t>
      </w:r>
      <w:r>
        <w:rPr>
          <w:spacing w:val="-2"/>
        </w:rPr>
        <w:t> </w:t>
      </w:r>
      <w:r>
        <w:rPr/>
        <w:t>de</w:t>
      </w:r>
      <w:r>
        <w:rPr>
          <w:spacing w:val="-3"/>
        </w:rPr>
        <w:t> </w:t>
      </w:r>
      <w:r>
        <w:rPr/>
        <w:t>los</w:t>
      </w:r>
      <w:r>
        <w:rPr>
          <w:spacing w:val="-5"/>
        </w:rPr>
        <w:t> </w:t>
      </w:r>
      <w:r>
        <w:rPr/>
        <w:t>conductos</w:t>
      </w:r>
      <w:r>
        <w:rPr>
          <w:spacing w:val="-4"/>
        </w:rPr>
        <w:t> </w:t>
      </w:r>
      <w:r>
        <w:rPr/>
        <w:t>mamarios:</w:t>
      </w:r>
      <w:r>
        <w:rPr>
          <w:spacing w:val="-2"/>
        </w:rPr>
        <w:t> </w:t>
      </w:r>
      <w:r>
        <w:rPr/>
        <w:t>el</w:t>
      </w:r>
      <w:r>
        <w:rPr>
          <w:spacing w:val="-2"/>
        </w:rPr>
        <w:t> </w:t>
      </w:r>
      <w:r>
        <w:rPr/>
        <w:t>tumor</w:t>
      </w:r>
      <w:r>
        <w:rPr>
          <w:spacing w:val="-3"/>
        </w:rPr>
        <w:t> </w:t>
      </w:r>
      <w:r>
        <w:rPr/>
        <w:t>es</w:t>
      </w:r>
      <w:r>
        <w:rPr>
          <w:spacing w:val="-4"/>
        </w:rPr>
        <w:t> </w:t>
      </w:r>
      <w:r>
        <w:rPr/>
        <w:t>un</w:t>
      </w:r>
      <w:r>
        <w:rPr>
          <w:spacing w:val="-2"/>
        </w:rPr>
        <w:t> </w:t>
      </w:r>
      <w:r>
        <w:rPr/>
        <w:t>cáncer</w:t>
      </w:r>
      <w:r>
        <w:rPr>
          <w:spacing w:val="-2"/>
        </w:rPr>
        <w:t> </w:t>
      </w:r>
      <w:r>
        <w:rPr/>
        <w:t>in</w:t>
      </w:r>
      <w:r>
        <w:rPr>
          <w:spacing w:val="-2"/>
        </w:rPr>
        <w:t> situ.</w:t>
      </w:r>
    </w:p>
    <w:p>
      <w:pPr>
        <w:spacing w:before="156"/>
        <w:ind w:left="1082" w:right="0" w:firstLine="0"/>
        <w:jc w:val="left"/>
        <w:rPr>
          <w:i/>
          <w:sz w:val="24"/>
        </w:rPr>
      </w:pPr>
      <w:r>
        <w:rPr>
          <w:i/>
          <w:sz w:val="24"/>
          <w:u w:val="single"/>
        </w:rPr>
        <w:t>Estadio</w:t>
      </w:r>
      <w:r>
        <w:rPr>
          <w:i/>
          <w:spacing w:val="-4"/>
          <w:sz w:val="24"/>
          <w:u w:val="single"/>
        </w:rPr>
        <w:t> </w:t>
      </w:r>
      <w:r>
        <w:rPr>
          <w:i/>
          <w:spacing w:val="-10"/>
          <w:sz w:val="24"/>
          <w:u w:val="single"/>
        </w:rPr>
        <w:t>1</w:t>
      </w:r>
    </w:p>
    <w:p>
      <w:pPr>
        <w:pStyle w:val="BodyText"/>
        <w:spacing w:before="21"/>
        <w:rPr>
          <w:i/>
        </w:rPr>
      </w:pPr>
    </w:p>
    <w:p>
      <w:pPr>
        <w:pStyle w:val="BodyText"/>
        <w:spacing w:line="360" w:lineRule="auto"/>
        <w:ind w:left="1082"/>
      </w:pPr>
      <w:r>
        <w:rPr/>
        <w:t>El</w:t>
      </w:r>
      <w:r>
        <w:rPr>
          <w:spacing w:val="40"/>
        </w:rPr>
        <w:t> </w:t>
      </w:r>
      <w:r>
        <w:rPr/>
        <w:t>cáncer</w:t>
      </w:r>
      <w:r>
        <w:rPr>
          <w:spacing w:val="40"/>
        </w:rPr>
        <w:t> </w:t>
      </w:r>
      <w:r>
        <w:rPr/>
        <w:t>se</w:t>
      </w:r>
      <w:r>
        <w:rPr>
          <w:spacing w:val="40"/>
        </w:rPr>
        <w:t> </w:t>
      </w:r>
      <w:r>
        <w:rPr/>
        <w:t>concreta</w:t>
      </w:r>
      <w:r>
        <w:rPr>
          <w:spacing w:val="40"/>
        </w:rPr>
        <w:t> </w:t>
      </w:r>
      <w:r>
        <w:rPr/>
        <w:t>en</w:t>
      </w:r>
      <w:r>
        <w:rPr>
          <w:spacing w:val="40"/>
        </w:rPr>
        <w:t> </w:t>
      </w:r>
      <w:r>
        <w:rPr/>
        <w:t>un</w:t>
      </w:r>
      <w:r>
        <w:rPr>
          <w:spacing w:val="40"/>
        </w:rPr>
        <w:t> </w:t>
      </w:r>
      <w:r>
        <w:rPr/>
        <w:t>nódulo</w:t>
      </w:r>
      <w:r>
        <w:rPr>
          <w:spacing w:val="40"/>
        </w:rPr>
        <w:t> </w:t>
      </w:r>
      <w:r>
        <w:rPr/>
        <w:t>(bulto)</w:t>
      </w:r>
      <w:r>
        <w:rPr>
          <w:spacing w:val="40"/>
        </w:rPr>
        <w:t> </w:t>
      </w:r>
      <w:r>
        <w:rPr/>
        <w:t>inferior</w:t>
      </w:r>
      <w:r>
        <w:rPr>
          <w:spacing w:val="40"/>
        </w:rPr>
        <w:t> </w:t>
      </w:r>
      <w:r>
        <w:rPr/>
        <w:t>a</w:t>
      </w:r>
      <w:r>
        <w:rPr>
          <w:spacing w:val="40"/>
        </w:rPr>
        <w:t> </w:t>
      </w:r>
      <w:r>
        <w:rPr/>
        <w:t>los</w:t>
      </w:r>
      <w:r>
        <w:rPr>
          <w:spacing w:val="40"/>
        </w:rPr>
        <w:t> </w:t>
      </w:r>
      <w:r>
        <w:rPr/>
        <w:t>2</w:t>
      </w:r>
      <w:r>
        <w:rPr>
          <w:spacing w:val="40"/>
        </w:rPr>
        <w:t> </w:t>
      </w:r>
      <w:r>
        <w:rPr/>
        <w:t>cm</w:t>
      </w:r>
      <w:r>
        <w:rPr>
          <w:spacing w:val="40"/>
        </w:rPr>
        <w:t> </w:t>
      </w:r>
      <w:r>
        <w:rPr/>
        <w:t>de</w:t>
      </w:r>
      <w:r>
        <w:rPr>
          <w:spacing w:val="40"/>
        </w:rPr>
        <w:t> </w:t>
      </w:r>
      <w:r>
        <w:rPr/>
        <w:t>diámetro</w:t>
      </w:r>
      <w:r>
        <w:rPr>
          <w:spacing w:val="40"/>
        </w:rPr>
        <w:t> </w:t>
      </w:r>
      <w:r>
        <w:rPr/>
        <w:t>y habitualmente no se extiende aún a otros tejidos fuera de la mama.</w:t>
      </w:r>
    </w:p>
    <w:p>
      <w:pPr>
        <w:spacing w:before="161"/>
        <w:ind w:left="1082" w:right="0" w:firstLine="0"/>
        <w:jc w:val="left"/>
        <w:rPr>
          <w:i/>
          <w:sz w:val="24"/>
        </w:rPr>
      </w:pPr>
      <w:r>
        <w:rPr>
          <w:i/>
          <w:sz w:val="24"/>
          <w:u w:val="single"/>
        </w:rPr>
        <w:t>Estadio</w:t>
      </w:r>
      <w:r>
        <w:rPr>
          <w:i/>
          <w:spacing w:val="-3"/>
          <w:sz w:val="24"/>
          <w:u w:val="single"/>
        </w:rPr>
        <w:t> </w:t>
      </w:r>
      <w:r>
        <w:rPr>
          <w:i/>
          <w:spacing w:val="-10"/>
          <w:sz w:val="24"/>
          <w:u w:val="single"/>
        </w:rPr>
        <w:t>2</w:t>
      </w:r>
    </w:p>
    <w:p>
      <w:pPr>
        <w:pStyle w:val="BodyText"/>
        <w:spacing w:before="22"/>
        <w:rPr>
          <w:i/>
        </w:rPr>
      </w:pPr>
    </w:p>
    <w:p>
      <w:pPr>
        <w:pStyle w:val="BodyText"/>
        <w:ind w:left="1082"/>
      </w:pPr>
      <w:r>
        <w:rPr/>
        <w:t>Hay</w:t>
      </w:r>
      <w:r>
        <w:rPr>
          <w:spacing w:val="-5"/>
        </w:rPr>
        <w:t> </w:t>
      </w:r>
      <w:r>
        <w:rPr/>
        <w:t>dos</w:t>
      </w:r>
      <w:r>
        <w:rPr>
          <w:spacing w:val="-7"/>
        </w:rPr>
        <w:t> </w:t>
      </w:r>
      <w:r>
        <w:rPr>
          <w:spacing w:val="-2"/>
        </w:rPr>
        <w:t>posibilidades:</w:t>
      </w:r>
    </w:p>
    <w:p>
      <w:pPr>
        <w:pStyle w:val="BodyText"/>
        <w:spacing w:before="22"/>
      </w:pPr>
    </w:p>
    <w:p>
      <w:pPr>
        <w:pStyle w:val="ListParagraph"/>
        <w:numPr>
          <w:ilvl w:val="0"/>
          <w:numId w:val="8"/>
        </w:numPr>
        <w:tabs>
          <w:tab w:pos="1800" w:val="left" w:leader="none"/>
          <w:tab w:pos="1802" w:val="left" w:leader="none"/>
        </w:tabs>
        <w:spacing w:line="360" w:lineRule="auto" w:before="0" w:after="0"/>
        <w:ind w:left="1802" w:right="1107" w:hanging="360"/>
        <w:jc w:val="left"/>
        <w:rPr>
          <w:sz w:val="24"/>
        </w:rPr>
      </w:pPr>
      <w:r>
        <w:rPr>
          <w:sz w:val="24"/>
        </w:rPr>
        <w:t>El tumor sigue siendo inferior a 2 cm, pero se extiende a los ganglios de la </w:t>
      </w:r>
      <w:r>
        <w:rPr>
          <w:spacing w:val="-2"/>
          <w:sz w:val="24"/>
        </w:rPr>
        <w:t>axila;</w:t>
      </w:r>
    </w:p>
    <w:p>
      <w:pPr>
        <w:spacing w:after="0" w:line="360" w:lineRule="auto"/>
        <w:jc w:val="left"/>
        <w:rPr>
          <w:sz w:val="24"/>
        </w:rPr>
        <w:sectPr>
          <w:pgSz w:w="12240" w:h="15840"/>
          <w:pgMar w:header="0" w:footer="1000" w:top="1340" w:bottom="1200" w:left="620" w:right="600"/>
        </w:sectPr>
      </w:pPr>
    </w:p>
    <w:p>
      <w:pPr>
        <w:pStyle w:val="ListParagraph"/>
        <w:numPr>
          <w:ilvl w:val="0"/>
          <w:numId w:val="8"/>
        </w:numPr>
        <w:tabs>
          <w:tab w:pos="1800" w:val="left" w:leader="none"/>
          <w:tab w:pos="1802" w:val="left" w:leader="none"/>
        </w:tabs>
        <w:spacing w:line="360" w:lineRule="auto" w:before="77" w:after="0"/>
        <w:ind w:left="1802" w:right="1103" w:hanging="360"/>
        <w:jc w:val="left"/>
        <w:rPr>
          <w:sz w:val="24"/>
        </w:rPr>
      </w:pPr>
      <w:r>
        <w:rPr>
          <w:sz w:val="24"/>
        </w:rPr>
        <w:t>El</w:t>
      </w:r>
      <w:r>
        <w:rPr>
          <w:spacing w:val="-11"/>
          <w:sz w:val="24"/>
        </w:rPr>
        <w:t> </w:t>
      </w:r>
      <w:r>
        <w:rPr>
          <w:sz w:val="24"/>
        </w:rPr>
        <w:t>nódulo</w:t>
      </w:r>
      <w:r>
        <w:rPr>
          <w:spacing w:val="-10"/>
          <w:sz w:val="24"/>
        </w:rPr>
        <w:t> </w:t>
      </w:r>
      <w:r>
        <w:rPr>
          <w:sz w:val="24"/>
        </w:rPr>
        <w:t>ha</w:t>
      </w:r>
      <w:r>
        <w:rPr>
          <w:spacing w:val="-9"/>
          <w:sz w:val="24"/>
        </w:rPr>
        <w:t> </w:t>
      </w:r>
      <w:r>
        <w:rPr>
          <w:sz w:val="24"/>
        </w:rPr>
        <w:t>crecido,</w:t>
      </w:r>
      <w:r>
        <w:rPr>
          <w:spacing w:val="-10"/>
          <w:sz w:val="24"/>
        </w:rPr>
        <w:t> </w:t>
      </w:r>
      <w:r>
        <w:rPr>
          <w:sz w:val="24"/>
        </w:rPr>
        <w:t>sin</w:t>
      </w:r>
      <w:r>
        <w:rPr>
          <w:spacing w:val="-9"/>
          <w:sz w:val="24"/>
        </w:rPr>
        <w:t> </w:t>
      </w:r>
      <w:r>
        <w:rPr>
          <w:sz w:val="24"/>
        </w:rPr>
        <w:t>sobrepasar</w:t>
      </w:r>
      <w:r>
        <w:rPr>
          <w:spacing w:val="-11"/>
          <w:sz w:val="24"/>
        </w:rPr>
        <w:t> </w:t>
      </w:r>
      <w:r>
        <w:rPr>
          <w:sz w:val="24"/>
        </w:rPr>
        <w:t>los</w:t>
      </w:r>
      <w:r>
        <w:rPr>
          <w:spacing w:val="-12"/>
          <w:sz w:val="24"/>
        </w:rPr>
        <w:t> </w:t>
      </w:r>
      <w:r>
        <w:rPr>
          <w:sz w:val="24"/>
        </w:rPr>
        <w:t>5</w:t>
      </w:r>
      <w:r>
        <w:rPr>
          <w:spacing w:val="-9"/>
          <w:sz w:val="24"/>
        </w:rPr>
        <w:t> </w:t>
      </w:r>
      <w:r>
        <w:rPr>
          <w:sz w:val="24"/>
        </w:rPr>
        <w:t>cm,</w:t>
      </w:r>
      <w:r>
        <w:rPr>
          <w:spacing w:val="-12"/>
          <w:sz w:val="24"/>
        </w:rPr>
        <w:t> </w:t>
      </w:r>
      <w:r>
        <w:rPr>
          <w:sz w:val="24"/>
        </w:rPr>
        <w:t>con</w:t>
      </w:r>
      <w:r>
        <w:rPr>
          <w:spacing w:val="-9"/>
          <w:sz w:val="24"/>
        </w:rPr>
        <w:t> </w:t>
      </w:r>
      <w:r>
        <w:rPr>
          <w:sz w:val="24"/>
        </w:rPr>
        <w:t>un</w:t>
      </w:r>
      <w:r>
        <w:rPr>
          <w:spacing w:val="-9"/>
          <w:sz w:val="24"/>
        </w:rPr>
        <w:t> </w:t>
      </w:r>
      <w:r>
        <w:rPr>
          <w:sz w:val="24"/>
        </w:rPr>
        <w:t>50%</w:t>
      </w:r>
      <w:r>
        <w:rPr>
          <w:spacing w:val="-12"/>
          <w:sz w:val="24"/>
        </w:rPr>
        <w:t> </w:t>
      </w:r>
      <w:r>
        <w:rPr>
          <w:sz w:val="24"/>
        </w:rPr>
        <w:t>de</w:t>
      </w:r>
      <w:r>
        <w:rPr>
          <w:spacing w:val="-12"/>
          <w:sz w:val="24"/>
        </w:rPr>
        <w:t> </w:t>
      </w:r>
      <w:r>
        <w:rPr>
          <w:sz w:val="24"/>
        </w:rPr>
        <w:t>probabilidades de haberse extendido a los ganglios axilares.</w:t>
      </w:r>
    </w:p>
    <w:p>
      <w:pPr>
        <w:spacing w:before="160"/>
        <w:ind w:left="1082" w:right="0" w:firstLine="0"/>
        <w:jc w:val="left"/>
        <w:rPr>
          <w:i/>
          <w:sz w:val="24"/>
        </w:rPr>
      </w:pPr>
      <w:r>
        <w:rPr>
          <w:i/>
          <w:sz w:val="24"/>
          <w:u w:val="single"/>
        </w:rPr>
        <w:t>Estadio</w:t>
      </w:r>
      <w:r>
        <w:rPr>
          <w:i/>
          <w:spacing w:val="-4"/>
          <w:sz w:val="24"/>
          <w:u w:val="single"/>
        </w:rPr>
        <w:t> </w:t>
      </w:r>
      <w:r>
        <w:rPr>
          <w:i/>
          <w:spacing w:val="-10"/>
          <w:sz w:val="24"/>
          <w:u w:val="single"/>
        </w:rPr>
        <w:t>3</w:t>
      </w:r>
    </w:p>
    <w:p>
      <w:pPr>
        <w:pStyle w:val="BodyText"/>
        <w:spacing w:before="22"/>
        <w:rPr>
          <w:i/>
        </w:rPr>
      </w:pPr>
    </w:p>
    <w:p>
      <w:pPr>
        <w:pStyle w:val="BodyText"/>
        <w:ind w:left="1082"/>
      </w:pPr>
      <w:r>
        <w:rPr/>
        <w:t>También</w:t>
      </w:r>
      <w:r>
        <w:rPr>
          <w:spacing w:val="-3"/>
        </w:rPr>
        <w:t> </w:t>
      </w:r>
      <w:r>
        <w:rPr/>
        <w:t>hay</w:t>
      </w:r>
      <w:r>
        <w:rPr>
          <w:spacing w:val="-1"/>
        </w:rPr>
        <w:t> </w:t>
      </w:r>
      <w:r>
        <w:rPr/>
        <w:t>dos</w:t>
      </w:r>
      <w:r>
        <w:rPr>
          <w:spacing w:val="-1"/>
        </w:rPr>
        <w:t> </w:t>
      </w:r>
      <w:r>
        <w:rPr>
          <w:spacing w:val="-2"/>
        </w:rPr>
        <w:t>posibilidades:</w:t>
      </w:r>
    </w:p>
    <w:p>
      <w:pPr>
        <w:pStyle w:val="BodyText"/>
        <w:spacing w:before="22"/>
      </w:pPr>
    </w:p>
    <w:p>
      <w:pPr>
        <w:pStyle w:val="ListParagraph"/>
        <w:numPr>
          <w:ilvl w:val="0"/>
          <w:numId w:val="9"/>
        </w:numPr>
        <w:tabs>
          <w:tab w:pos="1800" w:val="left" w:leader="none"/>
        </w:tabs>
        <w:spacing w:line="240" w:lineRule="auto" w:before="0" w:after="0"/>
        <w:ind w:left="1800" w:right="0" w:hanging="358"/>
        <w:jc w:val="left"/>
        <w:rPr>
          <w:sz w:val="24"/>
        </w:rPr>
      </w:pPr>
      <w:r>
        <w:rPr>
          <w:sz w:val="24"/>
        </w:rPr>
        <w:t>El</w:t>
      </w:r>
      <w:r>
        <w:rPr>
          <w:spacing w:val="-2"/>
          <w:sz w:val="24"/>
        </w:rPr>
        <w:t> </w:t>
      </w:r>
      <w:r>
        <w:rPr>
          <w:sz w:val="24"/>
        </w:rPr>
        <w:t>nódulo</w:t>
      </w:r>
      <w:r>
        <w:rPr>
          <w:spacing w:val="-3"/>
          <w:sz w:val="24"/>
        </w:rPr>
        <w:t> </w:t>
      </w:r>
      <w:r>
        <w:rPr>
          <w:sz w:val="24"/>
        </w:rPr>
        <w:t>no</w:t>
      </w:r>
      <w:r>
        <w:rPr>
          <w:spacing w:val="-4"/>
          <w:sz w:val="24"/>
        </w:rPr>
        <w:t> </w:t>
      </w:r>
      <w:r>
        <w:rPr>
          <w:sz w:val="24"/>
        </w:rPr>
        <w:t>ha</w:t>
      </w:r>
      <w:r>
        <w:rPr>
          <w:spacing w:val="-3"/>
          <w:sz w:val="24"/>
        </w:rPr>
        <w:t> </w:t>
      </w:r>
      <w:r>
        <w:rPr>
          <w:sz w:val="24"/>
        </w:rPr>
        <w:t>alcanzado</w:t>
      </w:r>
      <w:r>
        <w:rPr>
          <w:spacing w:val="-4"/>
          <w:sz w:val="24"/>
        </w:rPr>
        <w:t> </w:t>
      </w:r>
      <w:r>
        <w:rPr>
          <w:sz w:val="24"/>
        </w:rPr>
        <w:t>aún</w:t>
      </w:r>
      <w:r>
        <w:rPr>
          <w:spacing w:val="-3"/>
          <w:sz w:val="24"/>
        </w:rPr>
        <w:t> </w:t>
      </w:r>
      <w:r>
        <w:rPr>
          <w:sz w:val="24"/>
        </w:rPr>
        <w:t>5</w:t>
      </w:r>
      <w:r>
        <w:rPr>
          <w:spacing w:val="-1"/>
          <w:sz w:val="24"/>
        </w:rPr>
        <w:t> </w:t>
      </w:r>
      <w:r>
        <w:rPr>
          <w:sz w:val="24"/>
        </w:rPr>
        <w:t>cm,</w:t>
      </w:r>
      <w:r>
        <w:rPr>
          <w:spacing w:val="-3"/>
          <w:sz w:val="24"/>
        </w:rPr>
        <w:t> </w:t>
      </w:r>
      <w:r>
        <w:rPr>
          <w:sz w:val="24"/>
        </w:rPr>
        <w:t>pero</w:t>
      </w:r>
      <w:r>
        <w:rPr>
          <w:spacing w:val="-2"/>
          <w:sz w:val="24"/>
        </w:rPr>
        <w:t> </w:t>
      </w:r>
      <w:r>
        <w:rPr>
          <w:sz w:val="24"/>
        </w:rPr>
        <w:t>se</w:t>
      </w:r>
      <w:r>
        <w:rPr>
          <w:spacing w:val="-3"/>
          <w:sz w:val="24"/>
        </w:rPr>
        <w:t> </w:t>
      </w:r>
      <w:r>
        <w:rPr>
          <w:sz w:val="24"/>
        </w:rPr>
        <w:t>ha</w:t>
      </w:r>
      <w:r>
        <w:rPr>
          <w:spacing w:val="-2"/>
          <w:sz w:val="24"/>
        </w:rPr>
        <w:t> </w:t>
      </w:r>
      <w:r>
        <w:rPr>
          <w:sz w:val="24"/>
        </w:rPr>
        <w:t>extendido ya</w:t>
      </w:r>
      <w:r>
        <w:rPr>
          <w:spacing w:val="-2"/>
          <w:sz w:val="24"/>
        </w:rPr>
        <w:t> </w:t>
      </w:r>
      <w:r>
        <w:rPr>
          <w:sz w:val="24"/>
        </w:rPr>
        <w:t>a</w:t>
      </w:r>
      <w:r>
        <w:rPr>
          <w:spacing w:val="-2"/>
          <w:sz w:val="24"/>
        </w:rPr>
        <w:t> </w:t>
      </w:r>
      <w:r>
        <w:rPr>
          <w:sz w:val="24"/>
        </w:rPr>
        <w:t>las</w:t>
      </w:r>
      <w:r>
        <w:rPr>
          <w:spacing w:val="-4"/>
          <w:sz w:val="24"/>
        </w:rPr>
        <w:t> </w:t>
      </w:r>
      <w:r>
        <w:rPr>
          <w:spacing w:val="-2"/>
          <w:sz w:val="24"/>
        </w:rPr>
        <w:t>axilas.</w:t>
      </w:r>
    </w:p>
    <w:p>
      <w:pPr>
        <w:pStyle w:val="ListParagraph"/>
        <w:numPr>
          <w:ilvl w:val="0"/>
          <w:numId w:val="9"/>
        </w:numPr>
        <w:tabs>
          <w:tab w:pos="1800" w:val="left" w:leader="none"/>
        </w:tabs>
        <w:spacing w:line="240" w:lineRule="auto" w:before="139" w:after="0"/>
        <w:ind w:left="1800" w:right="0" w:hanging="358"/>
        <w:jc w:val="left"/>
        <w:rPr>
          <w:sz w:val="24"/>
        </w:rPr>
      </w:pPr>
      <w:r>
        <w:rPr>
          <w:sz w:val="24"/>
        </w:rPr>
        <w:t>El</w:t>
      </w:r>
      <w:r>
        <w:rPr>
          <w:spacing w:val="-5"/>
          <w:sz w:val="24"/>
        </w:rPr>
        <w:t> </w:t>
      </w:r>
      <w:r>
        <w:rPr>
          <w:sz w:val="24"/>
        </w:rPr>
        <w:t>tumor</w:t>
      </w:r>
      <w:r>
        <w:rPr>
          <w:spacing w:val="-2"/>
          <w:sz w:val="24"/>
        </w:rPr>
        <w:t> </w:t>
      </w:r>
      <w:r>
        <w:rPr>
          <w:sz w:val="24"/>
        </w:rPr>
        <w:t>se</w:t>
      </w:r>
      <w:r>
        <w:rPr>
          <w:spacing w:val="-4"/>
          <w:sz w:val="24"/>
        </w:rPr>
        <w:t> </w:t>
      </w:r>
      <w:r>
        <w:rPr>
          <w:sz w:val="24"/>
        </w:rPr>
        <w:t>extiende</w:t>
      </w:r>
      <w:r>
        <w:rPr>
          <w:spacing w:val="-4"/>
          <w:sz w:val="24"/>
        </w:rPr>
        <w:t> </w:t>
      </w:r>
      <w:r>
        <w:rPr>
          <w:sz w:val="24"/>
        </w:rPr>
        <w:t>por</w:t>
      </w:r>
      <w:r>
        <w:rPr>
          <w:spacing w:val="-2"/>
          <w:sz w:val="24"/>
        </w:rPr>
        <w:t> </w:t>
      </w:r>
      <w:r>
        <w:rPr>
          <w:sz w:val="24"/>
        </w:rPr>
        <w:t>los</w:t>
      </w:r>
      <w:r>
        <w:rPr>
          <w:spacing w:val="-3"/>
          <w:sz w:val="24"/>
        </w:rPr>
        <w:t> </w:t>
      </w:r>
      <w:r>
        <w:rPr>
          <w:sz w:val="24"/>
        </w:rPr>
        <w:t>tejidos</w:t>
      </w:r>
      <w:r>
        <w:rPr>
          <w:spacing w:val="-2"/>
          <w:sz w:val="24"/>
        </w:rPr>
        <w:t> </w:t>
      </w:r>
      <w:r>
        <w:rPr>
          <w:sz w:val="24"/>
        </w:rPr>
        <w:t>cercanos</w:t>
      </w:r>
      <w:r>
        <w:rPr>
          <w:spacing w:val="-4"/>
          <w:sz w:val="24"/>
        </w:rPr>
        <w:t> </w:t>
      </w:r>
      <w:r>
        <w:rPr>
          <w:sz w:val="24"/>
        </w:rPr>
        <w:t>a</w:t>
      </w:r>
      <w:r>
        <w:rPr>
          <w:spacing w:val="-2"/>
          <w:sz w:val="24"/>
        </w:rPr>
        <w:t> </w:t>
      </w:r>
      <w:r>
        <w:rPr>
          <w:sz w:val="24"/>
        </w:rPr>
        <w:t>la</w:t>
      </w:r>
      <w:r>
        <w:rPr>
          <w:spacing w:val="-2"/>
          <w:sz w:val="24"/>
        </w:rPr>
        <w:t> </w:t>
      </w:r>
      <w:r>
        <w:rPr>
          <w:sz w:val="24"/>
        </w:rPr>
        <w:t>glándula</w:t>
      </w:r>
      <w:r>
        <w:rPr>
          <w:spacing w:val="-4"/>
          <w:sz w:val="24"/>
        </w:rPr>
        <w:t> </w:t>
      </w:r>
      <w:r>
        <w:rPr>
          <w:spacing w:val="-2"/>
          <w:sz w:val="24"/>
        </w:rPr>
        <w:t>mamaria.</w:t>
      </w:r>
    </w:p>
    <w:p>
      <w:pPr>
        <w:pStyle w:val="BodyText"/>
        <w:spacing w:before="22"/>
      </w:pPr>
    </w:p>
    <w:p>
      <w:pPr>
        <w:spacing w:before="0"/>
        <w:ind w:left="1082" w:right="0" w:firstLine="0"/>
        <w:jc w:val="left"/>
        <w:rPr>
          <w:i/>
          <w:sz w:val="24"/>
        </w:rPr>
      </w:pPr>
      <w:r>
        <w:rPr>
          <w:i/>
          <w:sz w:val="24"/>
          <w:u w:val="single"/>
        </w:rPr>
        <w:t>Estadio</w:t>
      </w:r>
      <w:r>
        <w:rPr>
          <w:i/>
          <w:spacing w:val="-4"/>
          <w:sz w:val="24"/>
          <w:u w:val="single"/>
        </w:rPr>
        <w:t> </w:t>
      </w:r>
      <w:r>
        <w:rPr>
          <w:i/>
          <w:spacing w:val="-10"/>
          <w:sz w:val="24"/>
          <w:u w:val="single"/>
        </w:rPr>
        <w:t>4</w:t>
      </w:r>
    </w:p>
    <w:p>
      <w:pPr>
        <w:pStyle w:val="BodyText"/>
        <w:spacing w:before="22"/>
        <w:rPr>
          <w:i/>
        </w:rPr>
      </w:pPr>
    </w:p>
    <w:p>
      <w:pPr>
        <w:pStyle w:val="BodyText"/>
        <w:spacing w:line="360" w:lineRule="auto"/>
        <w:ind w:left="1082" w:right="1106"/>
        <w:jc w:val="both"/>
      </w:pPr>
      <w:r>
        <w:rPr/>
        <w:t>Las células cancerosas se han extendido a otros tejidos y órganos del cuerpo, proliferando también en alguno de ellos. Es lo que se conoce con el nombre de </w:t>
      </w:r>
      <w:r>
        <w:rPr>
          <w:spacing w:val="-2"/>
        </w:rPr>
        <w:t>metástasis.</w:t>
      </w:r>
    </w:p>
    <w:p>
      <w:pPr>
        <w:pStyle w:val="BodyText"/>
        <w:spacing w:line="360" w:lineRule="auto" w:before="160"/>
        <w:ind w:left="1082" w:right="1104"/>
        <w:jc w:val="both"/>
      </w:pPr>
      <w:r>
        <w:rPr/>
        <w:t>Las metástasis son grupos de células tumorales que se diseminan por el cuerpo y se alojan en lugares distintos a aquél en que se originó el tumor. Tanto localizado como metastásico, el cáncer se continúa tratando. Las metástasis también tienen clasificación propia:</w:t>
      </w:r>
    </w:p>
    <w:p>
      <w:pPr>
        <w:pStyle w:val="ListParagraph"/>
        <w:numPr>
          <w:ilvl w:val="0"/>
          <w:numId w:val="10"/>
        </w:numPr>
        <w:tabs>
          <w:tab w:pos="1246" w:val="left" w:leader="none"/>
        </w:tabs>
        <w:spacing w:line="360" w:lineRule="auto" w:before="161" w:after="0"/>
        <w:ind w:left="1082" w:right="1096" w:firstLine="0"/>
        <w:jc w:val="both"/>
        <w:rPr>
          <w:sz w:val="24"/>
        </w:rPr>
      </w:pPr>
      <w:r>
        <w:rPr>
          <w:sz w:val="24"/>
        </w:rPr>
        <w:t>Metástasis linfáticas o ganglionares: Alojamiento de las células tumorales en los ganglios</w:t>
      </w:r>
      <w:r>
        <w:rPr>
          <w:spacing w:val="-4"/>
          <w:sz w:val="24"/>
        </w:rPr>
        <w:t> </w:t>
      </w:r>
      <w:r>
        <w:rPr>
          <w:sz w:val="24"/>
        </w:rPr>
        <w:t>linfáticos</w:t>
      </w:r>
      <w:r>
        <w:rPr>
          <w:spacing w:val="-4"/>
          <w:sz w:val="24"/>
        </w:rPr>
        <w:t> </w:t>
      </w:r>
      <w:r>
        <w:rPr>
          <w:sz w:val="24"/>
        </w:rPr>
        <w:t>(vía</w:t>
      </w:r>
      <w:r>
        <w:rPr>
          <w:spacing w:val="-6"/>
          <w:sz w:val="24"/>
        </w:rPr>
        <w:t> </w:t>
      </w:r>
      <w:r>
        <w:rPr>
          <w:sz w:val="24"/>
        </w:rPr>
        <w:t>linfática).</w:t>
      </w:r>
      <w:r>
        <w:rPr>
          <w:spacing w:val="-4"/>
          <w:sz w:val="24"/>
        </w:rPr>
        <w:t> </w:t>
      </w:r>
      <w:r>
        <w:rPr>
          <w:sz w:val="24"/>
        </w:rPr>
        <w:t>Se</w:t>
      </w:r>
      <w:r>
        <w:rPr>
          <w:spacing w:val="-4"/>
          <w:sz w:val="24"/>
        </w:rPr>
        <w:t> </w:t>
      </w:r>
      <w:r>
        <w:rPr>
          <w:sz w:val="24"/>
        </w:rPr>
        <w:t>considera</w:t>
      </w:r>
      <w:r>
        <w:rPr>
          <w:spacing w:val="-7"/>
          <w:sz w:val="24"/>
        </w:rPr>
        <w:t> </w:t>
      </w:r>
      <w:r>
        <w:rPr>
          <w:sz w:val="24"/>
        </w:rPr>
        <w:t>un</w:t>
      </w:r>
      <w:r>
        <w:rPr>
          <w:spacing w:val="-4"/>
          <w:sz w:val="24"/>
        </w:rPr>
        <w:t> </w:t>
      </w:r>
      <w:r>
        <w:rPr>
          <w:sz w:val="24"/>
        </w:rPr>
        <w:t>tipo</w:t>
      </w:r>
      <w:r>
        <w:rPr>
          <w:spacing w:val="-5"/>
          <w:sz w:val="24"/>
        </w:rPr>
        <w:t> </w:t>
      </w:r>
      <w:r>
        <w:rPr>
          <w:sz w:val="24"/>
        </w:rPr>
        <w:t>de</w:t>
      </w:r>
      <w:r>
        <w:rPr>
          <w:spacing w:val="-4"/>
          <w:sz w:val="24"/>
        </w:rPr>
        <w:t> </w:t>
      </w:r>
      <w:r>
        <w:rPr>
          <w:sz w:val="24"/>
        </w:rPr>
        <w:t>enfermedad loco-regional, absolutamente curable.</w:t>
      </w:r>
    </w:p>
    <w:p>
      <w:pPr>
        <w:pStyle w:val="ListParagraph"/>
        <w:numPr>
          <w:ilvl w:val="0"/>
          <w:numId w:val="10"/>
        </w:numPr>
        <w:tabs>
          <w:tab w:pos="1249" w:val="left" w:leader="none"/>
        </w:tabs>
        <w:spacing w:line="360" w:lineRule="auto" w:before="160" w:after="0"/>
        <w:ind w:left="1082" w:right="1105" w:firstLine="0"/>
        <w:jc w:val="both"/>
        <w:rPr>
          <w:sz w:val="24"/>
        </w:rPr>
      </w:pPr>
      <w:r>
        <w:rPr>
          <w:sz w:val="24"/>
        </w:rPr>
        <w:t>Metástasis a distancia: Alojamiento de las células en otros órganos o partes del cuerpo (pulmón, hígado, huesos, cerebro, etc.), transportadas por la sangre (vía </w:t>
      </w:r>
      <w:r>
        <w:rPr>
          <w:spacing w:val="-2"/>
          <w:sz w:val="24"/>
        </w:rPr>
        <w:t>hemática).</w:t>
      </w:r>
    </w:p>
    <w:p>
      <w:pPr>
        <w:pStyle w:val="Heading1"/>
        <w:spacing w:before="160"/>
        <w:jc w:val="both"/>
      </w:pPr>
      <w:bookmarkStart w:name="_bookmark13" w:id="14"/>
      <w:bookmarkEnd w:id="14"/>
      <w:r>
        <w:rPr>
          <w:b w:val="0"/>
        </w:rPr>
      </w:r>
      <w:r>
        <w:rPr/>
        <w:t>MEDIDAS</w:t>
      </w:r>
      <w:r>
        <w:rPr>
          <w:spacing w:val="-8"/>
        </w:rPr>
        <w:t> </w:t>
      </w:r>
      <w:r>
        <w:rPr/>
        <w:t>DE</w:t>
      </w:r>
      <w:r>
        <w:rPr>
          <w:spacing w:val="-7"/>
        </w:rPr>
        <w:t> </w:t>
      </w:r>
      <w:r>
        <w:rPr>
          <w:spacing w:val="-2"/>
        </w:rPr>
        <w:t>PREVENCION</w:t>
      </w:r>
    </w:p>
    <w:p>
      <w:pPr>
        <w:pStyle w:val="BodyText"/>
        <w:spacing w:line="360" w:lineRule="auto" w:before="22"/>
        <w:ind w:left="1082" w:right="1103"/>
        <w:jc w:val="both"/>
      </w:pPr>
      <w:r>
        <w:rPr/>
        <w:t>Al</w:t>
      </w:r>
      <w:r>
        <w:rPr>
          <w:spacing w:val="-8"/>
        </w:rPr>
        <w:t> </w:t>
      </w:r>
      <w:r>
        <w:rPr/>
        <w:t>no</w:t>
      </w:r>
      <w:r>
        <w:rPr>
          <w:spacing w:val="-7"/>
        </w:rPr>
        <w:t> </w:t>
      </w:r>
      <w:r>
        <w:rPr/>
        <w:t>conocerse</w:t>
      </w:r>
      <w:r>
        <w:rPr>
          <w:spacing w:val="-8"/>
        </w:rPr>
        <w:t> </w:t>
      </w:r>
      <w:r>
        <w:rPr/>
        <w:t>la</w:t>
      </w:r>
      <w:r>
        <w:rPr>
          <w:spacing w:val="-10"/>
        </w:rPr>
        <w:t> </w:t>
      </w:r>
      <w:r>
        <w:rPr/>
        <w:t>causa</w:t>
      </w:r>
      <w:r>
        <w:rPr>
          <w:spacing w:val="-7"/>
        </w:rPr>
        <w:t> </w:t>
      </w:r>
      <w:r>
        <w:rPr/>
        <w:t>del</w:t>
      </w:r>
      <w:r>
        <w:rPr>
          <w:spacing w:val="-8"/>
        </w:rPr>
        <w:t> </w:t>
      </w:r>
      <w:r>
        <w:rPr/>
        <w:t>cáncer</w:t>
      </w:r>
      <w:r>
        <w:rPr>
          <w:spacing w:val="-8"/>
        </w:rPr>
        <w:t> </w:t>
      </w:r>
      <w:r>
        <w:rPr/>
        <w:t>de</w:t>
      </w:r>
      <w:r>
        <w:rPr>
          <w:spacing w:val="-9"/>
        </w:rPr>
        <w:t> </w:t>
      </w:r>
      <w:r>
        <w:rPr/>
        <w:t>mama,</w:t>
      </w:r>
      <w:r>
        <w:rPr>
          <w:spacing w:val="-7"/>
        </w:rPr>
        <w:t> </w:t>
      </w:r>
      <w:r>
        <w:rPr/>
        <w:t>hoy</w:t>
      </w:r>
      <w:r>
        <w:rPr>
          <w:spacing w:val="-8"/>
        </w:rPr>
        <w:t> </w:t>
      </w:r>
      <w:r>
        <w:rPr/>
        <w:t>por</w:t>
      </w:r>
      <w:r>
        <w:rPr>
          <w:spacing w:val="-8"/>
        </w:rPr>
        <w:t> </w:t>
      </w:r>
      <w:r>
        <w:rPr/>
        <w:t>hoy</w:t>
      </w:r>
      <w:r>
        <w:rPr>
          <w:spacing w:val="-10"/>
        </w:rPr>
        <w:t> </w:t>
      </w:r>
      <w:r>
        <w:rPr/>
        <w:t>es</w:t>
      </w:r>
      <w:r>
        <w:rPr>
          <w:spacing w:val="-10"/>
        </w:rPr>
        <w:t> </w:t>
      </w:r>
      <w:r>
        <w:rPr/>
        <w:t>una</w:t>
      </w:r>
      <w:r>
        <w:rPr>
          <w:spacing w:val="-12"/>
        </w:rPr>
        <w:t> </w:t>
      </w:r>
      <w:r>
        <w:rPr/>
        <w:t>enfermedad</w:t>
      </w:r>
      <w:r>
        <w:rPr>
          <w:spacing w:val="-9"/>
        </w:rPr>
        <w:t> </w:t>
      </w:r>
      <w:r>
        <w:rPr/>
        <w:t>que no se puede prevenir. Sin embargo, sí es posible detectarla precozmente. Esta detección “a tiempo”, unida a la aplicación de un tratamiento correcto en todos los casos diagnosticados, es la clave para lograr una curación real.</w:t>
      </w:r>
    </w:p>
    <w:p>
      <w:pPr>
        <w:spacing w:after="0" w:line="360" w:lineRule="auto"/>
        <w:jc w:val="both"/>
        <w:sectPr>
          <w:pgSz w:w="12240" w:h="15840"/>
          <w:pgMar w:header="0" w:footer="1000" w:top="1340" w:bottom="1200" w:left="620" w:right="600"/>
        </w:sectPr>
      </w:pPr>
    </w:p>
    <w:p>
      <w:pPr>
        <w:pStyle w:val="Heading1"/>
        <w:numPr>
          <w:ilvl w:val="1"/>
          <w:numId w:val="10"/>
        </w:numPr>
        <w:tabs>
          <w:tab w:pos="1801" w:val="left" w:leader="none"/>
        </w:tabs>
        <w:spacing w:line="240" w:lineRule="auto" w:before="78" w:after="0"/>
        <w:ind w:left="1801" w:right="0" w:hanging="359"/>
        <w:jc w:val="left"/>
      </w:pPr>
      <w:r>
        <w:rPr/>
        <w:t>AUTOEXPLORACIÓN</w:t>
      </w:r>
      <w:r>
        <w:rPr>
          <w:spacing w:val="-4"/>
        </w:rPr>
        <w:t> </w:t>
      </w:r>
      <w:r>
        <w:rPr/>
        <w:t>DE</w:t>
      </w:r>
      <w:r>
        <w:rPr>
          <w:spacing w:val="-3"/>
        </w:rPr>
        <w:t> </w:t>
      </w:r>
      <w:r>
        <w:rPr/>
        <w:t>LAS</w:t>
      </w:r>
      <w:r>
        <w:rPr>
          <w:spacing w:val="-3"/>
        </w:rPr>
        <w:t> </w:t>
      </w:r>
      <w:r>
        <w:rPr>
          <w:spacing w:val="-4"/>
        </w:rPr>
        <w:t>MAMAS</w:t>
      </w:r>
    </w:p>
    <w:p>
      <w:pPr>
        <w:pStyle w:val="BodyText"/>
        <w:spacing w:before="8"/>
        <w:rPr>
          <w:b/>
        </w:rPr>
      </w:pPr>
    </w:p>
    <w:p>
      <w:pPr>
        <w:pStyle w:val="BodyText"/>
        <w:spacing w:line="360" w:lineRule="auto"/>
        <w:ind w:left="1082" w:right="1100"/>
        <w:jc w:val="both"/>
      </w:pPr>
      <w:r>
        <w:rPr/>
        <w:t>A las mujeres cuya edad no hace necesaria la realización de una mamografía, se les puede sugerir que se autoexaminen las mamas una vez al mes, como alternativa.</w:t>
      </w:r>
      <w:r>
        <w:rPr>
          <w:spacing w:val="-7"/>
        </w:rPr>
        <w:t> </w:t>
      </w:r>
      <w:r>
        <w:rPr/>
        <w:t>Lo</w:t>
      </w:r>
      <w:r>
        <w:rPr>
          <w:spacing w:val="-7"/>
        </w:rPr>
        <w:t> </w:t>
      </w:r>
      <w:r>
        <w:rPr/>
        <w:t>mejor,</w:t>
      </w:r>
      <w:r>
        <w:rPr>
          <w:spacing w:val="-8"/>
        </w:rPr>
        <w:t> </w:t>
      </w:r>
      <w:r>
        <w:rPr/>
        <w:t>en</w:t>
      </w:r>
      <w:r>
        <w:rPr>
          <w:spacing w:val="-5"/>
        </w:rPr>
        <w:t> </w:t>
      </w:r>
      <w:r>
        <w:rPr/>
        <w:t>el</w:t>
      </w:r>
      <w:r>
        <w:rPr>
          <w:spacing w:val="-8"/>
        </w:rPr>
        <w:t> </w:t>
      </w:r>
      <w:r>
        <w:rPr/>
        <w:t>caso</w:t>
      </w:r>
      <w:r>
        <w:rPr>
          <w:spacing w:val="-7"/>
        </w:rPr>
        <w:t> </w:t>
      </w:r>
      <w:r>
        <w:rPr/>
        <w:t>de</w:t>
      </w:r>
      <w:r>
        <w:rPr>
          <w:spacing w:val="-7"/>
        </w:rPr>
        <w:t> </w:t>
      </w:r>
      <w:r>
        <w:rPr/>
        <w:t>las</w:t>
      </w:r>
      <w:r>
        <w:rPr>
          <w:spacing w:val="-7"/>
        </w:rPr>
        <w:t> </w:t>
      </w:r>
      <w:r>
        <w:rPr/>
        <w:t>que</w:t>
      </w:r>
      <w:r>
        <w:rPr>
          <w:spacing w:val="-7"/>
        </w:rPr>
        <w:t> </w:t>
      </w:r>
      <w:r>
        <w:rPr/>
        <w:t>tienen</w:t>
      </w:r>
      <w:r>
        <w:rPr>
          <w:spacing w:val="-7"/>
        </w:rPr>
        <w:t> </w:t>
      </w:r>
      <w:r>
        <w:rPr/>
        <w:t>la</w:t>
      </w:r>
      <w:r>
        <w:rPr>
          <w:spacing w:val="-7"/>
        </w:rPr>
        <w:t> </w:t>
      </w:r>
      <w:r>
        <w:rPr/>
        <w:t>menstruación,</w:t>
      </w:r>
      <w:r>
        <w:rPr>
          <w:spacing w:val="-7"/>
        </w:rPr>
        <w:t> </w:t>
      </w:r>
      <w:r>
        <w:rPr/>
        <w:t>es</w:t>
      </w:r>
      <w:r>
        <w:rPr>
          <w:spacing w:val="-5"/>
        </w:rPr>
        <w:t> </w:t>
      </w:r>
      <w:r>
        <w:rPr/>
        <w:t>hacerlo</w:t>
      </w:r>
      <w:r>
        <w:rPr>
          <w:spacing w:val="-7"/>
        </w:rPr>
        <w:t> </w:t>
      </w:r>
      <w:r>
        <w:rPr/>
        <w:t>unos cinco días después de haberla tenido, cuando las mamas están menos tensas e hinchadas; para</w:t>
      </w:r>
      <w:r>
        <w:rPr>
          <w:spacing w:val="-1"/>
        </w:rPr>
        <w:t> </w:t>
      </w:r>
      <w:r>
        <w:rPr/>
        <w:t>las que no la tengan, se recomienda hacerlo siempre en la misma fecha para no olvidarse.</w:t>
      </w:r>
    </w:p>
    <w:p>
      <w:pPr>
        <w:pStyle w:val="BodyText"/>
        <w:spacing w:line="360" w:lineRule="auto" w:before="162"/>
        <w:ind w:left="1082" w:right="1101"/>
        <w:jc w:val="both"/>
      </w:pPr>
      <w:r>
        <w:rPr>
          <w:spacing w:val="-2"/>
        </w:rPr>
        <w:t>Para</w:t>
      </w:r>
      <w:r>
        <w:rPr>
          <w:spacing w:val="-9"/>
        </w:rPr>
        <w:t> </w:t>
      </w:r>
      <w:r>
        <w:rPr>
          <w:spacing w:val="-2"/>
        </w:rPr>
        <w:t>iniciar</w:t>
      </w:r>
      <w:r>
        <w:rPr>
          <w:spacing w:val="-9"/>
        </w:rPr>
        <w:t> </w:t>
      </w:r>
      <w:r>
        <w:rPr>
          <w:spacing w:val="-2"/>
        </w:rPr>
        <w:t>el</w:t>
      </w:r>
      <w:r>
        <w:rPr>
          <w:spacing w:val="-9"/>
        </w:rPr>
        <w:t> </w:t>
      </w:r>
      <w:r>
        <w:rPr>
          <w:spacing w:val="-2"/>
        </w:rPr>
        <w:t>autoexamen</w:t>
      </w:r>
      <w:r>
        <w:rPr>
          <w:spacing w:val="-10"/>
        </w:rPr>
        <w:t> </w:t>
      </w:r>
      <w:r>
        <w:rPr>
          <w:spacing w:val="-2"/>
        </w:rPr>
        <w:t>de</w:t>
      </w:r>
      <w:r>
        <w:rPr>
          <w:spacing w:val="-8"/>
        </w:rPr>
        <w:t> </w:t>
      </w:r>
      <w:r>
        <w:rPr>
          <w:spacing w:val="-2"/>
        </w:rPr>
        <w:t>forma</w:t>
      </w:r>
      <w:r>
        <w:rPr>
          <w:spacing w:val="-8"/>
        </w:rPr>
        <w:t> </w:t>
      </w:r>
      <w:r>
        <w:rPr>
          <w:spacing w:val="-2"/>
        </w:rPr>
        <w:t>correcta,</w:t>
      </w:r>
      <w:r>
        <w:rPr>
          <w:spacing w:val="-11"/>
        </w:rPr>
        <w:t> </w:t>
      </w:r>
      <w:r>
        <w:rPr>
          <w:spacing w:val="-2"/>
        </w:rPr>
        <w:t>hay</w:t>
      </w:r>
      <w:r>
        <w:rPr>
          <w:spacing w:val="-9"/>
        </w:rPr>
        <w:t> </w:t>
      </w:r>
      <w:r>
        <w:rPr>
          <w:spacing w:val="-2"/>
        </w:rPr>
        <w:t>que</w:t>
      </w:r>
      <w:r>
        <w:rPr>
          <w:spacing w:val="-8"/>
        </w:rPr>
        <w:t> </w:t>
      </w:r>
      <w:r>
        <w:rPr>
          <w:spacing w:val="-2"/>
        </w:rPr>
        <w:t>situarse</w:t>
      </w:r>
      <w:r>
        <w:rPr>
          <w:spacing w:val="-11"/>
        </w:rPr>
        <w:t> </w:t>
      </w:r>
      <w:r>
        <w:rPr>
          <w:spacing w:val="-2"/>
        </w:rPr>
        <w:t>delante</w:t>
      </w:r>
      <w:r>
        <w:rPr>
          <w:spacing w:val="-8"/>
        </w:rPr>
        <w:t> </w:t>
      </w:r>
      <w:r>
        <w:rPr>
          <w:spacing w:val="-2"/>
        </w:rPr>
        <w:t>de</w:t>
      </w:r>
      <w:r>
        <w:rPr>
          <w:spacing w:val="-8"/>
        </w:rPr>
        <w:t> </w:t>
      </w:r>
      <w:r>
        <w:rPr>
          <w:spacing w:val="-2"/>
        </w:rPr>
        <w:t>un</w:t>
      </w:r>
      <w:r>
        <w:rPr>
          <w:spacing w:val="-8"/>
        </w:rPr>
        <w:t> </w:t>
      </w:r>
      <w:r>
        <w:rPr>
          <w:spacing w:val="-2"/>
        </w:rPr>
        <w:t>espejo, </w:t>
      </w:r>
      <w:r>
        <w:rPr/>
        <w:t>con</w:t>
      </w:r>
      <w:r>
        <w:rPr>
          <w:spacing w:val="-10"/>
        </w:rPr>
        <w:t> </w:t>
      </w:r>
      <w:r>
        <w:rPr/>
        <w:t>los</w:t>
      </w:r>
      <w:r>
        <w:rPr>
          <w:spacing w:val="-10"/>
        </w:rPr>
        <w:t> </w:t>
      </w:r>
      <w:r>
        <w:rPr/>
        <w:t>brazos</w:t>
      </w:r>
      <w:r>
        <w:rPr>
          <w:spacing w:val="-13"/>
        </w:rPr>
        <w:t> </w:t>
      </w:r>
      <w:r>
        <w:rPr/>
        <w:t>caídos</w:t>
      </w:r>
      <w:r>
        <w:rPr>
          <w:spacing w:val="-13"/>
        </w:rPr>
        <w:t> </w:t>
      </w:r>
      <w:r>
        <w:rPr/>
        <w:t>a</w:t>
      </w:r>
      <w:r>
        <w:rPr>
          <w:spacing w:val="-10"/>
        </w:rPr>
        <w:t> </w:t>
      </w:r>
      <w:r>
        <w:rPr/>
        <w:t>lo</w:t>
      </w:r>
      <w:r>
        <w:rPr>
          <w:spacing w:val="-12"/>
        </w:rPr>
        <w:t> </w:t>
      </w:r>
      <w:r>
        <w:rPr/>
        <w:t>largo</w:t>
      </w:r>
      <w:r>
        <w:rPr>
          <w:spacing w:val="-12"/>
        </w:rPr>
        <w:t> </w:t>
      </w:r>
      <w:r>
        <w:rPr/>
        <w:t>del</w:t>
      </w:r>
      <w:r>
        <w:rPr>
          <w:spacing w:val="-11"/>
        </w:rPr>
        <w:t> </w:t>
      </w:r>
      <w:r>
        <w:rPr/>
        <w:t>cuerpo.</w:t>
      </w:r>
      <w:r>
        <w:rPr>
          <w:spacing w:val="-10"/>
        </w:rPr>
        <w:t> </w:t>
      </w:r>
      <w:r>
        <w:rPr/>
        <w:t>Es</w:t>
      </w:r>
      <w:r>
        <w:rPr>
          <w:spacing w:val="-10"/>
        </w:rPr>
        <w:t> </w:t>
      </w:r>
      <w:r>
        <w:rPr/>
        <w:t>importante</w:t>
      </w:r>
      <w:r>
        <w:rPr>
          <w:spacing w:val="-11"/>
        </w:rPr>
        <w:t> </w:t>
      </w:r>
      <w:r>
        <w:rPr/>
        <w:t>relajarse</w:t>
      </w:r>
      <w:r>
        <w:rPr>
          <w:spacing w:val="-14"/>
        </w:rPr>
        <w:t> </w:t>
      </w:r>
      <w:r>
        <w:rPr/>
        <w:t>y</w:t>
      </w:r>
      <w:r>
        <w:rPr>
          <w:spacing w:val="-10"/>
        </w:rPr>
        <w:t> </w:t>
      </w:r>
      <w:r>
        <w:rPr/>
        <w:t>asegurarse</w:t>
      </w:r>
      <w:r>
        <w:rPr>
          <w:spacing w:val="-12"/>
        </w:rPr>
        <w:t> </w:t>
      </w:r>
      <w:r>
        <w:rPr/>
        <w:t>de que se puede hacer sin prisas y sin interrupciones.</w:t>
      </w:r>
    </w:p>
    <w:p>
      <w:pPr>
        <w:spacing w:before="159"/>
        <w:ind w:left="1082" w:right="0" w:firstLine="0"/>
        <w:jc w:val="left"/>
        <w:rPr>
          <w:i/>
          <w:sz w:val="24"/>
        </w:rPr>
      </w:pPr>
      <w:r>
        <w:rPr>
          <w:i/>
          <w:spacing w:val="-2"/>
          <w:sz w:val="24"/>
        </w:rPr>
        <w:t>PASOS:</w:t>
      </w:r>
    </w:p>
    <w:p>
      <w:pPr>
        <w:pStyle w:val="BodyText"/>
        <w:spacing w:before="22"/>
        <w:rPr>
          <w:i/>
        </w:rPr>
      </w:pPr>
    </w:p>
    <w:p>
      <w:pPr>
        <w:pStyle w:val="ListParagraph"/>
        <w:numPr>
          <w:ilvl w:val="0"/>
          <w:numId w:val="11"/>
        </w:numPr>
        <w:tabs>
          <w:tab w:pos="1800" w:val="left" w:leader="none"/>
          <w:tab w:pos="1802" w:val="left" w:leader="none"/>
        </w:tabs>
        <w:spacing w:line="360" w:lineRule="auto" w:before="0" w:after="0"/>
        <w:ind w:left="1802" w:right="1096" w:hanging="360"/>
        <w:jc w:val="both"/>
        <w:rPr>
          <w:sz w:val="24"/>
        </w:rPr>
      </w:pPr>
      <w:r>
        <w:rPr>
          <w:sz w:val="24"/>
        </w:rPr>
        <w:t>Comprobar si en la piel de las mamas aparecen nódulos o protuberancias. Observar si se ha producido algún cambio en el tamaño o aspecto de las mamas. Ver si los pezones están normales (que no estén retraídos o </w:t>
      </w:r>
      <w:r>
        <w:rPr>
          <w:spacing w:val="-2"/>
          <w:sz w:val="24"/>
        </w:rPr>
        <w:t>hundidos).</w:t>
      </w:r>
    </w:p>
    <w:p>
      <w:pPr>
        <w:pStyle w:val="ListParagraph"/>
        <w:numPr>
          <w:ilvl w:val="0"/>
          <w:numId w:val="11"/>
        </w:numPr>
        <w:tabs>
          <w:tab w:pos="1800" w:val="left" w:leader="none"/>
          <w:tab w:pos="1802" w:val="left" w:leader="none"/>
        </w:tabs>
        <w:spacing w:line="360" w:lineRule="auto" w:before="1" w:after="0"/>
        <w:ind w:left="1802" w:right="1103" w:hanging="360"/>
        <w:jc w:val="both"/>
        <w:rPr>
          <w:sz w:val="24"/>
        </w:rPr>
      </w:pPr>
      <w:r>
        <w:rPr>
          <w:sz w:val="24"/>
        </w:rPr>
        <w:t>Realizar las mismas observaciones colocando las manos primero sobre las caderas y, después, detrás de la nuca.</w:t>
      </w:r>
    </w:p>
    <w:p>
      <w:pPr>
        <w:pStyle w:val="ListParagraph"/>
        <w:numPr>
          <w:ilvl w:val="0"/>
          <w:numId w:val="11"/>
        </w:numPr>
        <w:tabs>
          <w:tab w:pos="1800" w:val="left" w:leader="none"/>
          <w:tab w:pos="1802" w:val="left" w:leader="none"/>
        </w:tabs>
        <w:spacing w:line="360" w:lineRule="auto" w:before="0" w:after="0"/>
        <w:ind w:left="1802" w:right="1098" w:hanging="360"/>
        <w:jc w:val="both"/>
        <w:rPr>
          <w:sz w:val="24"/>
        </w:rPr>
      </w:pPr>
      <w:r>
        <w:rPr>
          <w:sz w:val="24"/>
        </w:rPr>
        <w:t>Colocar una mano detrás de la nuca. Examinar la mama izquierda con la mano derecha, presionando con las puntas de los dedos y realizando un movimiento circular.</w:t>
      </w:r>
    </w:p>
    <w:p>
      <w:pPr>
        <w:pStyle w:val="ListParagraph"/>
        <w:numPr>
          <w:ilvl w:val="0"/>
          <w:numId w:val="11"/>
        </w:numPr>
        <w:tabs>
          <w:tab w:pos="1800" w:val="left" w:leader="none"/>
          <w:tab w:pos="1802" w:val="left" w:leader="none"/>
        </w:tabs>
        <w:spacing w:line="360" w:lineRule="auto" w:before="0" w:after="0"/>
        <w:ind w:left="1802" w:right="1105" w:hanging="360"/>
        <w:jc w:val="both"/>
        <w:rPr>
          <w:sz w:val="24"/>
        </w:rPr>
      </w:pPr>
      <w:r>
        <w:rPr>
          <w:sz w:val="24"/>
        </w:rPr>
        <w:t>Examinar también el pezón tratando de detectar la posible presencia de nódulos o si se produce algún tipo de secreción de líquido.</w:t>
      </w:r>
    </w:p>
    <w:p>
      <w:pPr>
        <w:pStyle w:val="ListParagraph"/>
        <w:numPr>
          <w:ilvl w:val="0"/>
          <w:numId w:val="11"/>
        </w:numPr>
        <w:tabs>
          <w:tab w:pos="1800" w:val="left" w:leader="none"/>
          <w:tab w:pos="1802" w:val="left" w:leader="none"/>
        </w:tabs>
        <w:spacing w:line="360" w:lineRule="auto" w:before="0" w:after="0"/>
        <w:ind w:left="1802" w:right="1101" w:hanging="360"/>
        <w:jc w:val="both"/>
        <w:rPr>
          <w:sz w:val="24"/>
        </w:rPr>
      </w:pPr>
      <w:r>
        <w:rPr>
          <w:sz w:val="24"/>
        </w:rPr>
        <w:t>Realizar</w:t>
      </w:r>
      <w:r>
        <w:rPr>
          <w:spacing w:val="-12"/>
          <w:sz w:val="24"/>
        </w:rPr>
        <w:t> </w:t>
      </w:r>
      <w:r>
        <w:rPr>
          <w:sz w:val="24"/>
        </w:rPr>
        <w:t>una</w:t>
      </w:r>
      <w:r>
        <w:rPr>
          <w:spacing w:val="-12"/>
          <w:sz w:val="24"/>
        </w:rPr>
        <w:t> </w:t>
      </w:r>
      <w:r>
        <w:rPr>
          <w:sz w:val="24"/>
        </w:rPr>
        <w:t>última</w:t>
      </w:r>
      <w:r>
        <w:rPr>
          <w:spacing w:val="-13"/>
          <w:sz w:val="24"/>
        </w:rPr>
        <w:t> </w:t>
      </w:r>
      <w:r>
        <w:rPr>
          <w:sz w:val="24"/>
        </w:rPr>
        <w:t>palpación</w:t>
      </w:r>
      <w:r>
        <w:rPr>
          <w:spacing w:val="-12"/>
          <w:sz w:val="24"/>
        </w:rPr>
        <w:t> </w:t>
      </w:r>
      <w:r>
        <w:rPr>
          <w:sz w:val="24"/>
        </w:rPr>
        <w:t>del</w:t>
      </w:r>
      <w:r>
        <w:rPr>
          <w:spacing w:val="-14"/>
          <w:sz w:val="24"/>
        </w:rPr>
        <w:t> </w:t>
      </w:r>
      <w:r>
        <w:rPr>
          <w:sz w:val="24"/>
        </w:rPr>
        <w:t>área</w:t>
      </w:r>
      <w:r>
        <w:rPr>
          <w:spacing w:val="-12"/>
          <w:sz w:val="24"/>
        </w:rPr>
        <w:t> </w:t>
      </w:r>
      <w:r>
        <w:rPr>
          <w:sz w:val="24"/>
        </w:rPr>
        <w:t>cercana</w:t>
      </w:r>
      <w:r>
        <w:rPr>
          <w:spacing w:val="-10"/>
          <w:sz w:val="24"/>
        </w:rPr>
        <w:t> </w:t>
      </w:r>
      <w:r>
        <w:rPr>
          <w:sz w:val="24"/>
        </w:rPr>
        <w:t>a</w:t>
      </w:r>
      <w:r>
        <w:rPr>
          <w:spacing w:val="-13"/>
          <w:sz w:val="24"/>
        </w:rPr>
        <w:t> </w:t>
      </w:r>
      <w:r>
        <w:rPr>
          <w:sz w:val="24"/>
        </w:rPr>
        <w:t>la</w:t>
      </w:r>
      <w:r>
        <w:rPr>
          <w:spacing w:val="-13"/>
          <w:sz w:val="24"/>
        </w:rPr>
        <w:t> </w:t>
      </w:r>
      <w:r>
        <w:rPr>
          <w:sz w:val="24"/>
        </w:rPr>
        <w:t>axila</w:t>
      </w:r>
      <w:r>
        <w:rPr>
          <w:spacing w:val="-13"/>
          <w:sz w:val="24"/>
        </w:rPr>
        <w:t> </w:t>
      </w:r>
      <w:r>
        <w:rPr>
          <w:sz w:val="24"/>
        </w:rPr>
        <w:t>(que</w:t>
      </w:r>
      <w:r>
        <w:rPr>
          <w:spacing w:val="-13"/>
          <w:sz w:val="24"/>
        </w:rPr>
        <w:t> </w:t>
      </w:r>
      <w:r>
        <w:rPr>
          <w:sz w:val="24"/>
        </w:rPr>
        <w:t>también</w:t>
      </w:r>
      <w:r>
        <w:rPr>
          <w:spacing w:val="-10"/>
          <w:sz w:val="24"/>
        </w:rPr>
        <w:t> </w:t>
      </w:r>
      <w:r>
        <w:rPr>
          <w:sz w:val="24"/>
        </w:rPr>
        <w:t>puede contener algo de tejido mamario).</w:t>
      </w:r>
    </w:p>
    <w:p>
      <w:pPr>
        <w:pStyle w:val="ListParagraph"/>
        <w:numPr>
          <w:ilvl w:val="0"/>
          <w:numId w:val="11"/>
        </w:numPr>
        <w:tabs>
          <w:tab w:pos="1800" w:val="left" w:leader="none"/>
          <w:tab w:pos="1802" w:val="left" w:leader="none"/>
        </w:tabs>
        <w:spacing w:line="360" w:lineRule="auto" w:before="0" w:after="0"/>
        <w:ind w:left="1802" w:right="1103" w:hanging="360"/>
        <w:jc w:val="both"/>
        <w:rPr>
          <w:sz w:val="24"/>
        </w:rPr>
      </w:pPr>
      <w:r>
        <w:rPr>
          <w:sz w:val="24"/>
        </w:rPr>
        <w:t>Proceder a realizar las mismas operaciones en la otra mama. También es recomendable realizar la misma exploración en posición horizontal, colocando alternativamente una almohada bajo los hombros.</w:t>
      </w:r>
    </w:p>
    <w:p>
      <w:pPr>
        <w:spacing w:after="0" w:line="360" w:lineRule="auto"/>
        <w:jc w:val="both"/>
        <w:rPr>
          <w:sz w:val="24"/>
        </w:rPr>
        <w:sectPr>
          <w:pgSz w:w="12240" w:h="15840"/>
          <w:pgMar w:header="0" w:footer="1000" w:top="1340" w:bottom="1200" w:left="620" w:right="600"/>
        </w:sectPr>
      </w:pPr>
    </w:p>
    <w:p>
      <w:pPr>
        <w:pStyle w:val="Heading1"/>
        <w:numPr>
          <w:ilvl w:val="1"/>
          <w:numId w:val="11"/>
        </w:numPr>
        <w:tabs>
          <w:tab w:pos="1802" w:val="left" w:leader="none"/>
        </w:tabs>
        <w:spacing w:line="240" w:lineRule="auto" w:before="78" w:after="0"/>
        <w:ind w:left="1802" w:right="0" w:hanging="360"/>
        <w:jc w:val="both"/>
      </w:pPr>
      <w:r>
        <w:rPr>
          <w:spacing w:val="-2"/>
        </w:rPr>
        <w:t>MAMOGRAFÍA</w:t>
      </w:r>
    </w:p>
    <w:p>
      <w:pPr>
        <w:pStyle w:val="BodyText"/>
        <w:spacing w:before="8"/>
        <w:rPr>
          <w:b/>
        </w:rPr>
      </w:pPr>
    </w:p>
    <w:p>
      <w:pPr>
        <w:pStyle w:val="BodyText"/>
        <w:spacing w:line="360" w:lineRule="auto"/>
        <w:ind w:left="1082" w:right="1105"/>
        <w:jc w:val="both"/>
      </w:pPr>
      <w:r>
        <w:rPr/>
        <w:t>La única exploración de eficacia demostrada para la detección precoz es la mamografía de calidad (aparato adecuado manejado por un experto).</w:t>
      </w:r>
    </w:p>
    <w:p>
      <w:pPr>
        <w:pStyle w:val="BodyText"/>
        <w:spacing w:line="360" w:lineRule="auto" w:before="161"/>
        <w:ind w:left="1082" w:right="1098"/>
        <w:jc w:val="both"/>
      </w:pPr>
      <w:r>
        <w:rPr/>
        <w:t>Es fundamental participar en las campañas de cribado organizadas por las Comunidades autónomas ya que el cáncer de mama es una de las pocas enfermedades cancerosas que se pueden detectar precozmente en:</w:t>
      </w:r>
    </w:p>
    <w:p>
      <w:pPr>
        <w:pStyle w:val="ListParagraph"/>
        <w:numPr>
          <w:ilvl w:val="0"/>
          <w:numId w:val="10"/>
        </w:numPr>
        <w:tabs>
          <w:tab w:pos="1232" w:val="left" w:leader="none"/>
        </w:tabs>
        <w:spacing w:line="240" w:lineRule="auto" w:before="160" w:after="0"/>
        <w:ind w:left="1232" w:right="0" w:hanging="150"/>
        <w:jc w:val="both"/>
        <w:rPr>
          <w:sz w:val="24"/>
        </w:rPr>
      </w:pPr>
      <w:r>
        <w:rPr>
          <w:sz w:val="24"/>
        </w:rPr>
        <w:t>mujeres</w:t>
      </w:r>
      <w:r>
        <w:rPr>
          <w:spacing w:val="-3"/>
          <w:sz w:val="24"/>
        </w:rPr>
        <w:t> </w:t>
      </w:r>
      <w:r>
        <w:rPr>
          <w:sz w:val="24"/>
        </w:rPr>
        <w:t>a</w:t>
      </w:r>
      <w:r>
        <w:rPr>
          <w:spacing w:val="-3"/>
          <w:sz w:val="24"/>
        </w:rPr>
        <w:t> </w:t>
      </w:r>
      <w:r>
        <w:rPr>
          <w:sz w:val="24"/>
        </w:rPr>
        <w:t>partir</w:t>
      </w:r>
      <w:r>
        <w:rPr>
          <w:spacing w:val="-3"/>
          <w:sz w:val="24"/>
        </w:rPr>
        <w:t> </w:t>
      </w:r>
      <w:r>
        <w:rPr>
          <w:sz w:val="24"/>
        </w:rPr>
        <w:t>de</w:t>
      </w:r>
      <w:r>
        <w:rPr>
          <w:spacing w:val="-4"/>
          <w:sz w:val="24"/>
        </w:rPr>
        <w:t> </w:t>
      </w:r>
      <w:r>
        <w:rPr>
          <w:sz w:val="24"/>
        </w:rPr>
        <w:t>40</w:t>
      </w:r>
      <w:r>
        <w:rPr>
          <w:spacing w:val="-2"/>
          <w:sz w:val="24"/>
        </w:rPr>
        <w:t> </w:t>
      </w:r>
      <w:r>
        <w:rPr>
          <w:sz w:val="24"/>
        </w:rPr>
        <w:t>años</w:t>
      </w:r>
      <w:r>
        <w:rPr>
          <w:spacing w:val="-3"/>
          <w:sz w:val="24"/>
        </w:rPr>
        <w:t> </w:t>
      </w:r>
      <w:r>
        <w:rPr>
          <w:sz w:val="24"/>
        </w:rPr>
        <w:t>con</w:t>
      </w:r>
      <w:r>
        <w:rPr>
          <w:spacing w:val="-2"/>
          <w:sz w:val="24"/>
        </w:rPr>
        <w:t> </w:t>
      </w:r>
      <w:r>
        <w:rPr>
          <w:sz w:val="24"/>
        </w:rPr>
        <w:t>factor</w:t>
      </w:r>
      <w:r>
        <w:rPr>
          <w:spacing w:val="-3"/>
          <w:sz w:val="24"/>
        </w:rPr>
        <w:t> </w:t>
      </w:r>
      <w:r>
        <w:rPr>
          <w:sz w:val="24"/>
        </w:rPr>
        <w:t>de</w:t>
      </w:r>
      <w:r>
        <w:rPr>
          <w:spacing w:val="-2"/>
          <w:sz w:val="24"/>
        </w:rPr>
        <w:t> </w:t>
      </w:r>
      <w:r>
        <w:rPr>
          <w:sz w:val="24"/>
        </w:rPr>
        <w:t>riesgo</w:t>
      </w:r>
      <w:r>
        <w:rPr>
          <w:spacing w:val="-4"/>
          <w:sz w:val="24"/>
        </w:rPr>
        <w:t> </w:t>
      </w:r>
      <w:r>
        <w:rPr>
          <w:sz w:val="24"/>
        </w:rPr>
        <w:t>genético</w:t>
      </w:r>
      <w:r>
        <w:rPr>
          <w:spacing w:val="-5"/>
          <w:sz w:val="24"/>
        </w:rPr>
        <w:t> </w:t>
      </w:r>
      <w:r>
        <w:rPr>
          <w:sz w:val="24"/>
        </w:rPr>
        <w:t>elevado,</w:t>
      </w:r>
      <w:r>
        <w:rPr>
          <w:spacing w:val="-2"/>
          <w:sz w:val="24"/>
        </w:rPr>
        <w:t> </w:t>
      </w:r>
      <w:r>
        <w:rPr>
          <w:sz w:val="24"/>
        </w:rPr>
        <w:t>cada</w:t>
      </w:r>
      <w:r>
        <w:rPr>
          <w:spacing w:val="-2"/>
          <w:sz w:val="24"/>
        </w:rPr>
        <w:t> </w:t>
      </w:r>
      <w:r>
        <w:rPr>
          <w:spacing w:val="-4"/>
          <w:sz w:val="24"/>
        </w:rPr>
        <w:t>año.</w:t>
      </w:r>
    </w:p>
    <w:p>
      <w:pPr>
        <w:pStyle w:val="BodyText"/>
        <w:spacing w:before="22"/>
      </w:pPr>
    </w:p>
    <w:p>
      <w:pPr>
        <w:pStyle w:val="ListParagraph"/>
        <w:numPr>
          <w:ilvl w:val="0"/>
          <w:numId w:val="10"/>
        </w:numPr>
        <w:tabs>
          <w:tab w:pos="1232" w:val="left" w:leader="none"/>
        </w:tabs>
        <w:spacing w:line="240" w:lineRule="auto" w:before="0" w:after="0"/>
        <w:ind w:left="1232" w:right="0" w:hanging="150"/>
        <w:jc w:val="both"/>
        <w:rPr>
          <w:sz w:val="24"/>
        </w:rPr>
      </w:pPr>
      <w:r>
        <w:rPr>
          <w:sz w:val="24"/>
        </w:rPr>
        <w:t>mujeres</w:t>
      </w:r>
      <w:r>
        <w:rPr>
          <w:spacing w:val="-2"/>
          <w:sz w:val="24"/>
        </w:rPr>
        <w:t> </w:t>
      </w:r>
      <w:r>
        <w:rPr>
          <w:sz w:val="24"/>
        </w:rPr>
        <w:t>entre</w:t>
      </w:r>
      <w:r>
        <w:rPr>
          <w:spacing w:val="-1"/>
          <w:sz w:val="24"/>
        </w:rPr>
        <w:t> </w:t>
      </w:r>
      <w:r>
        <w:rPr>
          <w:sz w:val="24"/>
        </w:rPr>
        <w:t>50</w:t>
      </w:r>
      <w:r>
        <w:rPr>
          <w:spacing w:val="-1"/>
          <w:sz w:val="24"/>
        </w:rPr>
        <w:t> </w:t>
      </w:r>
      <w:r>
        <w:rPr>
          <w:sz w:val="24"/>
        </w:rPr>
        <w:t>y</w:t>
      </w:r>
      <w:r>
        <w:rPr>
          <w:spacing w:val="-4"/>
          <w:sz w:val="24"/>
        </w:rPr>
        <w:t> </w:t>
      </w:r>
      <w:r>
        <w:rPr>
          <w:sz w:val="24"/>
        </w:rPr>
        <w:t>69</w:t>
      </w:r>
      <w:r>
        <w:rPr>
          <w:spacing w:val="-1"/>
          <w:sz w:val="24"/>
        </w:rPr>
        <w:t> </w:t>
      </w:r>
      <w:r>
        <w:rPr>
          <w:sz w:val="24"/>
        </w:rPr>
        <w:t>años,</w:t>
      </w:r>
      <w:r>
        <w:rPr>
          <w:spacing w:val="-1"/>
          <w:sz w:val="24"/>
        </w:rPr>
        <w:t> </w:t>
      </w:r>
      <w:r>
        <w:rPr>
          <w:sz w:val="24"/>
        </w:rPr>
        <w:t>cada</w:t>
      </w:r>
      <w:r>
        <w:rPr>
          <w:spacing w:val="-4"/>
          <w:sz w:val="24"/>
        </w:rPr>
        <w:t> </w:t>
      </w:r>
      <w:r>
        <w:rPr>
          <w:sz w:val="24"/>
        </w:rPr>
        <w:t>2 </w:t>
      </w:r>
      <w:r>
        <w:rPr>
          <w:spacing w:val="-4"/>
          <w:sz w:val="24"/>
        </w:rPr>
        <w:t>años.</w:t>
      </w:r>
    </w:p>
    <w:p>
      <w:pPr>
        <w:pStyle w:val="BodyText"/>
        <w:spacing w:before="21"/>
      </w:pPr>
    </w:p>
    <w:p>
      <w:pPr>
        <w:pStyle w:val="BodyText"/>
        <w:spacing w:line="360" w:lineRule="auto" w:before="1"/>
        <w:ind w:left="1082" w:right="1104"/>
        <w:jc w:val="both"/>
      </w:pPr>
      <w:r>
        <w:rPr>
          <w:spacing w:val="-2"/>
        </w:rPr>
        <w:t>En</w:t>
      </w:r>
      <w:r>
        <w:rPr>
          <w:spacing w:val="-8"/>
        </w:rPr>
        <w:t> </w:t>
      </w:r>
      <w:r>
        <w:rPr>
          <w:spacing w:val="-2"/>
        </w:rPr>
        <w:t>la</w:t>
      </w:r>
      <w:r>
        <w:rPr>
          <w:spacing w:val="-8"/>
        </w:rPr>
        <w:t> </w:t>
      </w:r>
      <w:r>
        <w:rPr>
          <w:spacing w:val="-2"/>
        </w:rPr>
        <w:t>actualidad,</w:t>
      </w:r>
      <w:r>
        <w:rPr>
          <w:spacing w:val="-8"/>
        </w:rPr>
        <w:t> </w:t>
      </w:r>
      <w:r>
        <w:rPr>
          <w:spacing w:val="-2"/>
        </w:rPr>
        <w:t>se</w:t>
      </w:r>
      <w:r>
        <w:rPr>
          <w:spacing w:val="-11"/>
        </w:rPr>
        <w:t> </w:t>
      </w:r>
      <w:r>
        <w:rPr>
          <w:spacing w:val="-2"/>
        </w:rPr>
        <w:t>están</w:t>
      </w:r>
      <w:r>
        <w:rPr>
          <w:spacing w:val="-8"/>
        </w:rPr>
        <w:t> </w:t>
      </w:r>
      <w:r>
        <w:rPr>
          <w:spacing w:val="-2"/>
        </w:rPr>
        <w:t>empezando</w:t>
      </w:r>
      <w:r>
        <w:rPr>
          <w:spacing w:val="-8"/>
        </w:rPr>
        <w:t> </w:t>
      </w:r>
      <w:r>
        <w:rPr>
          <w:spacing w:val="-2"/>
        </w:rPr>
        <w:t>a</w:t>
      </w:r>
      <w:r>
        <w:rPr>
          <w:spacing w:val="-8"/>
        </w:rPr>
        <w:t> </w:t>
      </w:r>
      <w:r>
        <w:rPr>
          <w:spacing w:val="-2"/>
        </w:rPr>
        <w:t>incorporar</w:t>
      </w:r>
      <w:r>
        <w:rPr>
          <w:spacing w:val="-10"/>
        </w:rPr>
        <w:t> </w:t>
      </w:r>
      <w:r>
        <w:rPr>
          <w:spacing w:val="-2"/>
        </w:rPr>
        <w:t>campañas</w:t>
      </w:r>
      <w:r>
        <w:rPr>
          <w:spacing w:val="-10"/>
        </w:rPr>
        <w:t> </w:t>
      </w:r>
      <w:r>
        <w:rPr>
          <w:spacing w:val="-2"/>
        </w:rPr>
        <w:t>de</w:t>
      </w:r>
      <w:r>
        <w:rPr>
          <w:spacing w:val="-8"/>
        </w:rPr>
        <w:t> </w:t>
      </w:r>
      <w:r>
        <w:rPr>
          <w:spacing w:val="-2"/>
        </w:rPr>
        <w:t>cribado</w:t>
      </w:r>
      <w:r>
        <w:rPr>
          <w:spacing w:val="-8"/>
        </w:rPr>
        <w:t> </w:t>
      </w:r>
      <w:r>
        <w:rPr>
          <w:spacing w:val="-2"/>
        </w:rPr>
        <w:t>en</w:t>
      </w:r>
      <w:r>
        <w:rPr>
          <w:spacing w:val="-11"/>
        </w:rPr>
        <w:t> </w:t>
      </w:r>
      <w:r>
        <w:rPr>
          <w:spacing w:val="-2"/>
        </w:rPr>
        <w:t>mujeres </w:t>
      </w:r>
      <w:r>
        <w:rPr/>
        <w:t>de 45 a 49 años y para el resto de mujeres, la recomendación general es efectuar una mamografía cada dos años.</w:t>
      </w:r>
    </w:p>
    <w:p>
      <w:pPr>
        <w:pStyle w:val="Heading1"/>
        <w:spacing w:before="159"/>
        <w:jc w:val="both"/>
      </w:pPr>
      <w:bookmarkStart w:name="_bookmark14" w:id="15"/>
      <w:bookmarkEnd w:id="15"/>
      <w:r>
        <w:rPr>
          <w:b w:val="0"/>
        </w:rPr>
      </w:r>
      <w:r>
        <w:rPr/>
        <w:t>PRUEBAS</w:t>
      </w:r>
      <w:r>
        <w:rPr>
          <w:spacing w:val="-8"/>
        </w:rPr>
        <w:t> </w:t>
      </w:r>
      <w:r>
        <w:rPr/>
        <w:t>PARA</w:t>
      </w:r>
      <w:r>
        <w:rPr>
          <w:spacing w:val="-8"/>
        </w:rPr>
        <w:t> </w:t>
      </w:r>
      <w:r>
        <w:rPr>
          <w:spacing w:val="-2"/>
        </w:rPr>
        <w:t>DETECCION</w:t>
      </w:r>
    </w:p>
    <w:p>
      <w:pPr>
        <w:pStyle w:val="BodyText"/>
        <w:spacing w:line="360" w:lineRule="auto" w:before="22"/>
        <w:ind w:left="1082" w:right="1104"/>
        <w:jc w:val="both"/>
      </w:pPr>
      <w:r>
        <w:rPr/>
        <w:t>Las</w:t>
      </w:r>
      <w:r>
        <w:rPr>
          <w:spacing w:val="-2"/>
        </w:rPr>
        <w:t> </w:t>
      </w:r>
      <w:r>
        <w:rPr/>
        <w:t>técnicas</w:t>
      </w:r>
      <w:r>
        <w:rPr>
          <w:spacing w:val="-1"/>
        </w:rPr>
        <w:t> </w:t>
      </w:r>
      <w:r>
        <w:rPr/>
        <w:t>que</w:t>
      </w:r>
      <w:r>
        <w:rPr>
          <w:spacing w:val="-1"/>
        </w:rPr>
        <w:t> </w:t>
      </w:r>
      <w:r>
        <w:rPr/>
        <w:t>se</w:t>
      </w:r>
      <w:r>
        <w:rPr>
          <w:spacing w:val="-1"/>
        </w:rPr>
        <w:t> </w:t>
      </w:r>
      <w:r>
        <w:rPr/>
        <w:t>emplean</w:t>
      </w:r>
      <w:r>
        <w:rPr>
          <w:spacing w:val="-1"/>
        </w:rPr>
        <w:t> </w:t>
      </w:r>
      <w:r>
        <w:rPr/>
        <w:t>para</w:t>
      </w:r>
      <w:r>
        <w:rPr>
          <w:spacing w:val="-2"/>
        </w:rPr>
        <w:t> </w:t>
      </w:r>
      <w:r>
        <w:rPr/>
        <w:t>establecer</w:t>
      </w:r>
      <w:r>
        <w:rPr>
          <w:spacing w:val="-3"/>
        </w:rPr>
        <w:t> </w:t>
      </w:r>
      <w:r>
        <w:rPr/>
        <w:t>un</w:t>
      </w:r>
      <w:r>
        <w:rPr>
          <w:spacing w:val="-1"/>
        </w:rPr>
        <w:t> </w:t>
      </w:r>
      <w:r>
        <w:rPr/>
        <w:t>diagnóstico</w:t>
      </w:r>
      <w:r>
        <w:rPr>
          <w:spacing w:val="-1"/>
        </w:rPr>
        <w:t> </w:t>
      </w:r>
      <w:r>
        <w:rPr/>
        <w:t>requieren</w:t>
      </w:r>
      <w:r>
        <w:rPr>
          <w:spacing w:val="-1"/>
        </w:rPr>
        <w:t> </w:t>
      </w:r>
      <w:r>
        <w:rPr/>
        <w:t>alta</w:t>
      </w:r>
      <w:r>
        <w:rPr>
          <w:spacing w:val="-1"/>
        </w:rPr>
        <w:t> </w:t>
      </w:r>
      <w:r>
        <w:rPr/>
        <w:t>calidad (aparatos específicos y profesionales expertos en patología mamaria.</w:t>
      </w:r>
    </w:p>
    <w:p>
      <w:pPr>
        <w:pStyle w:val="BodyText"/>
        <w:spacing w:line="360" w:lineRule="auto" w:before="161"/>
        <w:ind w:left="1082" w:right="1100"/>
        <w:jc w:val="both"/>
      </w:pPr>
      <w:r>
        <w:rPr/>
        <w:t>El empleo de una u otra, o de varias combinadas, dependerá del criterio del profesional, quien también informará sobre las razones de la elección de forma </w:t>
      </w:r>
      <w:r>
        <w:rPr>
          <w:spacing w:val="-2"/>
        </w:rPr>
        <w:t>específica.</w:t>
      </w:r>
    </w:p>
    <w:p>
      <w:pPr>
        <w:pStyle w:val="Heading2"/>
        <w:numPr>
          <w:ilvl w:val="1"/>
          <w:numId w:val="10"/>
        </w:numPr>
        <w:tabs>
          <w:tab w:pos="1802" w:val="left" w:leader="none"/>
        </w:tabs>
        <w:spacing w:line="240" w:lineRule="auto" w:before="161" w:after="0"/>
        <w:ind w:left="1802" w:right="0" w:hanging="360"/>
        <w:jc w:val="both"/>
      </w:pPr>
      <w:r>
        <w:rPr>
          <w:spacing w:val="-2"/>
        </w:rPr>
        <w:t>Ecografía</w:t>
      </w:r>
    </w:p>
    <w:p>
      <w:pPr>
        <w:pStyle w:val="BodyText"/>
        <w:spacing w:before="9"/>
        <w:rPr>
          <w:b/>
        </w:rPr>
      </w:pPr>
    </w:p>
    <w:p>
      <w:pPr>
        <w:pStyle w:val="BodyText"/>
        <w:spacing w:line="360" w:lineRule="auto"/>
        <w:ind w:left="1082" w:right="1100"/>
        <w:jc w:val="both"/>
      </w:pPr>
      <w:r>
        <w:rPr/>
        <w:t>Es</w:t>
      </w:r>
      <w:r>
        <w:rPr>
          <w:spacing w:val="-11"/>
        </w:rPr>
        <w:t> </w:t>
      </w:r>
      <w:r>
        <w:rPr/>
        <w:t>una</w:t>
      </w:r>
      <w:r>
        <w:rPr>
          <w:spacing w:val="-10"/>
        </w:rPr>
        <w:t> </w:t>
      </w:r>
      <w:r>
        <w:rPr/>
        <w:t>técnica</w:t>
      </w:r>
      <w:r>
        <w:rPr>
          <w:spacing w:val="-13"/>
        </w:rPr>
        <w:t> </w:t>
      </w:r>
      <w:r>
        <w:rPr/>
        <w:t>que</w:t>
      </w:r>
      <w:r>
        <w:rPr>
          <w:spacing w:val="-13"/>
        </w:rPr>
        <w:t> </w:t>
      </w:r>
      <w:r>
        <w:rPr/>
        <w:t>emplea</w:t>
      </w:r>
      <w:r>
        <w:rPr>
          <w:spacing w:val="-12"/>
        </w:rPr>
        <w:t> </w:t>
      </w:r>
      <w:r>
        <w:rPr/>
        <w:t>ultrasonidos</w:t>
      </w:r>
      <w:r>
        <w:rPr>
          <w:spacing w:val="-14"/>
        </w:rPr>
        <w:t> </w:t>
      </w:r>
      <w:r>
        <w:rPr/>
        <w:t>que</w:t>
      </w:r>
      <w:r>
        <w:rPr>
          <w:spacing w:val="-13"/>
        </w:rPr>
        <w:t> </w:t>
      </w:r>
      <w:r>
        <w:rPr/>
        <w:t>son</w:t>
      </w:r>
      <w:r>
        <w:rPr>
          <w:spacing w:val="-10"/>
        </w:rPr>
        <w:t> </w:t>
      </w:r>
      <w:r>
        <w:rPr/>
        <w:t>convertidos</w:t>
      </w:r>
      <w:r>
        <w:rPr>
          <w:spacing w:val="-11"/>
        </w:rPr>
        <w:t> </w:t>
      </w:r>
      <w:r>
        <w:rPr/>
        <w:t>en</w:t>
      </w:r>
      <w:r>
        <w:rPr>
          <w:spacing w:val="-10"/>
        </w:rPr>
        <w:t> </w:t>
      </w:r>
      <w:r>
        <w:rPr/>
        <w:t>imágenes.</w:t>
      </w:r>
      <w:r>
        <w:rPr>
          <w:spacing w:val="-11"/>
        </w:rPr>
        <w:t> </w:t>
      </w:r>
      <w:r>
        <w:rPr/>
        <w:t>Con</w:t>
      </w:r>
      <w:r>
        <w:rPr>
          <w:spacing w:val="-10"/>
        </w:rPr>
        <w:t> </w:t>
      </w:r>
      <w:r>
        <w:rPr/>
        <w:t>ella se pueden diferenciar los tumores formados por líquido (quistes) de las masas sólidas.</w:t>
      </w:r>
      <w:r>
        <w:rPr>
          <w:spacing w:val="-1"/>
        </w:rPr>
        <w:t> </w:t>
      </w:r>
      <w:r>
        <w:rPr/>
        <w:t>La</w:t>
      </w:r>
      <w:r>
        <w:rPr>
          <w:spacing w:val="-1"/>
        </w:rPr>
        <w:t> </w:t>
      </w:r>
      <w:r>
        <w:rPr/>
        <w:t>ecografía</w:t>
      </w:r>
      <w:r>
        <w:rPr>
          <w:spacing w:val="-4"/>
        </w:rPr>
        <w:t> </w:t>
      </w:r>
      <w:r>
        <w:rPr/>
        <w:t>es</w:t>
      </w:r>
      <w:r>
        <w:rPr>
          <w:spacing w:val="-2"/>
        </w:rPr>
        <w:t> </w:t>
      </w:r>
      <w:r>
        <w:rPr/>
        <w:t>una</w:t>
      </w:r>
      <w:r>
        <w:rPr>
          <w:spacing w:val="-1"/>
        </w:rPr>
        <w:t> </w:t>
      </w:r>
      <w:r>
        <w:rPr/>
        <w:t>exploración</w:t>
      </w:r>
      <w:r>
        <w:rPr>
          <w:spacing w:val="-3"/>
        </w:rPr>
        <w:t> </w:t>
      </w:r>
      <w:r>
        <w:rPr/>
        <w:t>que aporta</w:t>
      </w:r>
      <w:r>
        <w:rPr>
          <w:spacing w:val="-4"/>
        </w:rPr>
        <w:t> </w:t>
      </w:r>
      <w:r>
        <w:rPr/>
        <w:t>mucha</w:t>
      </w:r>
      <w:r>
        <w:rPr>
          <w:spacing w:val="-1"/>
        </w:rPr>
        <w:t> </w:t>
      </w:r>
      <w:r>
        <w:rPr/>
        <w:t>información,</w:t>
      </w:r>
      <w:r>
        <w:rPr>
          <w:spacing w:val="-1"/>
        </w:rPr>
        <w:t> </w:t>
      </w:r>
      <w:r>
        <w:rPr/>
        <w:t>sobretodo en las mujeres menores de 30 años.</w:t>
      </w:r>
    </w:p>
    <w:p>
      <w:pPr>
        <w:pStyle w:val="Heading2"/>
        <w:numPr>
          <w:ilvl w:val="1"/>
          <w:numId w:val="10"/>
        </w:numPr>
        <w:tabs>
          <w:tab w:pos="1802" w:val="left" w:leader="none"/>
        </w:tabs>
        <w:spacing w:line="240" w:lineRule="auto" w:before="160" w:after="0"/>
        <w:ind w:left="1802" w:right="0" w:hanging="360"/>
        <w:jc w:val="both"/>
      </w:pPr>
      <w:r>
        <w:rPr>
          <w:spacing w:val="-2"/>
        </w:rPr>
        <w:t>Mamografía</w:t>
      </w:r>
    </w:p>
    <w:p>
      <w:pPr>
        <w:pStyle w:val="BodyText"/>
        <w:spacing w:before="8"/>
        <w:rPr>
          <w:b/>
        </w:rPr>
      </w:pPr>
    </w:p>
    <w:p>
      <w:pPr>
        <w:pStyle w:val="BodyText"/>
        <w:spacing w:line="360" w:lineRule="auto"/>
        <w:ind w:left="1082" w:right="1101"/>
        <w:jc w:val="both"/>
      </w:pPr>
      <w:r>
        <w:rPr/>
        <w:t>Es una exploración que utiliza los rayos X de baja potencia para localizar zonas anormales</w:t>
      </w:r>
      <w:r>
        <w:rPr>
          <w:spacing w:val="-3"/>
        </w:rPr>
        <w:t> </w:t>
      </w:r>
      <w:r>
        <w:rPr/>
        <w:t>en</w:t>
      </w:r>
      <w:r>
        <w:rPr>
          <w:spacing w:val="-3"/>
        </w:rPr>
        <w:t> </w:t>
      </w:r>
      <w:r>
        <w:rPr/>
        <w:t>la</w:t>
      </w:r>
      <w:r>
        <w:rPr>
          <w:spacing w:val="-5"/>
        </w:rPr>
        <w:t> </w:t>
      </w:r>
      <w:r>
        <w:rPr/>
        <w:t>mama.</w:t>
      </w:r>
      <w:r>
        <w:rPr>
          <w:spacing w:val="-3"/>
        </w:rPr>
        <w:t> </w:t>
      </w:r>
      <w:r>
        <w:rPr/>
        <w:t>Las</w:t>
      </w:r>
      <w:r>
        <w:rPr>
          <w:spacing w:val="-3"/>
        </w:rPr>
        <w:t> </w:t>
      </w:r>
      <w:r>
        <w:rPr/>
        <w:t>radiaciones</w:t>
      </w:r>
      <w:r>
        <w:rPr>
          <w:spacing w:val="-3"/>
        </w:rPr>
        <w:t> </w:t>
      </w:r>
      <w:r>
        <w:rPr/>
        <w:t>de</w:t>
      </w:r>
      <w:r>
        <w:rPr>
          <w:spacing w:val="-5"/>
        </w:rPr>
        <w:t> </w:t>
      </w:r>
      <w:r>
        <w:rPr/>
        <w:t>esta</w:t>
      </w:r>
      <w:r>
        <w:rPr>
          <w:spacing w:val="-2"/>
        </w:rPr>
        <w:t> </w:t>
      </w:r>
      <w:r>
        <w:rPr/>
        <w:t>técnica</w:t>
      </w:r>
      <w:r>
        <w:rPr>
          <w:spacing w:val="-3"/>
        </w:rPr>
        <w:t> </w:t>
      </w:r>
      <w:r>
        <w:rPr/>
        <w:t>no</w:t>
      </w:r>
      <w:r>
        <w:rPr>
          <w:spacing w:val="-3"/>
        </w:rPr>
        <w:t> </w:t>
      </w:r>
      <w:r>
        <w:rPr/>
        <w:t>suponen</w:t>
      </w:r>
      <w:r>
        <w:rPr>
          <w:spacing w:val="-3"/>
        </w:rPr>
        <w:t> </w:t>
      </w:r>
      <w:r>
        <w:rPr/>
        <w:t>ningún</w:t>
      </w:r>
      <w:r>
        <w:rPr>
          <w:spacing w:val="-3"/>
        </w:rPr>
        <w:t> </w:t>
      </w:r>
      <w:r>
        <w:rPr/>
        <w:t>peligro y</w:t>
      </w:r>
      <w:r>
        <w:rPr>
          <w:spacing w:val="-5"/>
        </w:rPr>
        <w:t> </w:t>
      </w:r>
      <w:r>
        <w:rPr/>
        <w:t>puede</w:t>
      </w:r>
      <w:r>
        <w:rPr>
          <w:spacing w:val="-7"/>
        </w:rPr>
        <w:t> </w:t>
      </w:r>
      <w:r>
        <w:rPr/>
        <w:t>localizar</w:t>
      </w:r>
      <w:r>
        <w:rPr>
          <w:spacing w:val="-6"/>
        </w:rPr>
        <w:t> </w:t>
      </w:r>
      <w:r>
        <w:rPr/>
        <w:t>tumores</w:t>
      </w:r>
      <w:r>
        <w:rPr>
          <w:spacing w:val="-5"/>
        </w:rPr>
        <w:t> </w:t>
      </w:r>
      <w:r>
        <w:rPr/>
        <w:t>que</w:t>
      </w:r>
      <w:r>
        <w:rPr>
          <w:spacing w:val="-5"/>
        </w:rPr>
        <w:t> </w:t>
      </w:r>
      <w:r>
        <w:rPr/>
        <w:t>son</w:t>
      </w:r>
      <w:r>
        <w:rPr>
          <w:spacing w:val="-7"/>
        </w:rPr>
        <w:t> </w:t>
      </w:r>
      <w:r>
        <w:rPr/>
        <w:t>demasiado</w:t>
      </w:r>
      <w:r>
        <w:rPr>
          <w:spacing w:val="-5"/>
        </w:rPr>
        <w:t> </w:t>
      </w:r>
      <w:r>
        <w:rPr/>
        <w:t>pequeños</w:t>
      </w:r>
      <w:r>
        <w:rPr>
          <w:spacing w:val="-8"/>
        </w:rPr>
        <w:t> </w:t>
      </w:r>
      <w:r>
        <w:rPr/>
        <w:t>para</w:t>
      </w:r>
      <w:r>
        <w:rPr>
          <w:spacing w:val="-5"/>
        </w:rPr>
        <w:t> </w:t>
      </w:r>
      <w:r>
        <w:rPr/>
        <w:t>ser</w:t>
      </w:r>
      <w:r>
        <w:rPr>
          <w:spacing w:val="-8"/>
        </w:rPr>
        <w:t> </w:t>
      </w:r>
      <w:r>
        <w:rPr/>
        <w:t>detectados</w:t>
      </w:r>
      <w:r>
        <w:rPr>
          <w:spacing w:val="-8"/>
        </w:rPr>
        <w:t> </w:t>
      </w:r>
      <w:r>
        <w:rPr/>
        <w:t>por</w:t>
      </w:r>
      <w:r>
        <w:rPr>
          <w:spacing w:val="-8"/>
        </w:rPr>
        <w:t> </w:t>
      </w:r>
      <w:r>
        <w:rPr/>
        <w:t>el </w:t>
      </w:r>
      <w:r>
        <w:rPr>
          <w:spacing w:val="-2"/>
        </w:rPr>
        <w:t>tacto.</w:t>
      </w:r>
    </w:p>
    <w:p>
      <w:pPr>
        <w:spacing w:after="0" w:line="360" w:lineRule="auto"/>
        <w:jc w:val="both"/>
        <w:sectPr>
          <w:pgSz w:w="12240" w:h="15840"/>
          <w:pgMar w:header="0" w:footer="1000" w:top="1340" w:bottom="1200" w:left="620" w:right="600"/>
        </w:sectPr>
      </w:pPr>
    </w:p>
    <w:p>
      <w:pPr>
        <w:pStyle w:val="Heading2"/>
        <w:numPr>
          <w:ilvl w:val="1"/>
          <w:numId w:val="10"/>
        </w:numPr>
        <w:tabs>
          <w:tab w:pos="1802" w:val="left" w:leader="none"/>
        </w:tabs>
        <w:spacing w:line="240" w:lineRule="auto" w:before="78" w:after="0"/>
        <w:ind w:left="1802" w:right="0" w:hanging="360"/>
        <w:jc w:val="both"/>
      </w:pPr>
      <w:r>
        <w:rPr>
          <w:spacing w:val="-2"/>
        </w:rPr>
        <w:t>Biopsia</w:t>
      </w:r>
    </w:p>
    <w:p>
      <w:pPr>
        <w:pStyle w:val="BodyText"/>
        <w:spacing w:before="8"/>
        <w:rPr>
          <w:b/>
        </w:rPr>
      </w:pPr>
    </w:p>
    <w:p>
      <w:pPr>
        <w:pStyle w:val="BodyText"/>
        <w:spacing w:line="360" w:lineRule="auto"/>
        <w:ind w:left="1082" w:right="1103"/>
        <w:jc w:val="both"/>
      </w:pPr>
      <w:r>
        <w:rPr/>
        <w:t>Una</w:t>
      </w:r>
      <w:r>
        <w:rPr>
          <w:spacing w:val="-7"/>
        </w:rPr>
        <w:t> </w:t>
      </w:r>
      <w:r>
        <w:rPr/>
        <w:t>vez</w:t>
      </w:r>
      <w:r>
        <w:rPr>
          <w:spacing w:val="-10"/>
        </w:rPr>
        <w:t> </w:t>
      </w:r>
      <w:r>
        <w:rPr/>
        <w:t>detectado</w:t>
      </w:r>
      <w:r>
        <w:rPr>
          <w:spacing w:val="-7"/>
        </w:rPr>
        <w:t> </w:t>
      </w:r>
      <w:r>
        <w:rPr/>
        <w:t>el</w:t>
      </w:r>
      <w:r>
        <w:rPr>
          <w:spacing w:val="-11"/>
        </w:rPr>
        <w:t> </w:t>
      </w:r>
      <w:r>
        <w:rPr/>
        <w:t>tumor</w:t>
      </w:r>
      <w:r>
        <w:rPr>
          <w:spacing w:val="-11"/>
        </w:rPr>
        <w:t> </w:t>
      </w:r>
      <w:r>
        <w:rPr/>
        <w:t>mediante</w:t>
      </w:r>
      <w:r>
        <w:rPr>
          <w:spacing w:val="-7"/>
        </w:rPr>
        <w:t> </w:t>
      </w:r>
      <w:r>
        <w:rPr/>
        <w:t>una</w:t>
      </w:r>
      <w:r>
        <w:rPr>
          <w:spacing w:val="-9"/>
        </w:rPr>
        <w:t> </w:t>
      </w:r>
      <w:r>
        <w:rPr/>
        <w:t>o</w:t>
      </w:r>
      <w:r>
        <w:rPr>
          <w:spacing w:val="-7"/>
        </w:rPr>
        <w:t> </w:t>
      </w:r>
      <w:r>
        <w:rPr/>
        <w:t>varias</w:t>
      </w:r>
      <w:r>
        <w:rPr>
          <w:spacing w:val="-8"/>
        </w:rPr>
        <w:t> </w:t>
      </w:r>
      <w:r>
        <w:rPr/>
        <w:t>de</w:t>
      </w:r>
      <w:r>
        <w:rPr>
          <w:spacing w:val="-7"/>
        </w:rPr>
        <w:t> </w:t>
      </w:r>
      <w:r>
        <w:rPr/>
        <w:t>las</w:t>
      </w:r>
      <w:r>
        <w:rPr>
          <w:spacing w:val="-10"/>
        </w:rPr>
        <w:t> </w:t>
      </w:r>
      <w:r>
        <w:rPr/>
        <w:t>técnicas</w:t>
      </w:r>
      <w:r>
        <w:rPr>
          <w:spacing w:val="-10"/>
        </w:rPr>
        <w:t> </w:t>
      </w:r>
      <w:r>
        <w:rPr/>
        <w:t>mencionadas,</w:t>
      </w:r>
      <w:r>
        <w:rPr>
          <w:spacing w:val="-6"/>
        </w:rPr>
        <w:t> </w:t>
      </w:r>
      <w:r>
        <w:rPr/>
        <w:t>se debe realizar una biopsia para confirmar el diagnóstico. Consiste en la extracción de</w:t>
      </w:r>
      <w:r>
        <w:rPr>
          <w:spacing w:val="-5"/>
        </w:rPr>
        <w:t> </w:t>
      </w:r>
      <w:r>
        <w:rPr/>
        <w:t>una</w:t>
      </w:r>
      <w:r>
        <w:rPr>
          <w:spacing w:val="-7"/>
        </w:rPr>
        <w:t> </w:t>
      </w:r>
      <w:r>
        <w:rPr/>
        <w:t>muestra</w:t>
      </w:r>
      <w:r>
        <w:rPr>
          <w:spacing w:val="-3"/>
        </w:rPr>
        <w:t> </w:t>
      </w:r>
      <w:r>
        <w:rPr/>
        <w:t>de</w:t>
      </w:r>
      <w:r>
        <w:rPr>
          <w:spacing w:val="-5"/>
        </w:rPr>
        <w:t> </w:t>
      </w:r>
      <w:r>
        <w:rPr/>
        <w:t>tejido</w:t>
      </w:r>
      <w:r>
        <w:rPr>
          <w:spacing w:val="-5"/>
        </w:rPr>
        <w:t> </w:t>
      </w:r>
      <w:r>
        <w:rPr/>
        <w:t>microscópico</w:t>
      </w:r>
      <w:r>
        <w:rPr>
          <w:spacing w:val="-5"/>
        </w:rPr>
        <w:t> </w:t>
      </w:r>
      <w:r>
        <w:rPr/>
        <w:t>que</w:t>
      </w:r>
      <w:r>
        <w:rPr>
          <w:spacing w:val="-5"/>
        </w:rPr>
        <w:t> </w:t>
      </w:r>
      <w:r>
        <w:rPr/>
        <w:t>puede</w:t>
      </w:r>
      <w:r>
        <w:rPr>
          <w:spacing w:val="-3"/>
        </w:rPr>
        <w:t> </w:t>
      </w:r>
      <w:r>
        <w:rPr/>
        <w:t>hacerse</w:t>
      </w:r>
      <w:r>
        <w:rPr>
          <w:spacing w:val="-6"/>
        </w:rPr>
        <w:t> </w:t>
      </w:r>
      <w:r>
        <w:rPr/>
        <w:t>por</w:t>
      </w:r>
      <w:r>
        <w:rPr>
          <w:spacing w:val="-7"/>
        </w:rPr>
        <w:t> </w:t>
      </w:r>
      <w:r>
        <w:rPr/>
        <w:t>punción,</w:t>
      </w:r>
      <w:r>
        <w:rPr>
          <w:spacing w:val="-3"/>
        </w:rPr>
        <w:t> </w:t>
      </w:r>
      <w:r>
        <w:rPr/>
        <w:t>con</w:t>
      </w:r>
      <w:r>
        <w:rPr>
          <w:spacing w:val="-5"/>
        </w:rPr>
        <w:t> </w:t>
      </w:r>
      <w:r>
        <w:rPr/>
        <w:t>agujas especiales, o por intervención quirúrgica.</w:t>
      </w:r>
    </w:p>
    <w:p>
      <w:pPr>
        <w:pStyle w:val="BodyText"/>
        <w:spacing w:line="360" w:lineRule="auto" w:before="161"/>
        <w:ind w:left="1082" w:right="1096"/>
        <w:jc w:val="both"/>
      </w:pPr>
      <w:r>
        <w:rPr/>
        <w:t>El departamento de anatomía patológica determinará el grado, el tipo y la distribución de las células tumorales, así como la valoración de los receptores hormonales y del gen HER2, entre otros. Estas características biológicas proporcionan gran información sobre el tipo de cáncer de mama y por lo tanto, el tratamiento más adecuado para cada caso.</w:t>
      </w:r>
    </w:p>
    <w:p>
      <w:pPr>
        <w:pStyle w:val="Heading2"/>
        <w:numPr>
          <w:ilvl w:val="1"/>
          <w:numId w:val="10"/>
        </w:numPr>
        <w:tabs>
          <w:tab w:pos="1802" w:val="left" w:leader="none"/>
        </w:tabs>
        <w:spacing w:line="240" w:lineRule="auto" w:before="162" w:after="0"/>
        <w:ind w:left="1802" w:right="0" w:hanging="360"/>
        <w:jc w:val="both"/>
      </w:pPr>
      <w:r>
        <w:rPr/>
        <w:t>Resonancia</w:t>
      </w:r>
      <w:r>
        <w:rPr>
          <w:spacing w:val="-5"/>
        </w:rPr>
        <w:t> </w:t>
      </w:r>
      <w:r>
        <w:rPr/>
        <w:t>magnética</w:t>
      </w:r>
      <w:r>
        <w:rPr>
          <w:spacing w:val="-4"/>
        </w:rPr>
        <w:t> </w:t>
      </w:r>
      <w:r>
        <w:rPr/>
        <w:t>nuclear</w:t>
      </w:r>
      <w:r>
        <w:rPr>
          <w:spacing w:val="-4"/>
        </w:rPr>
        <w:t> </w:t>
      </w:r>
      <w:r>
        <w:rPr/>
        <w:t>o</w:t>
      </w:r>
      <w:r>
        <w:rPr>
          <w:spacing w:val="-5"/>
        </w:rPr>
        <w:t> RNM</w:t>
      </w:r>
    </w:p>
    <w:p>
      <w:pPr>
        <w:pStyle w:val="BodyText"/>
        <w:spacing w:before="5"/>
        <w:rPr>
          <w:b/>
        </w:rPr>
      </w:pPr>
    </w:p>
    <w:p>
      <w:pPr>
        <w:pStyle w:val="BodyText"/>
        <w:spacing w:line="362" w:lineRule="auto"/>
        <w:ind w:left="1082" w:right="1103"/>
        <w:jc w:val="both"/>
      </w:pPr>
      <w:r>
        <w:rPr/>
        <w:t>Se</w:t>
      </w:r>
      <w:r>
        <w:rPr>
          <w:spacing w:val="-3"/>
        </w:rPr>
        <w:t> </w:t>
      </w:r>
      <w:r>
        <w:rPr/>
        <w:t>trata</w:t>
      </w:r>
      <w:r>
        <w:rPr>
          <w:spacing w:val="-3"/>
        </w:rPr>
        <w:t> </w:t>
      </w:r>
      <w:r>
        <w:rPr/>
        <w:t>de</w:t>
      </w:r>
      <w:r>
        <w:rPr>
          <w:spacing w:val="-5"/>
        </w:rPr>
        <w:t> </w:t>
      </w:r>
      <w:r>
        <w:rPr/>
        <w:t>una</w:t>
      </w:r>
      <w:r>
        <w:rPr>
          <w:spacing w:val="-1"/>
        </w:rPr>
        <w:t> </w:t>
      </w:r>
      <w:r>
        <w:rPr/>
        <w:t>técnica</w:t>
      </w:r>
      <w:r>
        <w:rPr>
          <w:spacing w:val="-3"/>
        </w:rPr>
        <w:t> </w:t>
      </w:r>
      <w:r>
        <w:rPr/>
        <w:t>que</w:t>
      </w:r>
      <w:r>
        <w:rPr>
          <w:spacing w:val="-3"/>
        </w:rPr>
        <w:t> </w:t>
      </w:r>
      <w:r>
        <w:rPr/>
        <w:t>obtiene</w:t>
      </w:r>
      <w:r>
        <w:rPr>
          <w:spacing w:val="-3"/>
        </w:rPr>
        <w:t> </w:t>
      </w:r>
      <w:r>
        <w:rPr/>
        <w:t>imágenes</w:t>
      </w:r>
      <w:r>
        <w:rPr>
          <w:spacing w:val="-3"/>
        </w:rPr>
        <w:t> </w:t>
      </w:r>
      <w:r>
        <w:rPr/>
        <w:t>sometiendo</w:t>
      </w:r>
      <w:r>
        <w:rPr>
          <w:spacing w:val="-3"/>
        </w:rPr>
        <w:t> </w:t>
      </w:r>
      <w:r>
        <w:rPr/>
        <w:t>al</w:t>
      </w:r>
      <w:r>
        <w:rPr>
          <w:spacing w:val="-6"/>
        </w:rPr>
        <w:t> </w:t>
      </w:r>
      <w:r>
        <w:rPr/>
        <w:t>paciente</w:t>
      </w:r>
      <w:r>
        <w:rPr>
          <w:spacing w:val="-2"/>
        </w:rPr>
        <w:t> </w:t>
      </w:r>
      <w:r>
        <w:rPr/>
        <w:t>a</w:t>
      </w:r>
      <w:r>
        <w:rPr>
          <w:spacing w:val="-2"/>
        </w:rPr>
        <w:t> </w:t>
      </w:r>
      <w:r>
        <w:rPr/>
        <w:t>un</w:t>
      </w:r>
      <w:r>
        <w:rPr>
          <w:spacing w:val="-3"/>
        </w:rPr>
        <w:t> </w:t>
      </w:r>
      <w:r>
        <w:rPr/>
        <w:t>potente imán que utiliza ondas de radiofrecuencia.</w:t>
      </w:r>
    </w:p>
    <w:p>
      <w:pPr>
        <w:pStyle w:val="Heading1"/>
        <w:spacing w:before="156"/>
        <w:jc w:val="both"/>
      </w:pPr>
      <w:r>
        <w:rPr/>
        <w:t>PRUEBAS</w:t>
      </w:r>
      <w:r>
        <w:rPr>
          <w:spacing w:val="-9"/>
        </w:rPr>
        <w:t> </w:t>
      </w:r>
      <w:r>
        <w:rPr>
          <w:spacing w:val="-2"/>
        </w:rPr>
        <w:t>COMPLEMENTARIAS</w:t>
      </w:r>
    </w:p>
    <w:p>
      <w:pPr>
        <w:pStyle w:val="BodyText"/>
        <w:spacing w:before="23"/>
        <w:rPr>
          <w:b/>
        </w:rPr>
      </w:pPr>
    </w:p>
    <w:p>
      <w:pPr>
        <w:pStyle w:val="Heading2"/>
        <w:numPr>
          <w:ilvl w:val="1"/>
          <w:numId w:val="10"/>
        </w:numPr>
        <w:tabs>
          <w:tab w:pos="1802" w:val="left" w:leader="none"/>
        </w:tabs>
        <w:spacing w:line="240" w:lineRule="auto" w:before="0" w:after="0"/>
        <w:ind w:left="1802" w:right="0" w:hanging="360"/>
        <w:jc w:val="both"/>
      </w:pPr>
      <w:r>
        <w:rPr/>
        <w:t>Analítica</w:t>
      </w:r>
      <w:r>
        <w:rPr>
          <w:spacing w:val="-5"/>
        </w:rPr>
        <w:t> </w:t>
      </w:r>
      <w:r>
        <w:rPr/>
        <w:t>de</w:t>
      </w:r>
      <w:r>
        <w:rPr>
          <w:spacing w:val="-5"/>
        </w:rPr>
        <w:t> </w:t>
      </w:r>
      <w:r>
        <w:rPr>
          <w:spacing w:val="-2"/>
        </w:rPr>
        <w:t>sangre</w:t>
      </w:r>
    </w:p>
    <w:p>
      <w:pPr>
        <w:pStyle w:val="BodyText"/>
        <w:spacing w:before="8"/>
        <w:rPr>
          <w:b/>
        </w:rPr>
      </w:pPr>
    </w:p>
    <w:p>
      <w:pPr>
        <w:pStyle w:val="BodyText"/>
        <w:spacing w:line="360" w:lineRule="auto"/>
        <w:ind w:left="1082" w:right="1105"/>
        <w:jc w:val="both"/>
      </w:pPr>
      <w:r>
        <w:rPr/>
        <w:t>Permite valorar la situación de la paciente, así como el estado de los diferentes marcadores tumorales específicos para el cáncer de mama.</w:t>
      </w:r>
    </w:p>
    <w:p>
      <w:pPr>
        <w:pStyle w:val="Heading2"/>
        <w:numPr>
          <w:ilvl w:val="1"/>
          <w:numId w:val="10"/>
        </w:numPr>
        <w:tabs>
          <w:tab w:pos="1802" w:val="left" w:leader="none"/>
        </w:tabs>
        <w:spacing w:line="240" w:lineRule="auto" w:before="160" w:after="0"/>
        <w:ind w:left="1802" w:right="0" w:hanging="360"/>
        <w:jc w:val="both"/>
      </w:pPr>
      <w:r>
        <w:rPr/>
        <w:t>Radiografía</w:t>
      </w:r>
      <w:r>
        <w:rPr>
          <w:spacing w:val="-4"/>
        </w:rPr>
        <w:t> </w:t>
      </w:r>
      <w:r>
        <w:rPr/>
        <w:t>de</w:t>
      </w:r>
      <w:r>
        <w:rPr>
          <w:spacing w:val="-4"/>
        </w:rPr>
        <w:t> </w:t>
      </w:r>
      <w:r>
        <w:rPr>
          <w:spacing w:val="-2"/>
        </w:rPr>
        <w:t>tórax</w:t>
      </w:r>
    </w:p>
    <w:p>
      <w:pPr>
        <w:pStyle w:val="BodyText"/>
        <w:spacing w:before="9"/>
        <w:rPr>
          <w:b/>
        </w:rPr>
      </w:pPr>
    </w:p>
    <w:p>
      <w:pPr>
        <w:pStyle w:val="BodyText"/>
        <w:ind w:left="1082"/>
        <w:jc w:val="both"/>
      </w:pPr>
      <w:r>
        <w:rPr/>
        <w:t>Ayuda</w:t>
      </w:r>
      <w:r>
        <w:rPr>
          <w:spacing w:val="-7"/>
        </w:rPr>
        <w:t> </w:t>
      </w:r>
      <w:r>
        <w:rPr/>
        <w:t>a</w:t>
      </w:r>
      <w:r>
        <w:rPr>
          <w:spacing w:val="-4"/>
        </w:rPr>
        <w:t> </w:t>
      </w:r>
      <w:r>
        <w:rPr/>
        <w:t>determinar</w:t>
      </w:r>
      <w:r>
        <w:rPr>
          <w:spacing w:val="-2"/>
        </w:rPr>
        <w:t> </w:t>
      </w:r>
      <w:r>
        <w:rPr/>
        <w:t>la</w:t>
      </w:r>
      <w:r>
        <w:rPr>
          <w:spacing w:val="-5"/>
        </w:rPr>
        <w:t> </w:t>
      </w:r>
      <w:r>
        <w:rPr/>
        <w:t>posible</w:t>
      </w:r>
      <w:r>
        <w:rPr>
          <w:spacing w:val="-4"/>
        </w:rPr>
        <w:t> </w:t>
      </w:r>
      <w:r>
        <w:rPr/>
        <w:t>expansión</w:t>
      </w:r>
      <w:r>
        <w:rPr>
          <w:spacing w:val="-4"/>
        </w:rPr>
        <w:t> </w:t>
      </w:r>
      <w:r>
        <w:rPr/>
        <w:t>de</w:t>
      </w:r>
      <w:r>
        <w:rPr>
          <w:spacing w:val="-4"/>
        </w:rPr>
        <w:t> </w:t>
      </w:r>
      <w:r>
        <w:rPr/>
        <w:t>la</w:t>
      </w:r>
      <w:r>
        <w:rPr>
          <w:spacing w:val="-3"/>
        </w:rPr>
        <w:t> </w:t>
      </w:r>
      <w:r>
        <w:rPr/>
        <w:t>enfermedad</w:t>
      </w:r>
      <w:r>
        <w:rPr>
          <w:spacing w:val="-2"/>
        </w:rPr>
        <w:t> </w:t>
      </w:r>
      <w:r>
        <w:rPr/>
        <w:t>hacia</w:t>
      </w:r>
      <w:r>
        <w:rPr>
          <w:spacing w:val="-3"/>
        </w:rPr>
        <w:t> </w:t>
      </w:r>
      <w:r>
        <w:rPr/>
        <w:t>los</w:t>
      </w:r>
      <w:r>
        <w:rPr>
          <w:spacing w:val="-2"/>
        </w:rPr>
        <w:t> pulmones.</w:t>
      </w:r>
    </w:p>
    <w:p>
      <w:pPr>
        <w:pStyle w:val="BodyText"/>
        <w:spacing w:before="23"/>
      </w:pPr>
    </w:p>
    <w:p>
      <w:pPr>
        <w:pStyle w:val="Heading2"/>
        <w:numPr>
          <w:ilvl w:val="1"/>
          <w:numId w:val="10"/>
        </w:numPr>
        <w:tabs>
          <w:tab w:pos="1802" w:val="left" w:leader="none"/>
        </w:tabs>
        <w:spacing w:line="240" w:lineRule="auto" w:before="0" w:after="0"/>
        <w:ind w:left="1802" w:right="0" w:hanging="360"/>
        <w:jc w:val="both"/>
      </w:pPr>
      <w:r>
        <w:rPr/>
        <w:t>Gammagrafía</w:t>
      </w:r>
      <w:r>
        <w:rPr>
          <w:spacing w:val="-8"/>
        </w:rPr>
        <w:t> </w:t>
      </w:r>
      <w:r>
        <w:rPr>
          <w:spacing w:val="-4"/>
        </w:rPr>
        <w:t>ósea</w:t>
      </w:r>
    </w:p>
    <w:p>
      <w:pPr>
        <w:pStyle w:val="BodyText"/>
        <w:spacing w:before="8"/>
        <w:rPr>
          <w:b/>
        </w:rPr>
      </w:pPr>
    </w:p>
    <w:p>
      <w:pPr>
        <w:pStyle w:val="BodyText"/>
        <w:spacing w:line="360" w:lineRule="auto"/>
        <w:ind w:left="1082" w:right="1105"/>
        <w:jc w:val="both"/>
      </w:pPr>
      <w:r>
        <w:rPr/>
        <w:t>Esta prueba es útil para descartar metástasis óseas. Según los casos, pueden ser necesarias otras pruebas complementarias como el TAC (Tomografía Axial Computerizada), PET (Tomografía por Emisión de Positrones), para completar el estudio de extensión de la enfermedad.</w:t>
      </w:r>
    </w:p>
    <w:p>
      <w:pPr>
        <w:spacing w:after="0" w:line="360" w:lineRule="auto"/>
        <w:jc w:val="both"/>
        <w:sectPr>
          <w:pgSz w:w="12240" w:h="15840"/>
          <w:pgMar w:header="0" w:footer="1000" w:top="1340" w:bottom="1200" w:left="620" w:right="600"/>
        </w:sectPr>
      </w:pPr>
    </w:p>
    <w:p>
      <w:pPr>
        <w:pStyle w:val="Heading1"/>
        <w:numPr>
          <w:ilvl w:val="0"/>
          <w:numId w:val="2"/>
        </w:numPr>
        <w:tabs>
          <w:tab w:pos="4406" w:val="left" w:leader="none"/>
        </w:tabs>
        <w:spacing w:line="240" w:lineRule="auto" w:before="77" w:after="0"/>
        <w:ind w:left="4406" w:right="0" w:hanging="720"/>
        <w:jc w:val="left"/>
      </w:pPr>
      <w:r>
        <w:rPr/>
        <w:t>CANCER</w:t>
      </w:r>
      <w:r>
        <w:rPr>
          <w:spacing w:val="-11"/>
        </w:rPr>
        <w:t> </w:t>
      </w:r>
      <w:r>
        <w:rPr>
          <w:spacing w:val="-2"/>
        </w:rPr>
        <w:t>CERVICOUTERINO</w:t>
      </w:r>
    </w:p>
    <w:p>
      <w:pPr>
        <w:pStyle w:val="BodyText"/>
        <w:spacing w:before="86"/>
        <w:rPr>
          <w:b/>
        </w:rPr>
      </w:pPr>
    </w:p>
    <w:p>
      <w:pPr>
        <w:pStyle w:val="Heading1"/>
        <w:spacing w:before="0"/>
        <w:jc w:val="both"/>
      </w:pPr>
      <w:bookmarkStart w:name="_bookmark15" w:id="16"/>
      <w:bookmarkEnd w:id="16"/>
      <w:r>
        <w:rPr>
          <w:b w:val="0"/>
        </w:rPr>
      </w:r>
      <w:r>
        <w:rPr/>
        <w:t>GENERALIDADES</w:t>
      </w:r>
      <w:r>
        <w:rPr>
          <w:spacing w:val="-8"/>
        </w:rPr>
        <w:t> </w:t>
      </w:r>
      <w:r>
        <w:rPr/>
        <w:t>DE</w:t>
      </w:r>
      <w:r>
        <w:rPr>
          <w:spacing w:val="-8"/>
        </w:rPr>
        <w:t> </w:t>
      </w:r>
      <w:r>
        <w:rPr/>
        <w:t>CANCER</w:t>
      </w:r>
      <w:r>
        <w:rPr>
          <w:spacing w:val="-8"/>
        </w:rPr>
        <w:t> </w:t>
      </w:r>
      <w:r>
        <w:rPr>
          <w:spacing w:val="-2"/>
        </w:rPr>
        <w:t>CERVICOUTERINO</w:t>
      </w:r>
    </w:p>
    <w:p>
      <w:pPr>
        <w:pStyle w:val="BodyText"/>
        <w:spacing w:line="259" w:lineRule="auto" w:before="19"/>
        <w:ind w:left="1082" w:right="1104"/>
        <w:jc w:val="both"/>
      </w:pPr>
      <w:r>
        <w:rPr/>
        <w:t>El cuello uterino está compuesto por dos partes y está cubierto con dos tipos diferentes</w:t>
      </w:r>
      <w:r>
        <w:rPr>
          <w:spacing w:val="-6"/>
        </w:rPr>
        <w:t> </w:t>
      </w:r>
      <w:r>
        <w:rPr/>
        <w:t>de</w:t>
      </w:r>
      <w:r>
        <w:rPr>
          <w:spacing w:val="-6"/>
        </w:rPr>
        <w:t> </w:t>
      </w:r>
      <w:r>
        <w:rPr/>
        <w:t>células.</w:t>
      </w:r>
      <w:r>
        <w:rPr>
          <w:spacing w:val="-8"/>
        </w:rPr>
        <w:t> </w:t>
      </w:r>
      <w:r>
        <w:rPr/>
        <w:t>El</w:t>
      </w:r>
      <w:r>
        <w:rPr>
          <w:spacing w:val="-7"/>
        </w:rPr>
        <w:t> </w:t>
      </w:r>
      <w:r>
        <w:rPr/>
        <w:t>endocérvix</w:t>
      </w:r>
      <w:r>
        <w:rPr>
          <w:spacing w:val="-6"/>
        </w:rPr>
        <w:t> </w:t>
      </w:r>
      <w:r>
        <w:rPr/>
        <w:t>es</w:t>
      </w:r>
      <w:r>
        <w:rPr>
          <w:spacing w:val="-9"/>
        </w:rPr>
        <w:t> </w:t>
      </w:r>
      <w:r>
        <w:rPr/>
        <w:t>la</w:t>
      </w:r>
      <w:r>
        <w:rPr>
          <w:spacing w:val="-8"/>
        </w:rPr>
        <w:t> </w:t>
      </w:r>
      <w:r>
        <w:rPr/>
        <w:t>abertura</w:t>
      </w:r>
      <w:r>
        <w:rPr>
          <w:spacing w:val="-6"/>
        </w:rPr>
        <w:t> </w:t>
      </w:r>
      <w:r>
        <w:rPr/>
        <w:t>del</w:t>
      </w:r>
      <w:r>
        <w:rPr>
          <w:spacing w:val="-7"/>
        </w:rPr>
        <w:t> </w:t>
      </w:r>
      <w:r>
        <w:rPr/>
        <w:t>cuello</w:t>
      </w:r>
      <w:r>
        <w:rPr>
          <w:spacing w:val="-6"/>
        </w:rPr>
        <w:t> </w:t>
      </w:r>
      <w:r>
        <w:rPr/>
        <w:t>uterino</w:t>
      </w:r>
      <w:r>
        <w:rPr>
          <w:spacing w:val="-6"/>
        </w:rPr>
        <w:t> </w:t>
      </w:r>
      <w:r>
        <w:rPr/>
        <w:t>que</w:t>
      </w:r>
      <w:r>
        <w:rPr>
          <w:spacing w:val="-6"/>
        </w:rPr>
        <w:t> </w:t>
      </w:r>
      <w:r>
        <w:rPr/>
        <w:t>lleva</w:t>
      </w:r>
      <w:r>
        <w:rPr>
          <w:spacing w:val="-8"/>
        </w:rPr>
        <w:t> </w:t>
      </w:r>
      <w:r>
        <w:rPr/>
        <w:t>hasta el útero, y que está cubierto de células glandulares.</w:t>
      </w:r>
    </w:p>
    <w:p>
      <w:pPr>
        <w:pStyle w:val="BodyText"/>
        <w:spacing w:line="398" w:lineRule="auto" w:before="160"/>
        <w:ind w:left="1082" w:right="1101"/>
      </w:pPr>
      <w:r>
        <w:rPr/>
        <w:t>El exocérvix (o ectocérvix) es la parte externa del cuello uterino que un médico puede</w:t>
      </w:r>
      <w:r>
        <w:rPr>
          <w:spacing w:val="-4"/>
        </w:rPr>
        <w:t> </w:t>
      </w:r>
      <w:r>
        <w:rPr/>
        <w:t>observar</w:t>
      </w:r>
      <w:r>
        <w:rPr>
          <w:spacing w:val="-6"/>
        </w:rPr>
        <w:t> </w:t>
      </w:r>
      <w:r>
        <w:rPr/>
        <w:t>durante</w:t>
      </w:r>
      <w:r>
        <w:rPr>
          <w:spacing w:val="-4"/>
        </w:rPr>
        <w:t> </w:t>
      </w:r>
      <w:r>
        <w:rPr/>
        <w:t>un</w:t>
      </w:r>
      <w:r>
        <w:rPr>
          <w:spacing w:val="-6"/>
        </w:rPr>
        <w:t> </w:t>
      </w:r>
      <w:r>
        <w:rPr/>
        <w:t>examen</w:t>
      </w:r>
      <w:r>
        <w:rPr>
          <w:spacing w:val="-4"/>
        </w:rPr>
        <w:t> </w:t>
      </w:r>
      <w:r>
        <w:rPr/>
        <w:t>con</w:t>
      </w:r>
      <w:r>
        <w:rPr>
          <w:spacing w:val="-4"/>
        </w:rPr>
        <w:t> </w:t>
      </w:r>
      <w:r>
        <w:rPr/>
        <w:t>espéculo</w:t>
      </w:r>
      <w:r>
        <w:rPr>
          <w:spacing w:val="-4"/>
        </w:rPr>
        <w:t> </w:t>
      </w:r>
      <w:r>
        <w:rPr/>
        <w:t>(prueba</w:t>
      </w:r>
      <w:r>
        <w:rPr>
          <w:spacing w:val="-6"/>
        </w:rPr>
        <w:t> </w:t>
      </w:r>
      <w:r>
        <w:rPr/>
        <w:t>del</w:t>
      </w:r>
      <w:r>
        <w:rPr>
          <w:spacing w:val="-4"/>
        </w:rPr>
        <w:t> </w:t>
      </w:r>
      <w:r>
        <w:rPr/>
        <w:t>Papanicolau),</w:t>
      </w:r>
      <w:r>
        <w:rPr>
          <w:spacing w:val="-4"/>
        </w:rPr>
        <w:t> </w:t>
      </w:r>
      <w:r>
        <w:rPr/>
        <w:t>y</w:t>
      </w:r>
      <w:r>
        <w:rPr>
          <w:spacing w:val="-6"/>
        </w:rPr>
        <w:t> </w:t>
      </w:r>
      <w:r>
        <w:rPr/>
        <w:t>que está cubierto de células escamosas.</w:t>
      </w:r>
    </w:p>
    <w:p>
      <w:pPr>
        <w:pStyle w:val="BodyText"/>
        <w:spacing w:line="398" w:lineRule="auto" w:before="1"/>
        <w:ind w:left="1082" w:right="1101"/>
      </w:pPr>
      <w:r>
        <w:rPr/>
        <w:t>El</w:t>
      </w:r>
      <w:r>
        <w:rPr>
          <w:spacing w:val="-2"/>
        </w:rPr>
        <w:t> </w:t>
      </w:r>
      <w:r>
        <w:rPr/>
        <w:t>punto</w:t>
      </w:r>
      <w:r>
        <w:rPr>
          <w:spacing w:val="-3"/>
        </w:rPr>
        <w:t> </w:t>
      </w:r>
      <w:r>
        <w:rPr/>
        <w:t>en</w:t>
      </w:r>
      <w:r>
        <w:rPr>
          <w:spacing w:val="-4"/>
        </w:rPr>
        <w:t> </w:t>
      </w:r>
      <w:r>
        <w:rPr/>
        <w:t>el</w:t>
      </w:r>
      <w:r>
        <w:rPr>
          <w:spacing w:val="-2"/>
        </w:rPr>
        <w:t> </w:t>
      </w:r>
      <w:r>
        <w:rPr/>
        <w:t>que</w:t>
      </w:r>
      <w:r>
        <w:rPr>
          <w:spacing w:val="-2"/>
        </w:rPr>
        <w:t> </w:t>
      </w:r>
      <w:r>
        <w:rPr/>
        <w:t>estos</w:t>
      </w:r>
      <w:r>
        <w:rPr>
          <w:spacing w:val="-2"/>
        </w:rPr>
        <w:t> </w:t>
      </w:r>
      <w:r>
        <w:rPr/>
        <w:t>dos</w:t>
      </w:r>
      <w:r>
        <w:rPr>
          <w:spacing w:val="-2"/>
        </w:rPr>
        <w:t> </w:t>
      </w:r>
      <w:r>
        <w:rPr/>
        <w:t>tipos</w:t>
      </w:r>
      <w:r>
        <w:rPr>
          <w:spacing w:val="-4"/>
        </w:rPr>
        <w:t> </w:t>
      </w:r>
      <w:r>
        <w:rPr/>
        <w:t>de</w:t>
      </w:r>
      <w:r>
        <w:rPr>
          <w:spacing w:val="-2"/>
        </w:rPr>
        <w:t> </w:t>
      </w:r>
      <w:r>
        <w:rPr/>
        <w:t>células</w:t>
      </w:r>
      <w:r>
        <w:rPr>
          <w:spacing w:val="-4"/>
        </w:rPr>
        <w:t> </w:t>
      </w:r>
      <w:r>
        <w:rPr/>
        <w:t>se</w:t>
      </w:r>
      <w:r>
        <w:rPr>
          <w:spacing w:val="-2"/>
        </w:rPr>
        <w:t> </w:t>
      </w:r>
      <w:r>
        <w:rPr/>
        <w:t>encuentran</w:t>
      </w:r>
      <w:r>
        <w:rPr>
          <w:spacing w:val="-4"/>
        </w:rPr>
        <w:t> </w:t>
      </w:r>
      <w:r>
        <w:rPr/>
        <w:t>en</w:t>
      </w:r>
      <w:r>
        <w:rPr>
          <w:spacing w:val="-4"/>
        </w:rPr>
        <w:t> </w:t>
      </w:r>
      <w:r>
        <w:rPr/>
        <w:t>el</w:t>
      </w:r>
      <w:r>
        <w:rPr>
          <w:spacing w:val="-2"/>
        </w:rPr>
        <w:t> </w:t>
      </w:r>
      <w:r>
        <w:rPr/>
        <w:t>cuello</w:t>
      </w:r>
      <w:r>
        <w:rPr>
          <w:spacing w:val="-2"/>
        </w:rPr>
        <w:t> </w:t>
      </w:r>
      <w:r>
        <w:rPr/>
        <w:t>uterino</w:t>
      </w:r>
      <w:r>
        <w:rPr>
          <w:spacing w:val="-2"/>
        </w:rPr>
        <w:t> </w:t>
      </w:r>
      <w:r>
        <w:rPr/>
        <w:t>se llama zona de transformación. La ubicación exacta de la zona de transformación cambia</w:t>
      </w:r>
      <w:r>
        <w:rPr>
          <w:spacing w:val="-1"/>
        </w:rPr>
        <w:t> </w:t>
      </w:r>
      <w:r>
        <w:rPr/>
        <w:t>a</w:t>
      </w:r>
      <w:r>
        <w:rPr>
          <w:spacing w:val="-2"/>
        </w:rPr>
        <w:t> </w:t>
      </w:r>
      <w:r>
        <w:rPr/>
        <w:t>medida</w:t>
      </w:r>
      <w:r>
        <w:rPr>
          <w:spacing w:val="-2"/>
        </w:rPr>
        <w:t> </w:t>
      </w:r>
      <w:r>
        <w:rPr/>
        <w:t>que</w:t>
      </w:r>
      <w:r>
        <w:rPr>
          <w:spacing w:val="-3"/>
        </w:rPr>
        <w:t> </w:t>
      </w:r>
      <w:r>
        <w:rPr/>
        <w:t>usted</w:t>
      </w:r>
      <w:r>
        <w:rPr>
          <w:spacing w:val="-3"/>
        </w:rPr>
        <w:t> </w:t>
      </w:r>
      <w:r>
        <w:rPr/>
        <w:t>envejece y</w:t>
      </w:r>
      <w:r>
        <w:rPr>
          <w:spacing w:val="-3"/>
        </w:rPr>
        <w:t> </w:t>
      </w:r>
      <w:r>
        <w:rPr/>
        <w:t>si</w:t>
      </w:r>
      <w:r>
        <w:rPr>
          <w:spacing w:val="-1"/>
        </w:rPr>
        <w:t> </w:t>
      </w:r>
      <w:r>
        <w:rPr/>
        <w:t>da</w:t>
      </w:r>
      <w:r>
        <w:rPr>
          <w:spacing w:val="-5"/>
        </w:rPr>
        <w:t> </w:t>
      </w:r>
      <w:r>
        <w:rPr/>
        <w:t>a</w:t>
      </w:r>
      <w:r>
        <w:rPr>
          <w:spacing w:val="-1"/>
        </w:rPr>
        <w:t> </w:t>
      </w:r>
      <w:r>
        <w:rPr/>
        <w:t>luz.</w:t>
      </w:r>
      <w:r>
        <w:rPr>
          <w:spacing w:val="-3"/>
        </w:rPr>
        <w:t> </w:t>
      </w:r>
      <w:r>
        <w:rPr/>
        <w:t>La</w:t>
      </w:r>
      <w:r>
        <w:rPr>
          <w:spacing w:val="-3"/>
        </w:rPr>
        <w:t> </w:t>
      </w:r>
      <w:r>
        <w:rPr/>
        <w:t>mayoría</w:t>
      </w:r>
      <w:r>
        <w:rPr>
          <w:spacing w:val="-1"/>
        </w:rPr>
        <w:t> </w:t>
      </w:r>
      <w:r>
        <w:rPr/>
        <w:t>de</w:t>
      </w:r>
      <w:r>
        <w:rPr>
          <w:spacing w:val="-1"/>
        </w:rPr>
        <w:t> </w:t>
      </w:r>
      <w:r>
        <w:rPr/>
        <w:t>los</w:t>
      </w:r>
      <w:r>
        <w:rPr>
          <w:spacing w:val="-1"/>
        </w:rPr>
        <w:t> </w:t>
      </w:r>
      <w:r>
        <w:rPr/>
        <w:t>cánceres</w:t>
      </w:r>
      <w:r>
        <w:rPr>
          <w:spacing w:val="-4"/>
        </w:rPr>
        <w:t> </w:t>
      </w:r>
      <w:r>
        <w:rPr/>
        <w:t>de cuello</w:t>
      </w:r>
      <w:r>
        <w:rPr>
          <w:spacing w:val="-5"/>
        </w:rPr>
        <w:t> </w:t>
      </w:r>
      <w:r>
        <w:rPr/>
        <w:t>uterino</w:t>
      </w:r>
      <w:r>
        <w:rPr>
          <w:spacing w:val="-2"/>
        </w:rPr>
        <w:t> </w:t>
      </w:r>
      <w:r>
        <w:rPr/>
        <w:t>(cervicales)</w:t>
      </w:r>
      <w:r>
        <w:rPr>
          <w:spacing w:val="-3"/>
        </w:rPr>
        <w:t> </w:t>
      </w:r>
      <w:r>
        <w:rPr/>
        <w:t>se</w:t>
      </w:r>
      <w:r>
        <w:rPr>
          <w:spacing w:val="-2"/>
        </w:rPr>
        <w:t> </w:t>
      </w:r>
      <w:r>
        <w:rPr/>
        <w:t>originan</w:t>
      </w:r>
      <w:r>
        <w:rPr>
          <w:spacing w:val="-5"/>
        </w:rPr>
        <w:t> </w:t>
      </w:r>
      <w:r>
        <w:rPr/>
        <w:t>en</w:t>
      </w:r>
      <w:r>
        <w:rPr>
          <w:spacing w:val="-2"/>
        </w:rPr>
        <w:t> </w:t>
      </w:r>
      <w:r>
        <w:rPr/>
        <w:t>las</w:t>
      </w:r>
      <w:r>
        <w:rPr>
          <w:spacing w:val="-7"/>
        </w:rPr>
        <w:t> </w:t>
      </w:r>
      <w:r>
        <w:rPr/>
        <w:t>células</w:t>
      </w:r>
      <w:r>
        <w:rPr>
          <w:spacing w:val="-3"/>
        </w:rPr>
        <w:t> </w:t>
      </w:r>
      <w:r>
        <w:rPr/>
        <w:t>de</w:t>
      </w:r>
      <w:r>
        <w:rPr>
          <w:spacing w:val="-2"/>
        </w:rPr>
        <w:t> </w:t>
      </w:r>
      <w:r>
        <w:rPr/>
        <w:t>la</w:t>
      </w:r>
      <w:r>
        <w:rPr>
          <w:spacing w:val="-3"/>
        </w:rPr>
        <w:t> </w:t>
      </w:r>
      <w:r>
        <w:rPr/>
        <w:t>zona</w:t>
      </w:r>
      <w:r>
        <w:rPr>
          <w:spacing w:val="-4"/>
        </w:rPr>
        <w:t> </w:t>
      </w:r>
      <w:r>
        <w:rPr/>
        <w:t>de</w:t>
      </w:r>
      <w:r>
        <w:rPr>
          <w:spacing w:val="-4"/>
        </w:rPr>
        <w:t> </w:t>
      </w:r>
      <w:r>
        <w:rPr>
          <w:spacing w:val="-2"/>
        </w:rPr>
        <w:t>transformación.</w:t>
      </w:r>
    </w:p>
    <w:p>
      <w:pPr>
        <w:pStyle w:val="BodyText"/>
        <w:ind w:left="1081"/>
        <w:rPr>
          <w:sz w:val="20"/>
        </w:rPr>
      </w:pPr>
      <w:r>
        <w:rPr>
          <w:sz w:val="20"/>
        </w:rPr>
        <w:drawing>
          <wp:inline distT="0" distB="0" distL="0" distR="0">
            <wp:extent cx="5536843" cy="2753677"/>
            <wp:effectExtent l="0" t="0" r="0" b="0"/>
            <wp:docPr id="3" name="Image 3"/>
            <wp:cNvGraphicFramePr>
              <a:graphicFrameLocks/>
            </wp:cNvGraphicFramePr>
            <a:graphic>
              <a:graphicData uri="http://schemas.openxmlformats.org/drawingml/2006/picture">
                <pic:pic>
                  <pic:nvPicPr>
                    <pic:cNvPr id="3" name="Image 3"/>
                    <pic:cNvPicPr/>
                  </pic:nvPicPr>
                  <pic:blipFill>
                    <a:blip r:embed="rId8" cstate="print"/>
                    <a:stretch>
                      <a:fillRect/>
                    </a:stretch>
                  </pic:blipFill>
                  <pic:spPr>
                    <a:xfrm>
                      <a:off x="0" y="0"/>
                      <a:ext cx="5536843" cy="2753677"/>
                    </a:xfrm>
                    <a:prstGeom prst="rect">
                      <a:avLst/>
                    </a:prstGeom>
                  </pic:spPr>
                </pic:pic>
              </a:graphicData>
            </a:graphic>
          </wp:inline>
        </w:drawing>
      </w:r>
      <w:r>
        <w:rPr>
          <w:sz w:val="20"/>
        </w:rPr>
      </w:r>
    </w:p>
    <w:p>
      <w:pPr>
        <w:pStyle w:val="BodyText"/>
        <w:spacing w:before="206"/>
      </w:pPr>
    </w:p>
    <w:p>
      <w:pPr>
        <w:pStyle w:val="BodyText"/>
        <w:spacing w:line="360" w:lineRule="auto"/>
        <w:ind w:left="1082" w:right="1106"/>
        <w:jc w:val="both"/>
      </w:pPr>
      <w:r>
        <w:rPr/>
        <w:t>El cáncer cervicouterino (CaCu) es un problema de salud pública, constituye la enfermedad</w:t>
      </w:r>
      <w:r>
        <w:rPr>
          <w:spacing w:val="-6"/>
        </w:rPr>
        <w:t> </w:t>
      </w:r>
      <w:r>
        <w:rPr/>
        <w:t>neoplásica</w:t>
      </w:r>
      <w:r>
        <w:rPr>
          <w:spacing w:val="-4"/>
        </w:rPr>
        <w:t> </w:t>
      </w:r>
      <w:r>
        <w:rPr/>
        <w:t>más</w:t>
      </w:r>
      <w:r>
        <w:rPr>
          <w:spacing w:val="-6"/>
        </w:rPr>
        <w:t> </w:t>
      </w:r>
      <w:r>
        <w:rPr/>
        <w:t>frecuente</w:t>
      </w:r>
      <w:r>
        <w:rPr>
          <w:spacing w:val="-3"/>
        </w:rPr>
        <w:t> </w:t>
      </w:r>
      <w:r>
        <w:rPr/>
        <w:t>y</w:t>
      </w:r>
      <w:r>
        <w:rPr>
          <w:spacing w:val="-6"/>
        </w:rPr>
        <w:t> </w:t>
      </w:r>
      <w:r>
        <w:rPr/>
        <w:t>mortal</w:t>
      </w:r>
      <w:r>
        <w:rPr>
          <w:spacing w:val="-4"/>
        </w:rPr>
        <w:t> </w:t>
      </w:r>
      <w:r>
        <w:rPr/>
        <w:t>en</w:t>
      </w:r>
      <w:r>
        <w:rPr>
          <w:spacing w:val="-4"/>
        </w:rPr>
        <w:t> </w:t>
      </w:r>
      <w:r>
        <w:rPr/>
        <w:t>la</w:t>
      </w:r>
      <w:r>
        <w:rPr>
          <w:spacing w:val="-6"/>
        </w:rPr>
        <w:t> </w:t>
      </w:r>
      <w:r>
        <w:rPr/>
        <w:t>población</w:t>
      </w:r>
      <w:r>
        <w:rPr>
          <w:spacing w:val="-3"/>
        </w:rPr>
        <w:t> </w:t>
      </w:r>
      <w:r>
        <w:rPr/>
        <w:t>femenina,</w:t>
      </w:r>
      <w:r>
        <w:rPr>
          <w:spacing w:val="-4"/>
        </w:rPr>
        <w:t> </w:t>
      </w:r>
      <w:r>
        <w:rPr/>
        <w:t>siendo</w:t>
      </w:r>
      <w:r>
        <w:rPr>
          <w:spacing w:val="-4"/>
        </w:rPr>
        <w:t> </w:t>
      </w:r>
      <w:r>
        <w:rPr/>
        <w:t>la primera causa de muerte por neoplasias malignas en el grupo de 25 a 64 años.</w:t>
      </w:r>
    </w:p>
    <w:p>
      <w:pPr>
        <w:pStyle w:val="BodyText"/>
        <w:spacing w:line="360" w:lineRule="auto"/>
        <w:ind w:left="1082" w:right="1104"/>
        <w:jc w:val="both"/>
      </w:pPr>
      <w:r>
        <w:rPr/>
        <w:t>Es importante mencionar el importante papel que juega la infección por virus del papiloma humano (VPH) en la etiopatogenia de esta enfermedad. La infección por VPH es una de las enfermedades de transmisión sexual más frecuentes, con una prevalencia</w:t>
      </w:r>
      <w:r>
        <w:rPr>
          <w:spacing w:val="17"/>
        </w:rPr>
        <w:t> </w:t>
      </w:r>
      <w:r>
        <w:rPr/>
        <w:t>en mujeres jóvenes entre 30 al 46% en</w:t>
      </w:r>
      <w:r>
        <w:rPr>
          <w:spacing w:val="17"/>
        </w:rPr>
        <w:t> </w:t>
      </w:r>
      <w:r>
        <w:rPr/>
        <w:t>diversos países. La infección</w:t>
      </w:r>
    </w:p>
    <w:p>
      <w:pPr>
        <w:spacing w:after="0" w:line="360" w:lineRule="auto"/>
        <w:jc w:val="both"/>
        <w:sectPr>
          <w:pgSz w:w="12240" w:h="15840"/>
          <w:pgMar w:header="0" w:footer="1000" w:top="1340" w:bottom="1200" w:left="620" w:right="600"/>
        </w:sectPr>
      </w:pPr>
    </w:p>
    <w:p>
      <w:pPr>
        <w:pStyle w:val="BodyText"/>
        <w:spacing w:line="360" w:lineRule="auto" w:before="77"/>
        <w:ind w:left="1082" w:right="1097"/>
        <w:jc w:val="both"/>
      </w:pPr>
      <w:r>
        <w:rPr/>
        <w:t>por</w:t>
      </w:r>
      <w:r>
        <w:rPr>
          <w:spacing w:val="-10"/>
        </w:rPr>
        <w:t> </w:t>
      </w:r>
      <w:r>
        <w:rPr/>
        <w:t>VPH</w:t>
      </w:r>
      <w:r>
        <w:rPr>
          <w:spacing w:val="-10"/>
        </w:rPr>
        <w:t> </w:t>
      </w:r>
      <w:r>
        <w:rPr/>
        <w:t>afecta</w:t>
      </w:r>
      <w:r>
        <w:rPr>
          <w:spacing w:val="-8"/>
        </w:rPr>
        <w:t> </w:t>
      </w:r>
      <w:r>
        <w:rPr/>
        <w:t>a</w:t>
      </w:r>
      <w:r>
        <w:rPr>
          <w:spacing w:val="-8"/>
        </w:rPr>
        <w:t> </w:t>
      </w:r>
      <w:r>
        <w:rPr/>
        <w:t>cerca</w:t>
      </w:r>
      <w:r>
        <w:rPr>
          <w:spacing w:val="-8"/>
        </w:rPr>
        <w:t> </w:t>
      </w:r>
      <w:r>
        <w:rPr/>
        <w:t>de</w:t>
      </w:r>
      <w:r>
        <w:rPr>
          <w:spacing w:val="-8"/>
        </w:rPr>
        <w:t> </w:t>
      </w:r>
      <w:r>
        <w:rPr/>
        <w:t>20</w:t>
      </w:r>
      <w:r>
        <w:rPr>
          <w:spacing w:val="-8"/>
        </w:rPr>
        <w:t> </w:t>
      </w:r>
      <w:r>
        <w:rPr/>
        <w:t>millones</w:t>
      </w:r>
      <w:r>
        <w:rPr>
          <w:spacing w:val="-9"/>
        </w:rPr>
        <w:t> </w:t>
      </w:r>
      <w:r>
        <w:rPr/>
        <w:t>de</w:t>
      </w:r>
      <w:r>
        <w:rPr>
          <w:spacing w:val="-8"/>
        </w:rPr>
        <w:t> </w:t>
      </w:r>
      <w:r>
        <w:rPr/>
        <w:t>americanos</w:t>
      </w:r>
      <w:r>
        <w:rPr>
          <w:spacing w:val="-9"/>
        </w:rPr>
        <w:t> </w:t>
      </w:r>
      <w:r>
        <w:rPr/>
        <w:t>y</w:t>
      </w:r>
      <w:r>
        <w:rPr>
          <w:spacing w:val="-9"/>
        </w:rPr>
        <w:t> </w:t>
      </w:r>
      <w:r>
        <w:rPr/>
        <w:t>se</w:t>
      </w:r>
      <w:r>
        <w:rPr>
          <w:spacing w:val="-8"/>
        </w:rPr>
        <w:t> </w:t>
      </w:r>
      <w:r>
        <w:rPr/>
        <w:t>estima</w:t>
      </w:r>
      <w:r>
        <w:rPr>
          <w:spacing w:val="-8"/>
        </w:rPr>
        <w:t> </w:t>
      </w:r>
      <w:r>
        <w:rPr/>
        <w:t>que</w:t>
      </w:r>
      <w:r>
        <w:rPr>
          <w:spacing w:val="-8"/>
        </w:rPr>
        <w:t> </w:t>
      </w:r>
      <w:r>
        <w:rPr/>
        <w:t>más</w:t>
      </w:r>
      <w:r>
        <w:rPr>
          <w:spacing w:val="-9"/>
        </w:rPr>
        <w:t> </w:t>
      </w:r>
      <w:r>
        <w:rPr/>
        <w:t>del</w:t>
      </w:r>
      <w:r>
        <w:rPr>
          <w:spacing w:val="-10"/>
        </w:rPr>
        <w:t> </w:t>
      </w:r>
      <w:r>
        <w:rPr/>
        <w:t>50% de todos los adultos sexualmente activos contraerán esta infección en algún momento</w:t>
      </w:r>
      <w:r>
        <w:rPr>
          <w:spacing w:val="-5"/>
        </w:rPr>
        <w:t> </w:t>
      </w:r>
      <w:r>
        <w:rPr/>
        <w:t>en</w:t>
      </w:r>
      <w:r>
        <w:rPr>
          <w:spacing w:val="-6"/>
        </w:rPr>
        <w:t> </w:t>
      </w:r>
      <w:r>
        <w:rPr/>
        <w:t>su</w:t>
      </w:r>
      <w:r>
        <w:rPr>
          <w:spacing w:val="-5"/>
        </w:rPr>
        <w:t> </w:t>
      </w:r>
      <w:r>
        <w:rPr/>
        <w:t>vida.</w:t>
      </w:r>
      <w:r>
        <w:rPr>
          <w:spacing w:val="-6"/>
        </w:rPr>
        <w:t> </w:t>
      </w:r>
      <w:r>
        <w:rPr/>
        <w:t>Aproximadamente</w:t>
      </w:r>
      <w:r>
        <w:rPr>
          <w:spacing w:val="-5"/>
        </w:rPr>
        <w:t> </w:t>
      </w:r>
      <w:r>
        <w:rPr/>
        <w:t>6.2</w:t>
      </w:r>
      <w:r>
        <w:rPr>
          <w:spacing w:val="-2"/>
        </w:rPr>
        <w:t> </w:t>
      </w:r>
      <w:r>
        <w:rPr/>
        <w:t>millones</w:t>
      </w:r>
      <w:r>
        <w:rPr>
          <w:spacing w:val="-4"/>
        </w:rPr>
        <w:t> </w:t>
      </w:r>
      <w:r>
        <w:rPr/>
        <w:t>de</w:t>
      </w:r>
      <w:r>
        <w:rPr>
          <w:spacing w:val="-6"/>
        </w:rPr>
        <w:t> </w:t>
      </w:r>
      <w:r>
        <w:rPr/>
        <w:t>americanos</w:t>
      </w:r>
      <w:r>
        <w:rPr>
          <w:spacing w:val="-8"/>
        </w:rPr>
        <w:t> </w:t>
      </w:r>
      <w:r>
        <w:rPr/>
        <w:t>son</w:t>
      </w:r>
      <w:r>
        <w:rPr>
          <w:spacing w:val="-4"/>
        </w:rPr>
        <w:t> </w:t>
      </w:r>
      <w:r>
        <w:rPr/>
        <w:t>infectados con VPH anualmente. Estas infecciones pueden resolverse espontáneamente o progresar a la aparición clínica de la infección, manifestándose más notablemente como displasia cervical que puede progresar a cáncer.</w:t>
      </w:r>
    </w:p>
    <w:p>
      <w:pPr>
        <w:pStyle w:val="BodyText"/>
        <w:spacing w:before="180"/>
      </w:pPr>
    </w:p>
    <w:p>
      <w:pPr>
        <w:pStyle w:val="Heading1"/>
        <w:spacing w:before="0"/>
      </w:pPr>
      <w:bookmarkStart w:name="_bookmark16" w:id="17"/>
      <w:bookmarkEnd w:id="17"/>
      <w:r>
        <w:rPr>
          <w:b w:val="0"/>
        </w:rPr>
      </w:r>
      <w:r>
        <w:rPr>
          <w:spacing w:val="-2"/>
        </w:rPr>
        <w:t>FISIOPATOLOGÍA</w:t>
      </w:r>
    </w:p>
    <w:p>
      <w:pPr>
        <w:pStyle w:val="BodyText"/>
        <w:spacing w:line="360" w:lineRule="auto" w:before="22"/>
        <w:ind w:left="1082" w:right="1093"/>
        <w:jc w:val="both"/>
      </w:pPr>
      <w:r>
        <w:rPr/>
        <w:t>El cérvix normal se compone de diferentes tipos de células epiteliales, el canal cervical</w:t>
      </w:r>
      <w:r>
        <w:rPr>
          <w:spacing w:val="-11"/>
        </w:rPr>
        <w:t> </w:t>
      </w:r>
      <w:r>
        <w:rPr/>
        <w:t>medio</w:t>
      </w:r>
      <w:r>
        <w:rPr>
          <w:spacing w:val="-9"/>
        </w:rPr>
        <w:t> </w:t>
      </w:r>
      <w:r>
        <w:rPr/>
        <w:t>y</w:t>
      </w:r>
      <w:r>
        <w:rPr>
          <w:spacing w:val="-10"/>
        </w:rPr>
        <w:t> </w:t>
      </w:r>
      <w:r>
        <w:rPr/>
        <w:t>el</w:t>
      </w:r>
      <w:r>
        <w:rPr>
          <w:spacing w:val="-11"/>
        </w:rPr>
        <w:t> </w:t>
      </w:r>
      <w:r>
        <w:rPr/>
        <w:t>cérvix</w:t>
      </w:r>
      <w:r>
        <w:rPr>
          <w:spacing w:val="-11"/>
        </w:rPr>
        <w:t> </w:t>
      </w:r>
      <w:r>
        <w:rPr/>
        <w:t>superior</w:t>
      </w:r>
      <w:r>
        <w:rPr>
          <w:spacing w:val="-11"/>
        </w:rPr>
        <w:t> </w:t>
      </w:r>
      <w:r>
        <w:rPr/>
        <w:t>están</w:t>
      </w:r>
      <w:r>
        <w:rPr>
          <w:spacing w:val="-9"/>
        </w:rPr>
        <w:t> </w:t>
      </w:r>
      <w:r>
        <w:rPr/>
        <w:t>compuestos</w:t>
      </w:r>
      <w:r>
        <w:rPr>
          <w:spacing w:val="-10"/>
        </w:rPr>
        <w:t> </w:t>
      </w:r>
      <w:r>
        <w:rPr/>
        <w:t>por</w:t>
      </w:r>
      <w:r>
        <w:rPr>
          <w:spacing w:val="-11"/>
        </w:rPr>
        <w:t> </w:t>
      </w:r>
      <w:r>
        <w:rPr/>
        <w:t>epitelio</w:t>
      </w:r>
      <w:r>
        <w:rPr>
          <w:spacing w:val="-9"/>
        </w:rPr>
        <w:t> </w:t>
      </w:r>
      <w:r>
        <w:rPr/>
        <w:t>columnar</w:t>
      </w:r>
      <w:r>
        <w:rPr>
          <w:spacing w:val="-11"/>
        </w:rPr>
        <w:t> </w:t>
      </w:r>
      <w:r>
        <w:rPr/>
        <w:t>secretor, originado embriológicamente de la invaginación de los conductos müllerianos. Existe un pequeño potencial neoplásico para este tipo de células.</w:t>
      </w:r>
    </w:p>
    <w:p>
      <w:pPr>
        <w:pStyle w:val="BodyText"/>
        <w:spacing w:line="360" w:lineRule="auto"/>
        <w:ind w:left="1082" w:right="1098"/>
        <w:jc w:val="both"/>
      </w:pPr>
      <w:r>
        <w:rPr/>
        <w:t>La vagina y el ectocérvix distal están compuestos de epitelio escamoso, estas células escamosas reemplazan las células columnares mullerianas originales cuando</w:t>
      </w:r>
      <w:r>
        <w:rPr>
          <w:spacing w:val="-15"/>
        </w:rPr>
        <w:t> </w:t>
      </w:r>
      <w:r>
        <w:rPr/>
        <w:t>se</w:t>
      </w:r>
      <w:r>
        <w:rPr>
          <w:spacing w:val="-17"/>
        </w:rPr>
        <w:t> </w:t>
      </w:r>
      <w:r>
        <w:rPr/>
        <w:t>forma</w:t>
      </w:r>
      <w:r>
        <w:rPr>
          <w:spacing w:val="-14"/>
        </w:rPr>
        <w:t> </w:t>
      </w:r>
      <w:r>
        <w:rPr/>
        <w:t>el</w:t>
      </w:r>
      <w:r>
        <w:rPr>
          <w:spacing w:val="-15"/>
        </w:rPr>
        <w:t> </w:t>
      </w:r>
      <w:r>
        <w:rPr/>
        <w:t>canal</w:t>
      </w:r>
      <w:r>
        <w:rPr>
          <w:spacing w:val="-15"/>
        </w:rPr>
        <w:t> </w:t>
      </w:r>
      <w:r>
        <w:rPr/>
        <w:t>uterovaginal.</w:t>
      </w:r>
      <w:r>
        <w:rPr>
          <w:spacing w:val="-15"/>
        </w:rPr>
        <w:t> </w:t>
      </w:r>
      <w:r>
        <w:rPr/>
        <w:t>Existe</w:t>
      </w:r>
      <w:r>
        <w:rPr>
          <w:spacing w:val="-17"/>
        </w:rPr>
        <w:t> </w:t>
      </w:r>
      <w:r>
        <w:rPr/>
        <w:t>un</w:t>
      </w:r>
      <w:r>
        <w:rPr>
          <w:spacing w:val="-14"/>
        </w:rPr>
        <w:t> </w:t>
      </w:r>
      <w:r>
        <w:rPr/>
        <w:t>pequeño</w:t>
      </w:r>
      <w:r>
        <w:rPr>
          <w:spacing w:val="-16"/>
        </w:rPr>
        <w:t> </w:t>
      </w:r>
      <w:r>
        <w:rPr/>
        <w:t>potencial</w:t>
      </w:r>
      <w:r>
        <w:rPr>
          <w:spacing w:val="-17"/>
        </w:rPr>
        <w:t> </w:t>
      </w:r>
      <w:r>
        <w:rPr/>
        <w:t>neoplásico</w:t>
      </w:r>
      <w:r>
        <w:rPr>
          <w:spacing w:val="-14"/>
        </w:rPr>
        <w:t> </w:t>
      </w:r>
      <w:r>
        <w:rPr/>
        <w:t>para este tipo celular. La unión escamo-columnar (UEC) es el punto donde las células escamosas</w:t>
      </w:r>
      <w:r>
        <w:rPr>
          <w:spacing w:val="-15"/>
        </w:rPr>
        <w:t> </w:t>
      </w:r>
      <w:r>
        <w:rPr/>
        <w:t>y</w:t>
      </w:r>
      <w:r>
        <w:rPr>
          <w:spacing w:val="-14"/>
        </w:rPr>
        <w:t> </w:t>
      </w:r>
      <w:r>
        <w:rPr/>
        <w:t>columnares</w:t>
      </w:r>
      <w:r>
        <w:rPr>
          <w:spacing w:val="-14"/>
        </w:rPr>
        <w:t> </w:t>
      </w:r>
      <w:r>
        <w:rPr/>
        <w:t>se</w:t>
      </w:r>
      <w:r>
        <w:rPr>
          <w:spacing w:val="-15"/>
        </w:rPr>
        <w:t> </w:t>
      </w:r>
      <w:r>
        <w:rPr/>
        <w:t>encuentran.</w:t>
      </w:r>
      <w:r>
        <w:rPr>
          <w:spacing w:val="-15"/>
        </w:rPr>
        <w:t> </w:t>
      </w:r>
      <w:r>
        <w:rPr/>
        <w:t>Esta</w:t>
      </w:r>
      <w:r>
        <w:rPr>
          <w:spacing w:val="-15"/>
        </w:rPr>
        <w:t> </w:t>
      </w:r>
      <w:r>
        <w:rPr/>
        <w:t>unión</w:t>
      </w:r>
      <w:r>
        <w:rPr>
          <w:spacing w:val="-13"/>
        </w:rPr>
        <w:t> </w:t>
      </w:r>
      <w:r>
        <w:rPr/>
        <w:t>se</w:t>
      </w:r>
      <w:r>
        <w:rPr>
          <w:spacing w:val="-15"/>
        </w:rPr>
        <w:t> </w:t>
      </w:r>
      <w:r>
        <w:rPr/>
        <w:t>encuentra</w:t>
      </w:r>
      <w:r>
        <w:rPr>
          <w:spacing w:val="-15"/>
        </w:rPr>
        <w:t> </w:t>
      </w:r>
      <w:r>
        <w:rPr/>
        <w:t>típicamente</w:t>
      </w:r>
      <w:r>
        <w:rPr>
          <w:spacing w:val="-15"/>
        </w:rPr>
        <w:t> </w:t>
      </w:r>
      <w:r>
        <w:rPr/>
        <w:t>entre el ectocérvix central y el canal cervical inferior, pero la localización varía a lo largo de</w:t>
      </w:r>
      <w:r>
        <w:rPr>
          <w:spacing w:val="40"/>
        </w:rPr>
        <w:t> </w:t>
      </w:r>
      <w:r>
        <w:rPr/>
        <w:t>la</w:t>
      </w:r>
      <w:r>
        <w:rPr>
          <w:spacing w:val="40"/>
        </w:rPr>
        <w:t> </w:t>
      </w:r>
      <w:r>
        <w:rPr/>
        <w:t>vida</w:t>
      </w:r>
      <w:r>
        <w:rPr>
          <w:spacing w:val="40"/>
        </w:rPr>
        <w:t> </w:t>
      </w:r>
      <w:r>
        <w:rPr/>
        <w:t>de</w:t>
      </w:r>
      <w:r>
        <w:rPr>
          <w:spacing w:val="40"/>
        </w:rPr>
        <w:t> </w:t>
      </w:r>
      <w:r>
        <w:rPr/>
        <w:t>la</w:t>
      </w:r>
      <w:r>
        <w:rPr>
          <w:spacing w:val="40"/>
        </w:rPr>
        <w:t> </w:t>
      </w:r>
      <w:r>
        <w:rPr/>
        <w:t>mujer,</w:t>
      </w:r>
      <w:r>
        <w:rPr>
          <w:spacing w:val="40"/>
        </w:rPr>
        <w:t> </w:t>
      </w:r>
      <w:r>
        <w:rPr/>
        <w:t>por</w:t>
      </w:r>
      <w:r>
        <w:rPr>
          <w:spacing w:val="40"/>
        </w:rPr>
        <w:t> </w:t>
      </w:r>
      <w:r>
        <w:rPr/>
        <w:t>el</w:t>
      </w:r>
      <w:r>
        <w:rPr>
          <w:spacing w:val="40"/>
        </w:rPr>
        <w:t> </w:t>
      </w:r>
      <w:r>
        <w:rPr/>
        <w:t>desarrollo</w:t>
      </w:r>
      <w:r>
        <w:rPr>
          <w:spacing w:val="40"/>
        </w:rPr>
        <w:t> </w:t>
      </w:r>
      <w:r>
        <w:rPr/>
        <w:t>fetal</w:t>
      </w:r>
      <w:r>
        <w:rPr>
          <w:spacing w:val="40"/>
        </w:rPr>
        <w:t> </w:t>
      </w:r>
      <w:r>
        <w:rPr/>
        <w:t>y</w:t>
      </w:r>
      <w:r>
        <w:rPr>
          <w:spacing w:val="40"/>
        </w:rPr>
        <w:t> </w:t>
      </w:r>
      <w:r>
        <w:rPr/>
        <w:t>la</w:t>
      </w:r>
      <w:r>
        <w:rPr>
          <w:spacing w:val="40"/>
        </w:rPr>
        <w:t> </w:t>
      </w:r>
      <w:r>
        <w:rPr/>
        <w:t>menopausia.</w:t>
      </w:r>
      <w:r>
        <w:rPr>
          <w:spacing w:val="40"/>
        </w:rPr>
        <w:t> </w:t>
      </w:r>
      <w:r>
        <w:rPr/>
        <w:t>La</w:t>
      </w:r>
      <w:r>
        <w:rPr>
          <w:spacing w:val="40"/>
        </w:rPr>
        <w:t> </w:t>
      </w:r>
      <w:r>
        <w:rPr/>
        <w:t>unión escamo-columnar</w:t>
      </w:r>
      <w:r>
        <w:rPr>
          <w:spacing w:val="-17"/>
        </w:rPr>
        <w:t> </w:t>
      </w:r>
      <w:r>
        <w:rPr/>
        <w:t>original</w:t>
      </w:r>
      <w:r>
        <w:rPr>
          <w:spacing w:val="-17"/>
        </w:rPr>
        <w:t> </w:t>
      </w:r>
      <w:r>
        <w:rPr/>
        <w:t>es</w:t>
      </w:r>
      <w:r>
        <w:rPr>
          <w:spacing w:val="-16"/>
        </w:rPr>
        <w:t> </w:t>
      </w:r>
      <w:r>
        <w:rPr/>
        <w:t>una</w:t>
      </w:r>
      <w:r>
        <w:rPr>
          <w:spacing w:val="-17"/>
        </w:rPr>
        <w:t> </w:t>
      </w:r>
      <w:r>
        <w:rPr/>
        <w:t>zona</w:t>
      </w:r>
      <w:r>
        <w:rPr>
          <w:spacing w:val="-17"/>
        </w:rPr>
        <w:t> </w:t>
      </w:r>
      <w:r>
        <w:rPr/>
        <w:t>de</w:t>
      </w:r>
      <w:r>
        <w:rPr>
          <w:spacing w:val="-17"/>
        </w:rPr>
        <w:t> </w:t>
      </w:r>
      <w:r>
        <w:rPr/>
        <w:t>transformación.</w:t>
      </w:r>
      <w:r>
        <w:rPr>
          <w:spacing w:val="-16"/>
        </w:rPr>
        <w:t> </w:t>
      </w:r>
      <w:r>
        <w:rPr/>
        <w:t>La</w:t>
      </w:r>
      <w:r>
        <w:rPr>
          <w:spacing w:val="-17"/>
        </w:rPr>
        <w:t> </w:t>
      </w:r>
      <w:r>
        <w:rPr/>
        <w:t>transformación</w:t>
      </w:r>
      <w:r>
        <w:rPr>
          <w:spacing w:val="-17"/>
        </w:rPr>
        <w:t> </w:t>
      </w:r>
      <w:r>
        <w:rPr/>
        <w:t>normal de un tipo celular maduro en otro es llamada metaplasia. Cuando la metaplasia ocurre, existe siempre un potencial neoplásico. En las mujeres en edad reproductiva, la UEC se mueve hacia afuera por influencia hormonal. El pH ácido vaginal</w:t>
      </w:r>
      <w:r>
        <w:rPr>
          <w:spacing w:val="-12"/>
        </w:rPr>
        <w:t> </w:t>
      </w:r>
      <w:r>
        <w:rPr/>
        <w:t>provoca</w:t>
      </w:r>
      <w:r>
        <w:rPr>
          <w:spacing w:val="-10"/>
        </w:rPr>
        <w:t> </w:t>
      </w:r>
      <w:r>
        <w:rPr/>
        <w:t>irritación</w:t>
      </w:r>
      <w:r>
        <w:rPr>
          <w:spacing w:val="-10"/>
        </w:rPr>
        <w:t> </w:t>
      </w:r>
      <w:r>
        <w:rPr/>
        <w:t>mecánica</w:t>
      </w:r>
      <w:r>
        <w:rPr>
          <w:spacing w:val="-8"/>
        </w:rPr>
        <w:t> </w:t>
      </w:r>
      <w:r>
        <w:rPr/>
        <w:t>que</w:t>
      </w:r>
      <w:r>
        <w:rPr>
          <w:spacing w:val="-8"/>
        </w:rPr>
        <w:t> </w:t>
      </w:r>
      <w:r>
        <w:rPr/>
        <w:t>induce</w:t>
      </w:r>
      <w:r>
        <w:rPr>
          <w:spacing w:val="-8"/>
        </w:rPr>
        <w:t> </w:t>
      </w:r>
      <w:r>
        <w:rPr/>
        <w:t>el</w:t>
      </w:r>
      <w:r>
        <w:rPr>
          <w:spacing w:val="-9"/>
        </w:rPr>
        <w:t> </w:t>
      </w:r>
      <w:r>
        <w:rPr/>
        <w:t>proceso</w:t>
      </w:r>
      <w:r>
        <w:rPr>
          <w:spacing w:val="-10"/>
        </w:rPr>
        <w:t> </w:t>
      </w:r>
      <w:r>
        <w:rPr/>
        <w:t>de</w:t>
      </w:r>
      <w:r>
        <w:rPr>
          <w:spacing w:val="-10"/>
        </w:rPr>
        <w:t> </w:t>
      </w:r>
      <w:r>
        <w:rPr/>
        <w:t>metaplasia</w:t>
      </w:r>
      <w:r>
        <w:rPr>
          <w:spacing w:val="-8"/>
        </w:rPr>
        <w:t> </w:t>
      </w:r>
      <w:r>
        <w:rPr/>
        <w:t>escamosa resultando una nueva UEC.</w:t>
      </w:r>
    </w:p>
    <w:p>
      <w:pPr>
        <w:pStyle w:val="BodyText"/>
        <w:spacing w:line="360" w:lineRule="auto"/>
        <w:ind w:left="1082" w:right="1095"/>
        <w:jc w:val="both"/>
      </w:pPr>
      <w:r>
        <w:rPr/>
        <w:t>Esta área entre la original y la nueva UEC es referida como la zona de transición. Las células escamosas inmaduras metaplásicas en esta zona de transformación son teóricamente las más vulnerables a neoplasia. La mayoría de los carcinomas de células escamosas se originan en la UEC. En mujeres jóvenes la UEC es localizada fuera del orificio cervical externo y el tumor tiende a crecer hacia afuera (crecimiento</w:t>
      </w:r>
      <w:r>
        <w:rPr>
          <w:spacing w:val="40"/>
        </w:rPr>
        <w:t> </w:t>
      </w:r>
      <w:r>
        <w:rPr/>
        <w:t>exofítico),</w:t>
      </w:r>
      <w:r>
        <w:rPr>
          <w:spacing w:val="40"/>
        </w:rPr>
        <w:t> </w:t>
      </w:r>
      <w:r>
        <w:rPr/>
        <w:t>en</w:t>
      </w:r>
      <w:r>
        <w:rPr>
          <w:spacing w:val="40"/>
        </w:rPr>
        <w:t> </w:t>
      </w:r>
      <w:r>
        <w:rPr/>
        <w:t>contraste,</w:t>
      </w:r>
      <w:r>
        <w:rPr>
          <w:spacing w:val="40"/>
        </w:rPr>
        <w:t> </w:t>
      </w:r>
      <w:r>
        <w:rPr/>
        <w:t>en</w:t>
      </w:r>
      <w:r>
        <w:rPr>
          <w:spacing w:val="40"/>
        </w:rPr>
        <w:t> </w:t>
      </w:r>
      <w:r>
        <w:rPr/>
        <w:t>pacientes</w:t>
      </w:r>
      <w:r>
        <w:rPr>
          <w:spacing w:val="40"/>
        </w:rPr>
        <w:t> </w:t>
      </w:r>
      <w:r>
        <w:rPr/>
        <w:t>de</w:t>
      </w:r>
      <w:r>
        <w:rPr>
          <w:spacing w:val="40"/>
        </w:rPr>
        <w:t> </w:t>
      </w:r>
      <w:r>
        <w:rPr/>
        <w:t>mayor</w:t>
      </w:r>
      <w:r>
        <w:rPr>
          <w:spacing w:val="40"/>
        </w:rPr>
        <w:t> </w:t>
      </w:r>
      <w:r>
        <w:rPr/>
        <w:t>edad,</w:t>
      </w:r>
      <w:r>
        <w:rPr>
          <w:spacing w:val="40"/>
        </w:rPr>
        <w:t> </w:t>
      </w:r>
      <w:r>
        <w:rPr/>
        <w:t>la</w:t>
      </w:r>
      <w:r>
        <w:rPr>
          <w:spacing w:val="40"/>
        </w:rPr>
        <w:t> </w:t>
      </w:r>
      <w:r>
        <w:rPr/>
        <w:t>UEC</w:t>
      </w:r>
      <w:r>
        <w:rPr>
          <w:spacing w:val="40"/>
        </w:rPr>
        <w:t> </w:t>
      </w:r>
      <w:r>
        <w:rPr/>
        <w:t>es</w:t>
      </w:r>
    </w:p>
    <w:p>
      <w:pPr>
        <w:spacing w:after="0" w:line="360" w:lineRule="auto"/>
        <w:jc w:val="both"/>
        <w:sectPr>
          <w:pgSz w:w="12240" w:h="15840"/>
          <w:pgMar w:header="0" w:footer="1000" w:top="1340" w:bottom="1200" w:left="620" w:right="600"/>
        </w:sectPr>
      </w:pPr>
    </w:p>
    <w:p>
      <w:pPr>
        <w:pStyle w:val="BodyText"/>
        <w:spacing w:line="360" w:lineRule="auto" w:before="77"/>
        <w:ind w:left="1082" w:right="1097"/>
        <w:jc w:val="both"/>
      </w:pPr>
      <w:r>
        <w:rPr/>
        <w:t>localizada en el canal cervical, por lo que el cáncer cervical tiende a crecer hacia adentro,</w:t>
      </w:r>
      <w:r>
        <w:rPr>
          <w:spacing w:val="-12"/>
        </w:rPr>
        <w:t> </w:t>
      </w:r>
      <w:r>
        <w:rPr/>
        <w:t>a</w:t>
      </w:r>
      <w:r>
        <w:rPr>
          <w:spacing w:val="-12"/>
        </w:rPr>
        <w:t> </w:t>
      </w:r>
      <w:r>
        <w:rPr/>
        <w:t>lo</w:t>
      </w:r>
      <w:r>
        <w:rPr>
          <w:spacing w:val="-12"/>
        </w:rPr>
        <w:t> </w:t>
      </w:r>
      <w:r>
        <w:rPr/>
        <w:t>largo</w:t>
      </w:r>
      <w:r>
        <w:rPr>
          <w:spacing w:val="-12"/>
        </w:rPr>
        <w:t> </w:t>
      </w:r>
      <w:r>
        <w:rPr/>
        <w:t>del</w:t>
      </w:r>
      <w:r>
        <w:rPr>
          <w:spacing w:val="-13"/>
        </w:rPr>
        <w:t> </w:t>
      </w:r>
      <w:r>
        <w:rPr/>
        <w:t>canal</w:t>
      </w:r>
      <w:r>
        <w:rPr>
          <w:spacing w:val="-13"/>
        </w:rPr>
        <w:t> </w:t>
      </w:r>
      <w:r>
        <w:rPr/>
        <w:t>cervical</w:t>
      </w:r>
      <w:r>
        <w:rPr>
          <w:spacing w:val="-11"/>
        </w:rPr>
        <w:t> </w:t>
      </w:r>
      <w:r>
        <w:rPr/>
        <w:t>(crecimiento</w:t>
      </w:r>
      <w:r>
        <w:rPr>
          <w:spacing w:val="-11"/>
        </w:rPr>
        <w:t> </w:t>
      </w:r>
      <w:r>
        <w:rPr/>
        <w:t>endofítico).</w:t>
      </w:r>
      <w:r>
        <w:rPr>
          <w:spacing w:val="-13"/>
        </w:rPr>
        <w:t> </w:t>
      </w:r>
      <w:r>
        <w:rPr/>
        <w:t>Las</w:t>
      </w:r>
      <w:r>
        <w:rPr>
          <w:spacing w:val="-10"/>
        </w:rPr>
        <w:t> </w:t>
      </w:r>
      <w:r>
        <w:rPr/>
        <w:t>células</w:t>
      </w:r>
      <w:r>
        <w:rPr>
          <w:spacing w:val="-13"/>
        </w:rPr>
        <w:t> </w:t>
      </w:r>
      <w:r>
        <w:rPr/>
        <w:t>de</w:t>
      </w:r>
      <w:r>
        <w:rPr>
          <w:spacing w:val="-12"/>
        </w:rPr>
        <w:t> </w:t>
      </w:r>
      <w:r>
        <w:rPr/>
        <w:t>reserva en la unión escamocolumnar han sido vigiladas con interés como origen del adecocarcinoma cervi- cal. Sin embargo, la mayoría de los adenocarcinomas cervicales surgen en la unión escamocolumnar. La coilocitosis ha sido descrita en muestras</w:t>
      </w:r>
      <w:r>
        <w:rPr>
          <w:spacing w:val="-3"/>
        </w:rPr>
        <w:t> </w:t>
      </w:r>
      <w:r>
        <w:rPr/>
        <w:t>de</w:t>
      </w:r>
      <w:r>
        <w:rPr>
          <w:spacing w:val="-5"/>
        </w:rPr>
        <w:t> </w:t>
      </w:r>
      <w:r>
        <w:rPr/>
        <w:t>Papanicolaou</w:t>
      </w:r>
      <w:r>
        <w:rPr>
          <w:spacing w:val="-3"/>
        </w:rPr>
        <w:t> </w:t>
      </w:r>
      <w:r>
        <w:rPr/>
        <w:t>por</w:t>
      </w:r>
      <w:r>
        <w:rPr>
          <w:spacing w:val="-3"/>
        </w:rPr>
        <w:t> </w:t>
      </w:r>
      <w:r>
        <w:rPr/>
        <w:t>décadas</w:t>
      </w:r>
      <w:r>
        <w:rPr>
          <w:spacing w:val="-3"/>
        </w:rPr>
        <w:t> </w:t>
      </w:r>
      <w:r>
        <w:rPr/>
        <w:t>y</w:t>
      </w:r>
      <w:r>
        <w:rPr>
          <w:spacing w:val="-5"/>
        </w:rPr>
        <w:t> </w:t>
      </w:r>
      <w:r>
        <w:rPr/>
        <w:t>es</w:t>
      </w:r>
      <w:r>
        <w:rPr>
          <w:spacing w:val="-3"/>
        </w:rPr>
        <w:t> </w:t>
      </w:r>
      <w:r>
        <w:rPr/>
        <w:t>reconocida</w:t>
      </w:r>
      <w:r>
        <w:rPr>
          <w:spacing w:val="-2"/>
        </w:rPr>
        <w:t> </w:t>
      </w:r>
      <w:r>
        <w:rPr/>
        <w:t>como</w:t>
      </w:r>
      <w:r>
        <w:rPr>
          <w:spacing w:val="-5"/>
        </w:rPr>
        <w:t> </w:t>
      </w:r>
      <w:r>
        <w:rPr/>
        <w:t>muesra</w:t>
      </w:r>
      <w:r>
        <w:rPr>
          <w:spacing w:val="-3"/>
        </w:rPr>
        <w:t> </w:t>
      </w:r>
      <w:r>
        <w:rPr/>
        <w:t>de</w:t>
      </w:r>
      <w:r>
        <w:rPr>
          <w:spacing w:val="-3"/>
        </w:rPr>
        <w:t> </w:t>
      </w:r>
      <w:r>
        <w:rPr/>
        <w:t>displasia leve. En 1970 Meisels y Fortin descubrieron que el VPH era el origen de atipia coilocítica. El VPH es asociado a un alto grado de lesiones cervicales y es considerado el agente causal en el desarrollo de cáncer cervicouterino. Esta relación</w:t>
      </w:r>
      <w:r>
        <w:rPr>
          <w:spacing w:val="-7"/>
        </w:rPr>
        <w:t> </w:t>
      </w:r>
      <w:r>
        <w:rPr/>
        <w:t>ha</w:t>
      </w:r>
      <w:r>
        <w:rPr>
          <w:spacing w:val="-7"/>
        </w:rPr>
        <w:t> </w:t>
      </w:r>
      <w:r>
        <w:rPr/>
        <w:t>sido</w:t>
      </w:r>
      <w:r>
        <w:rPr>
          <w:spacing w:val="-7"/>
        </w:rPr>
        <w:t> </w:t>
      </w:r>
      <w:r>
        <w:rPr/>
        <w:t>descrita</w:t>
      </w:r>
      <w:r>
        <w:rPr>
          <w:spacing w:val="-7"/>
        </w:rPr>
        <w:t> </w:t>
      </w:r>
      <w:r>
        <w:rPr/>
        <w:t>por</w:t>
      </w:r>
      <w:r>
        <w:rPr>
          <w:spacing w:val="-8"/>
        </w:rPr>
        <w:t> </w:t>
      </w:r>
      <w:r>
        <w:rPr/>
        <w:t>Bosch</w:t>
      </w:r>
      <w:r>
        <w:rPr>
          <w:spacing w:val="-7"/>
        </w:rPr>
        <w:t> </w:t>
      </w:r>
      <w:r>
        <w:rPr/>
        <w:t>y</w:t>
      </w:r>
      <w:r>
        <w:rPr>
          <w:spacing w:val="-8"/>
        </w:rPr>
        <w:t> </w:t>
      </w:r>
      <w:r>
        <w:rPr/>
        <w:t>cols.</w:t>
      </w:r>
      <w:r>
        <w:rPr>
          <w:spacing w:val="-8"/>
        </w:rPr>
        <w:t> </w:t>
      </w:r>
      <w:r>
        <w:rPr/>
        <w:t>y</w:t>
      </w:r>
      <w:r>
        <w:rPr>
          <w:spacing w:val="-8"/>
        </w:rPr>
        <w:t> </w:t>
      </w:r>
      <w:r>
        <w:rPr/>
        <w:t>es</w:t>
      </w:r>
      <w:r>
        <w:rPr>
          <w:spacing w:val="-8"/>
        </w:rPr>
        <w:t> </w:t>
      </w:r>
      <w:r>
        <w:rPr/>
        <w:t>ahora</w:t>
      </w:r>
      <w:r>
        <w:rPr>
          <w:spacing w:val="-8"/>
        </w:rPr>
        <w:t> </w:t>
      </w:r>
      <w:r>
        <w:rPr/>
        <w:t>bien</w:t>
      </w:r>
      <w:r>
        <w:rPr>
          <w:spacing w:val="-7"/>
        </w:rPr>
        <w:t> </w:t>
      </w:r>
      <w:r>
        <w:rPr/>
        <w:t>aceptado</w:t>
      </w:r>
      <w:r>
        <w:rPr>
          <w:spacing w:val="-2"/>
        </w:rPr>
        <w:t> </w:t>
      </w:r>
      <w:r>
        <w:rPr/>
        <w:t>el</w:t>
      </w:r>
      <w:r>
        <w:rPr>
          <w:spacing w:val="-8"/>
        </w:rPr>
        <w:t> </w:t>
      </w:r>
      <w:r>
        <w:rPr/>
        <w:t>modelo</w:t>
      </w:r>
      <w:r>
        <w:rPr>
          <w:spacing w:val="-7"/>
        </w:rPr>
        <w:t> </w:t>
      </w:r>
      <w:r>
        <w:rPr/>
        <w:t>para entender la oncogénesis mediada por virus.</w:t>
      </w:r>
    </w:p>
    <w:p>
      <w:pPr>
        <w:pStyle w:val="BodyText"/>
        <w:spacing w:before="105"/>
      </w:pPr>
    </w:p>
    <w:p>
      <w:pPr>
        <w:pStyle w:val="Heading1"/>
        <w:spacing w:before="0"/>
        <w:jc w:val="both"/>
      </w:pPr>
      <w:bookmarkStart w:name="_bookmark17" w:id="18"/>
      <w:bookmarkEnd w:id="18"/>
      <w:r>
        <w:rPr>
          <w:b w:val="0"/>
        </w:rPr>
      </w:r>
      <w:r>
        <w:rPr/>
        <w:t>FACTORES</w:t>
      </w:r>
      <w:r>
        <w:rPr>
          <w:spacing w:val="-9"/>
        </w:rPr>
        <w:t> </w:t>
      </w:r>
      <w:r>
        <w:rPr/>
        <w:t>DE</w:t>
      </w:r>
      <w:r>
        <w:rPr>
          <w:spacing w:val="-9"/>
        </w:rPr>
        <w:t> </w:t>
      </w:r>
      <w:r>
        <w:rPr>
          <w:spacing w:val="-2"/>
        </w:rPr>
        <w:t>RIESGO</w:t>
      </w:r>
    </w:p>
    <w:p>
      <w:pPr>
        <w:pStyle w:val="BodyText"/>
        <w:spacing w:before="42"/>
        <w:rPr>
          <w:b/>
        </w:rPr>
      </w:pPr>
    </w:p>
    <w:p>
      <w:pPr>
        <w:pStyle w:val="ListParagraph"/>
        <w:numPr>
          <w:ilvl w:val="0"/>
          <w:numId w:val="12"/>
        </w:numPr>
        <w:tabs>
          <w:tab w:pos="1801" w:val="left" w:leader="none"/>
        </w:tabs>
        <w:spacing w:line="240" w:lineRule="auto" w:before="0" w:after="0"/>
        <w:ind w:left="1801" w:right="0" w:hanging="359"/>
        <w:jc w:val="left"/>
        <w:rPr>
          <w:sz w:val="24"/>
        </w:rPr>
      </w:pPr>
      <w:r>
        <w:rPr>
          <w:sz w:val="24"/>
        </w:rPr>
        <w:t>Mujeres</w:t>
      </w:r>
      <w:r>
        <w:rPr>
          <w:spacing w:val="-2"/>
          <w:sz w:val="24"/>
        </w:rPr>
        <w:t> </w:t>
      </w:r>
      <w:r>
        <w:rPr>
          <w:sz w:val="24"/>
        </w:rPr>
        <w:t>de</w:t>
      </w:r>
      <w:r>
        <w:rPr>
          <w:spacing w:val="-4"/>
          <w:sz w:val="24"/>
        </w:rPr>
        <w:t> </w:t>
      </w:r>
      <w:r>
        <w:rPr>
          <w:sz w:val="24"/>
        </w:rPr>
        <w:t>25</w:t>
      </w:r>
      <w:r>
        <w:rPr>
          <w:spacing w:val="-3"/>
          <w:sz w:val="24"/>
        </w:rPr>
        <w:t> </w:t>
      </w:r>
      <w:r>
        <w:rPr>
          <w:sz w:val="24"/>
        </w:rPr>
        <w:t>a</w:t>
      </w:r>
      <w:r>
        <w:rPr>
          <w:spacing w:val="-2"/>
          <w:sz w:val="24"/>
        </w:rPr>
        <w:t> </w:t>
      </w:r>
      <w:r>
        <w:rPr>
          <w:sz w:val="24"/>
        </w:rPr>
        <w:t>64</w:t>
      </w:r>
      <w:r>
        <w:rPr>
          <w:spacing w:val="-2"/>
          <w:sz w:val="24"/>
        </w:rPr>
        <w:t> </w:t>
      </w:r>
      <w:r>
        <w:rPr>
          <w:sz w:val="24"/>
        </w:rPr>
        <w:t>años</w:t>
      </w:r>
      <w:r>
        <w:rPr>
          <w:spacing w:val="-1"/>
          <w:sz w:val="24"/>
        </w:rPr>
        <w:t> </w:t>
      </w:r>
      <w:r>
        <w:rPr>
          <w:sz w:val="24"/>
        </w:rPr>
        <w:t>de</w:t>
      </w:r>
      <w:r>
        <w:rPr>
          <w:spacing w:val="-4"/>
          <w:sz w:val="24"/>
        </w:rPr>
        <w:t> edad</w:t>
      </w:r>
    </w:p>
    <w:p>
      <w:pPr>
        <w:pStyle w:val="ListParagraph"/>
        <w:numPr>
          <w:ilvl w:val="0"/>
          <w:numId w:val="12"/>
        </w:numPr>
        <w:tabs>
          <w:tab w:pos="1801" w:val="left" w:leader="none"/>
        </w:tabs>
        <w:spacing w:line="240" w:lineRule="auto" w:before="125" w:after="0"/>
        <w:ind w:left="1801" w:right="0" w:hanging="359"/>
        <w:jc w:val="left"/>
        <w:rPr>
          <w:sz w:val="24"/>
        </w:rPr>
      </w:pPr>
      <w:r>
        <w:rPr>
          <w:sz w:val="24"/>
        </w:rPr>
        <w:t>Inicio</w:t>
      </w:r>
      <w:r>
        <w:rPr>
          <w:spacing w:val="-3"/>
          <w:sz w:val="24"/>
        </w:rPr>
        <w:t> </w:t>
      </w:r>
      <w:r>
        <w:rPr>
          <w:sz w:val="24"/>
        </w:rPr>
        <w:t>de</w:t>
      </w:r>
      <w:r>
        <w:rPr>
          <w:spacing w:val="-2"/>
          <w:sz w:val="24"/>
        </w:rPr>
        <w:t> </w:t>
      </w:r>
      <w:r>
        <w:rPr>
          <w:sz w:val="24"/>
        </w:rPr>
        <w:t>relaciones</w:t>
      </w:r>
      <w:r>
        <w:rPr>
          <w:spacing w:val="-2"/>
          <w:sz w:val="24"/>
        </w:rPr>
        <w:t> </w:t>
      </w:r>
      <w:r>
        <w:rPr>
          <w:sz w:val="24"/>
        </w:rPr>
        <w:t>sexuales</w:t>
      </w:r>
      <w:r>
        <w:rPr>
          <w:spacing w:val="-4"/>
          <w:sz w:val="24"/>
        </w:rPr>
        <w:t> </w:t>
      </w:r>
      <w:r>
        <w:rPr>
          <w:sz w:val="24"/>
        </w:rPr>
        <w:t>antes</w:t>
      </w:r>
      <w:r>
        <w:rPr>
          <w:spacing w:val="-6"/>
          <w:sz w:val="24"/>
        </w:rPr>
        <w:t> </w:t>
      </w:r>
      <w:r>
        <w:rPr>
          <w:sz w:val="24"/>
        </w:rPr>
        <w:t>de</w:t>
      </w:r>
      <w:r>
        <w:rPr>
          <w:spacing w:val="-4"/>
          <w:sz w:val="24"/>
        </w:rPr>
        <w:t> </w:t>
      </w:r>
      <w:r>
        <w:rPr>
          <w:sz w:val="24"/>
        </w:rPr>
        <w:t>los</w:t>
      </w:r>
      <w:r>
        <w:rPr>
          <w:spacing w:val="-2"/>
          <w:sz w:val="24"/>
        </w:rPr>
        <w:t> </w:t>
      </w:r>
      <w:r>
        <w:rPr>
          <w:sz w:val="24"/>
        </w:rPr>
        <w:t>18</w:t>
      </w:r>
      <w:r>
        <w:rPr>
          <w:spacing w:val="-4"/>
          <w:sz w:val="24"/>
        </w:rPr>
        <w:t> años</w:t>
      </w:r>
    </w:p>
    <w:p>
      <w:pPr>
        <w:pStyle w:val="ListParagraph"/>
        <w:numPr>
          <w:ilvl w:val="0"/>
          <w:numId w:val="12"/>
        </w:numPr>
        <w:tabs>
          <w:tab w:pos="1801" w:val="left" w:leader="none"/>
        </w:tabs>
        <w:spacing w:line="240" w:lineRule="auto" w:before="125" w:after="0"/>
        <w:ind w:left="1801" w:right="0" w:hanging="359"/>
        <w:jc w:val="left"/>
        <w:rPr>
          <w:sz w:val="24"/>
        </w:rPr>
      </w:pPr>
      <w:r>
        <w:rPr>
          <w:sz w:val="24"/>
        </w:rPr>
        <w:t>Antecedents</w:t>
      </w:r>
      <w:r>
        <w:rPr>
          <w:spacing w:val="-6"/>
          <w:sz w:val="24"/>
        </w:rPr>
        <w:t> </w:t>
      </w:r>
      <w:r>
        <w:rPr>
          <w:sz w:val="24"/>
        </w:rPr>
        <w:t>de</w:t>
      </w:r>
      <w:r>
        <w:rPr>
          <w:spacing w:val="-6"/>
          <w:sz w:val="24"/>
        </w:rPr>
        <w:t> </w:t>
      </w:r>
      <w:r>
        <w:rPr>
          <w:sz w:val="24"/>
        </w:rPr>
        <w:t>enfermedades</w:t>
      </w:r>
      <w:r>
        <w:rPr>
          <w:spacing w:val="-4"/>
          <w:sz w:val="24"/>
        </w:rPr>
        <w:t> </w:t>
      </w:r>
      <w:r>
        <w:rPr>
          <w:sz w:val="24"/>
        </w:rPr>
        <w:t>de</w:t>
      </w:r>
      <w:r>
        <w:rPr>
          <w:spacing w:val="-4"/>
          <w:sz w:val="24"/>
        </w:rPr>
        <w:t> </w:t>
      </w:r>
      <w:r>
        <w:rPr>
          <w:sz w:val="24"/>
        </w:rPr>
        <w:t>transmisón</w:t>
      </w:r>
      <w:r>
        <w:rPr>
          <w:spacing w:val="-4"/>
          <w:sz w:val="24"/>
        </w:rPr>
        <w:t> </w:t>
      </w:r>
      <w:r>
        <w:rPr>
          <w:spacing w:val="-2"/>
          <w:sz w:val="24"/>
        </w:rPr>
        <w:t>sexual</w:t>
      </w:r>
    </w:p>
    <w:p>
      <w:pPr>
        <w:pStyle w:val="ListParagraph"/>
        <w:numPr>
          <w:ilvl w:val="0"/>
          <w:numId w:val="12"/>
        </w:numPr>
        <w:tabs>
          <w:tab w:pos="1801" w:val="left" w:leader="none"/>
        </w:tabs>
        <w:spacing w:line="240" w:lineRule="auto" w:before="125" w:after="0"/>
        <w:ind w:left="1801" w:right="0" w:hanging="359"/>
        <w:jc w:val="left"/>
        <w:rPr>
          <w:sz w:val="24"/>
        </w:rPr>
      </w:pPr>
      <w:r>
        <w:rPr>
          <w:sz w:val="24"/>
        </w:rPr>
        <w:t>Infección</w:t>
      </w:r>
      <w:r>
        <w:rPr>
          <w:spacing w:val="-5"/>
          <w:sz w:val="24"/>
        </w:rPr>
        <w:t> </w:t>
      </w:r>
      <w:r>
        <w:rPr>
          <w:sz w:val="24"/>
        </w:rPr>
        <w:t>cervico</w:t>
      </w:r>
      <w:r>
        <w:rPr>
          <w:spacing w:val="-2"/>
          <w:sz w:val="24"/>
        </w:rPr>
        <w:t> </w:t>
      </w:r>
      <w:r>
        <w:rPr>
          <w:sz w:val="24"/>
        </w:rPr>
        <w:t>vaginal</w:t>
      </w:r>
      <w:r>
        <w:rPr>
          <w:spacing w:val="-3"/>
          <w:sz w:val="24"/>
        </w:rPr>
        <w:t> </w:t>
      </w:r>
      <w:r>
        <w:rPr>
          <w:sz w:val="24"/>
        </w:rPr>
        <w:t>por</w:t>
      </w:r>
      <w:r>
        <w:rPr>
          <w:spacing w:val="-2"/>
          <w:sz w:val="24"/>
        </w:rPr>
        <w:t> </w:t>
      </w:r>
      <w:r>
        <w:rPr>
          <w:sz w:val="24"/>
        </w:rPr>
        <w:t>un</w:t>
      </w:r>
      <w:r>
        <w:rPr>
          <w:spacing w:val="-2"/>
          <w:sz w:val="24"/>
        </w:rPr>
        <w:t> </w:t>
      </w:r>
      <w:r>
        <w:rPr>
          <w:sz w:val="24"/>
        </w:rPr>
        <w:t>virus</w:t>
      </w:r>
      <w:r>
        <w:rPr>
          <w:spacing w:val="-3"/>
          <w:sz w:val="24"/>
        </w:rPr>
        <w:t> </w:t>
      </w:r>
      <w:r>
        <w:rPr>
          <w:sz w:val="24"/>
        </w:rPr>
        <w:t>de</w:t>
      </w:r>
      <w:r>
        <w:rPr>
          <w:spacing w:val="-2"/>
          <w:sz w:val="24"/>
        </w:rPr>
        <w:t> </w:t>
      </w:r>
      <w:r>
        <w:rPr>
          <w:sz w:val="24"/>
        </w:rPr>
        <w:t>papilloma</w:t>
      </w:r>
      <w:r>
        <w:rPr>
          <w:spacing w:val="-4"/>
          <w:sz w:val="24"/>
        </w:rPr>
        <w:t> </w:t>
      </w:r>
      <w:r>
        <w:rPr>
          <w:spacing w:val="-2"/>
          <w:sz w:val="24"/>
        </w:rPr>
        <w:t>humano</w:t>
      </w:r>
    </w:p>
    <w:p>
      <w:pPr>
        <w:pStyle w:val="ListParagraph"/>
        <w:numPr>
          <w:ilvl w:val="0"/>
          <w:numId w:val="12"/>
        </w:numPr>
        <w:tabs>
          <w:tab w:pos="1801" w:val="left" w:leader="none"/>
        </w:tabs>
        <w:spacing w:line="240" w:lineRule="auto" w:before="124" w:after="0"/>
        <w:ind w:left="1801" w:right="0" w:hanging="359"/>
        <w:jc w:val="left"/>
        <w:rPr>
          <w:sz w:val="24"/>
        </w:rPr>
      </w:pPr>
      <w:r>
        <w:rPr>
          <w:sz w:val="24"/>
        </w:rPr>
        <w:t>Multiples</w:t>
      </w:r>
      <w:r>
        <w:rPr>
          <w:spacing w:val="-5"/>
          <w:sz w:val="24"/>
        </w:rPr>
        <w:t> </w:t>
      </w:r>
      <w:r>
        <w:rPr>
          <w:sz w:val="24"/>
        </w:rPr>
        <w:t>parejas</w:t>
      </w:r>
      <w:r>
        <w:rPr>
          <w:spacing w:val="-5"/>
          <w:sz w:val="24"/>
        </w:rPr>
        <w:t> </w:t>
      </w:r>
      <w:r>
        <w:rPr>
          <w:spacing w:val="-2"/>
          <w:sz w:val="24"/>
        </w:rPr>
        <w:t>sexuales</w:t>
      </w:r>
    </w:p>
    <w:p>
      <w:pPr>
        <w:pStyle w:val="ListParagraph"/>
        <w:numPr>
          <w:ilvl w:val="0"/>
          <w:numId w:val="12"/>
        </w:numPr>
        <w:tabs>
          <w:tab w:pos="1801" w:val="left" w:leader="none"/>
        </w:tabs>
        <w:spacing w:line="240" w:lineRule="auto" w:before="125" w:after="0"/>
        <w:ind w:left="1801" w:right="0" w:hanging="359"/>
        <w:jc w:val="left"/>
        <w:rPr>
          <w:sz w:val="24"/>
        </w:rPr>
      </w:pPr>
      <w:r>
        <w:rPr>
          <w:spacing w:val="-2"/>
          <w:sz w:val="24"/>
        </w:rPr>
        <w:t>Tabaquismo</w:t>
      </w:r>
    </w:p>
    <w:p>
      <w:pPr>
        <w:pStyle w:val="ListParagraph"/>
        <w:numPr>
          <w:ilvl w:val="0"/>
          <w:numId w:val="12"/>
        </w:numPr>
        <w:tabs>
          <w:tab w:pos="1801" w:val="left" w:leader="none"/>
        </w:tabs>
        <w:spacing w:line="240" w:lineRule="auto" w:before="124" w:after="0"/>
        <w:ind w:left="1801" w:right="0" w:hanging="359"/>
        <w:jc w:val="left"/>
        <w:rPr>
          <w:sz w:val="24"/>
        </w:rPr>
      </w:pPr>
      <w:r>
        <w:rPr>
          <w:spacing w:val="-2"/>
          <w:sz w:val="24"/>
        </w:rPr>
        <w:t>Desnutrición</w:t>
      </w:r>
    </w:p>
    <w:p>
      <w:pPr>
        <w:pStyle w:val="ListParagraph"/>
        <w:numPr>
          <w:ilvl w:val="0"/>
          <w:numId w:val="12"/>
        </w:numPr>
        <w:tabs>
          <w:tab w:pos="1801" w:val="left" w:leader="none"/>
        </w:tabs>
        <w:spacing w:line="240" w:lineRule="auto" w:before="126" w:after="0"/>
        <w:ind w:left="1801" w:right="0" w:hanging="359"/>
        <w:jc w:val="left"/>
        <w:rPr>
          <w:sz w:val="24"/>
        </w:rPr>
      </w:pPr>
      <w:r>
        <w:rPr>
          <w:sz w:val="24"/>
        </w:rPr>
        <w:t>Nunca</w:t>
      </w:r>
      <w:r>
        <w:rPr>
          <w:spacing w:val="-5"/>
          <w:sz w:val="24"/>
        </w:rPr>
        <w:t> </w:t>
      </w:r>
      <w:r>
        <w:rPr>
          <w:sz w:val="24"/>
        </w:rPr>
        <w:t>haberse</w:t>
      </w:r>
      <w:r>
        <w:rPr>
          <w:spacing w:val="-3"/>
          <w:sz w:val="24"/>
        </w:rPr>
        <w:t> </w:t>
      </w:r>
      <w:r>
        <w:rPr>
          <w:sz w:val="24"/>
        </w:rPr>
        <w:t>practicado</w:t>
      </w:r>
      <w:r>
        <w:rPr>
          <w:spacing w:val="-5"/>
          <w:sz w:val="24"/>
        </w:rPr>
        <w:t> </w:t>
      </w:r>
      <w:r>
        <w:rPr>
          <w:sz w:val="24"/>
        </w:rPr>
        <w:t>el</w:t>
      </w:r>
      <w:r>
        <w:rPr>
          <w:spacing w:val="-3"/>
          <w:sz w:val="24"/>
        </w:rPr>
        <w:t> </w:t>
      </w:r>
      <w:r>
        <w:rPr>
          <w:sz w:val="24"/>
        </w:rPr>
        <w:t>estudio</w:t>
      </w:r>
      <w:r>
        <w:rPr>
          <w:spacing w:val="-3"/>
          <w:sz w:val="24"/>
        </w:rPr>
        <w:t> </w:t>
      </w:r>
      <w:r>
        <w:rPr>
          <w:spacing w:val="-2"/>
          <w:sz w:val="24"/>
        </w:rPr>
        <w:t>citológico.</w:t>
      </w:r>
    </w:p>
    <w:p>
      <w:pPr>
        <w:pStyle w:val="BodyText"/>
        <w:spacing w:before="260"/>
      </w:pPr>
    </w:p>
    <w:p>
      <w:pPr>
        <w:pStyle w:val="Heading1"/>
        <w:spacing w:before="0"/>
        <w:jc w:val="both"/>
      </w:pPr>
      <w:r>
        <w:rPr/>
        <w:t>VIRUS</w:t>
      </w:r>
      <w:r>
        <w:rPr>
          <w:spacing w:val="-5"/>
        </w:rPr>
        <w:t> </w:t>
      </w:r>
      <w:r>
        <w:rPr/>
        <w:t>DEL</w:t>
      </w:r>
      <w:r>
        <w:rPr>
          <w:spacing w:val="-4"/>
        </w:rPr>
        <w:t> </w:t>
      </w:r>
      <w:r>
        <w:rPr/>
        <w:t>PAPILOMA</w:t>
      </w:r>
      <w:r>
        <w:rPr>
          <w:spacing w:val="-4"/>
        </w:rPr>
        <w:t> </w:t>
      </w:r>
      <w:r>
        <w:rPr/>
        <w:t>HUMANO</w:t>
      </w:r>
      <w:r>
        <w:rPr>
          <w:spacing w:val="-4"/>
        </w:rPr>
        <w:t> </w:t>
      </w:r>
      <w:r>
        <w:rPr>
          <w:spacing w:val="-2"/>
        </w:rPr>
        <w:t>(VPH)</w:t>
      </w:r>
    </w:p>
    <w:p>
      <w:pPr>
        <w:pStyle w:val="BodyText"/>
        <w:spacing w:before="160"/>
        <w:rPr>
          <w:b/>
        </w:rPr>
      </w:pPr>
    </w:p>
    <w:p>
      <w:pPr>
        <w:pStyle w:val="BodyText"/>
        <w:spacing w:line="360" w:lineRule="auto" w:before="1"/>
        <w:ind w:left="1082" w:right="1105"/>
        <w:jc w:val="both"/>
      </w:pPr>
      <w:r>
        <w:rPr/>
        <w:t>El</w:t>
      </w:r>
      <w:r>
        <w:rPr>
          <w:spacing w:val="-6"/>
        </w:rPr>
        <w:t> </w:t>
      </w:r>
      <w:r>
        <w:rPr/>
        <w:t>virus</w:t>
      </w:r>
      <w:r>
        <w:rPr>
          <w:spacing w:val="-5"/>
        </w:rPr>
        <w:t> </w:t>
      </w:r>
      <w:r>
        <w:rPr/>
        <w:t>del</w:t>
      </w:r>
      <w:r>
        <w:rPr>
          <w:spacing w:val="-6"/>
        </w:rPr>
        <w:t> </w:t>
      </w:r>
      <w:r>
        <w:rPr/>
        <w:t>papiloma</w:t>
      </w:r>
      <w:r>
        <w:rPr>
          <w:spacing w:val="-5"/>
        </w:rPr>
        <w:t> </w:t>
      </w:r>
      <w:r>
        <w:rPr/>
        <w:t>humano</w:t>
      </w:r>
      <w:r>
        <w:rPr>
          <w:spacing w:val="-5"/>
        </w:rPr>
        <w:t> </w:t>
      </w:r>
      <w:r>
        <w:rPr/>
        <w:t>(VPH)</w:t>
      </w:r>
      <w:r>
        <w:rPr>
          <w:spacing w:val="-7"/>
        </w:rPr>
        <w:t> </w:t>
      </w:r>
      <w:r>
        <w:rPr/>
        <w:t>es</w:t>
      </w:r>
      <w:r>
        <w:rPr>
          <w:spacing w:val="-5"/>
        </w:rPr>
        <w:t> </w:t>
      </w:r>
      <w:r>
        <w:rPr/>
        <w:t>un</w:t>
      </w:r>
      <w:r>
        <w:rPr>
          <w:spacing w:val="-5"/>
        </w:rPr>
        <w:t> </w:t>
      </w:r>
      <w:r>
        <w:rPr/>
        <w:t>virus</w:t>
      </w:r>
      <w:r>
        <w:rPr>
          <w:spacing w:val="-5"/>
        </w:rPr>
        <w:t> </w:t>
      </w:r>
      <w:r>
        <w:rPr/>
        <w:t>DNA</w:t>
      </w:r>
      <w:r>
        <w:rPr>
          <w:spacing w:val="-5"/>
        </w:rPr>
        <w:t> </w:t>
      </w:r>
      <w:r>
        <w:rPr/>
        <w:t>de</w:t>
      </w:r>
      <w:r>
        <w:rPr>
          <w:spacing w:val="-5"/>
        </w:rPr>
        <w:t> </w:t>
      </w:r>
      <w:r>
        <w:rPr/>
        <w:t>doble</w:t>
      </w:r>
      <w:r>
        <w:rPr>
          <w:spacing w:val="-5"/>
        </w:rPr>
        <w:t> </w:t>
      </w:r>
      <w:r>
        <w:rPr/>
        <w:t>cadena</w:t>
      </w:r>
      <w:r>
        <w:rPr>
          <w:spacing w:val="-5"/>
        </w:rPr>
        <w:t> </w:t>
      </w:r>
      <w:r>
        <w:rPr/>
        <w:t>de</w:t>
      </w:r>
      <w:r>
        <w:rPr>
          <w:spacing w:val="-5"/>
        </w:rPr>
        <w:t> </w:t>
      </w:r>
      <w:r>
        <w:rPr/>
        <w:t>la</w:t>
      </w:r>
      <w:r>
        <w:rPr>
          <w:spacing w:val="-5"/>
        </w:rPr>
        <w:t> </w:t>
      </w:r>
      <w:r>
        <w:rPr/>
        <w:t>familia de</w:t>
      </w:r>
      <w:r>
        <w:rPr>
          <w:spacing w:val="-4"/>
        </w:rPr>
        <w:t> </w:t>
      </w:r>
      <w:r>
        <w:rPr/>
        <w:t>los</w:t>
      </w:r>
      <w:r>
        <w:rPr>
          <w:spacing w:val="-4"/>
        </w:rPr>
        <w:t> </w:t>
      </w:r>
      <w:r>
        <w:rPr/>
        <w:t>Papovaviridae.</w:t>
      </w:r>
      <w:r>
        <w:rPr>
          <w:spacing w:val="-6"/>
        </w:rPr>
        <w:t> </w:t>
      </w:r>
      <w:r>
        <w:rPr/>
        <w:t>Está</w:t>
      </w:r>
      <w:r>
        <w:rPr>
          <w:spacing w:val="-3"/>
        </w:rPr>
        <w:t> </w:t>
      </w:r>
      <w:r>
        <w:rPr/>
        <w:t>constituido</w:t>
      </w:r>
      <w:r>
        <w:rPr>
          <w:spacing w:val="-4"/>
        </w:rPr>
        <w:t> </w:t>
      </w:r>
      <w:r>
        <w:rPr/>
        <w:t>por</w:t>
      </w:r>
      <w:r>
        <w:rPr>
          <w:spacing w:val="-4"/>
        </w:rPr>
        <w:t> </w:t>
      </w:r>
      <w:r>
        <w:rPr/>
        <w:t>aproximadamente</w:t>
      </w:r>
      <w:r>
        <w:rPr>
          <w:spacing w:val="-4"/>
        </w:rPr>
        <w:t> </w:t>
      </w:r>
      <w:r>
        <w:rPr/>
        <w:t>8,000</w:t>
      </w:r>
      <w:r>
        <w:rPr>
          <w:spacing w:val="-6"/>
        </w:rPr>
        <w:t> </w:t>
      </w:r>
      <w:r>
        <w:rPr/>
        <w:t>nucleótidos.</w:t>
      </w:r>
      <w:r>
        <w:rPr>
          <w:spacing w:val="-6"/>
        </w:rPr>
        <w:t> </w:t>
      </w:r>
      <w:r>
        <w:rPr/>
        <w:t>Se han identificado más de 100 genotipos, la identificación de los serotipos de alto riesgo ha sido importante para definir el blanco terapéutico en la prevención de carcinoma cervical, ya que estos grupos de alto riesgo se asocian hasta al 99.7% de los casos de cáncer cervicouterino en todo el mundo.</w:t>
      </w:r>
    </w:p>
    <w:p>
      <w:pPr>
        <w:spacing w:after="0" w:line="360" w:lineRule="auto"/>
        <w:jc w:val="both"/>
        <w:sectPr>
          <w:pgSz w:w="12240" w:h="15840"/>
          <w:pgMar w:header="0" w:footer="1000" w:top="1340" w:bottom="1200" w:left="620" w:right="600"/>
        </w:sectPr>
      </w:pPr>
    </w:p>
    <w:p>
      <w:pPr>
        <w:pStyle w:val="BodyText"/>
        <w:spacing w:line="360" w:lineRule="auto" w:before="77"/>
        <w:ind w:left="1082" w:right="1099"/>
        <w:jc w:val="both"/>
      </w:pPr>
      <w:r>
        <w:rPr/>
        <w:t>La</w:t>
      </w:r>
      <w:r>
        <w:rPr>
          <w:spacing w:val="-17"/>
        </w:rPr>
        <w:t> </w:t>
      </w:r>
      <w:r>
        <w:rPr/>
        <w:t>infección</w:t>
      </w:r>
      <w:r>
        <w:rPr>
          <w:spacing w:val="-17"/>
        </w:rPr>
        <w:t> </w:t>
      </w:r>
      <w:r>
        <w:rPr/>
        <w:t>por</w:t>
      </w:r>
      <w:r>
        <w:rPr>
          <w:spacing w:val="-16"/>
        </w:rPr>
        <w:t> </w:t>
      </w:r>
      <w:r>
        <w:rPr/>
        <w:t>VPH</w:t>
      </w:r>
      <w:r>
        <w:rPr>
          <w:spacing w:val="-17"/>
        </w:rPr>
        <w:t> </w:t>
      </w:r>
      <w:r>
        <w:rPr/>
        <w:t>es</w:t>
      </w:r>
      <w:r>
        <w:rPr>
          <w:spacing w:val="-17"/>
        </w:rPr>
        <w:t> </w:t>
      </w:r>
      <w:r>
        <w:rPr/>
        <w:t>extremadamente</w:t>
      </w:r>
      <w:r>
        <w:rPr>
          <w:spacing w:val="-17"/>
        </w:rPr>
        <w:t> </w:t>
      </w:r>
      <w:r>
        <w:rPr/>
        <w:t>común,</w:t>
      </w:r>
      <w:r>
        <w:rPr>
          <w:spacing w:val="-16"/>
        </w:rPr>
        <w:t> </w:t>
      </w:r>
      <w:r>
        <w:rPr/>
        <w:t>estas</w:t>
      </w:r>
      <w:r>
        <w:rPr>
          <w:spacing w:val="-17"/>
        </w:rPr>
        <w:t> </w:t>
      </w:r>
      <w:r>
        <w:rPr/>
        <w:t>infecciones</w:t>
      </w:r>
      <w:r>
        <w:rPr>
          <w:spacing w:val="-17"/>
        </w:rPr>
        <w:t> </w:t>
      </w:r>
      <w:r>
        <w:rPr/>
        <w:t>típicamente</w:t>
      </w:r>
      <w:r>
        <w:rPr>
          <w:spacing w:val="-15"/>
        </w:rPr>
        <w:t> </w:t>
      </w:r>
      <w:r>
        <w:rPr/>
        <w:t>son asociadas con lesiones displásicas de bajo grado, que generalmente no trascienden. La infección persistente asociada a lesiones displásicas de alto grado sólo acontece en un pequeño porcentaje de las mujeres infectadas (1-2%).</w:t>
      </w:r>
    </w:p>
    <w:p>
      <w:pPr>
        <w:pStyle w:val="BodyText"/>
        <w:spacing w:line="360" w:lineRule="auto"/>
        <w:ind w:left="1082" w:right="1105"/>
        <w:jc w:val="both"/>
      </w:pPr>
      <w:r>
        <w:rPr/>
        <w:t>Los cofactores biológicos y/o inmunológicos que provocan la persistencia de la infección por VPH en sólo un pequeño grupo de mujeres es poco claro.</w:t>
      </w:r>
    </w:p>
    <w:p>
      <w:pPr>
        <w:pStyle w:val="BodyText"/>
        <w:spacing w:line="360" w:lineRule="auto"/>
        <w:ind w:left="1082" w:right="1095"/>
        <w:jc w:val="both"/>
      </w:pPr>
      <w:r>
        <w:rPr/>
        <w:t>Estudios</w:t>
      </w:r>
      <w:r>
        <w:rPr>
          <w:spacing w:val="-8"/>
        </w:rPr>
        <w:t> </w:t>
      </w:r>
      <w:r>
        <w:rPr/>
        <w:t>epidemiológicos</w:t>
      </w:r>
      <w:r>
        <w:rPr>
          <w:spacing w:val="-6"/>
        </w:rPr>
        <w:t> </w:t>
      </w:r>
      <w:r>
        <w:rPr/>
        <w:t>sugieren</w:t>
      </w:r>
      <w:r>
        <w:rPr>
          <w:spacing w:val="-8"/>
        </w:rPr>
        <w:t> </w:t>
      </w:r>
      <w:r>
        <w:rPr/>
        <w:t>que</w:t>
      </w:r>
      <w:r>
        <w:rPr>
          <w:spacing w:val="-6"/>
        </w:rPr>
        <w:t> </w:t>
      </w:r>
      <w:r>
        <w:rPr/>
        <w:t>la</w:t>
      </w:r>
      <w:r>
        <w:rPr>
          <w:spacing w:val="-6"/>
        </w:rPr>
        <w:t> </w:t>
      </w:r>
      <w:r>
        <w:rPr/>
        <w:t>infección</w:t>
      </w:r>
      <w:r>
        <w:rPr>
          <w:spacing w:val="-5"/>
        </w:rPr>
        <w:t> </w:t>
      </w:r>
      <w:r>
        <w:rPr/>
        <w:t>con</w:t>
      </w:r>
      <w:r>
        <w:rPr>
          <w:spacing w:val="-6"/>
        </w:rPr>
        <w:t> </w:t>
      </w:r>
      <w:r>
        <w:rPr/>
        <w:t>virus</w:t>
      </w:r>
      <w:r>
        <w:rPr>
          <w:spacing w:val="-8"/>
        </w:rPr>
        <w:t> </w:t>
      </w:r>
      <w:r>
        <w:rPr/>
        <w:t>herpes</w:t>
      </w:r>
      <w:r>
        <w:rPr>
          <w:spacing w:val="-8"/>
        </w:rPr>
        <w:t> </w:t>
      </w:r>
      <w:r>
        <w:rPr/>
        <w:t>simple</w:t>
      </w:r>
      <w:r>
        <w:rPr>
          <w:spacing w:val="-8"/>
        </w:rPr>
        <w:t> </w:t>
      </w:r>
      <w:r>
        <w:rPr/>
        <w:t>tipo</w:t>
      </w:r>
      <w:r>
        <w:rPr>
          <w:spacing w:val="-8"/>
        </w:rPr>
        <w:t> </w:t>
      </w:r>
      <w:r>
        <w:rPr/>
        <w:t>11, el uso de anticonceptivos orales por largo tiempo, el tabaquismo y la multiparidad incrementan el riesgo de infección persistente, carcinoma </w:t>
      </w:r>
      <w:r>
        <w:rPr>
          <w:i/>
        </w:rPr>
        <w:t>in sítu </w:t>
      </w:r>
      <w:r>
        <w:rPr/>
        <w:t>y enfermedad invasiva.</w:t>
      </w:r>
      <w:r>
        <w:rPr>
          <w:spacing w:val="40"/>
        </w:rPr>
        <w:t> </w:t>
      </w:r>
      <w:r>
        <w:rPr/>
        <w:t>En</w:t>
      </w:r>
      <w:r>
        <w:rPr>
          <w:spacing w:val="-2"/>
        </w:rPr>
        <w:t> </w:t>
      </w:r>
      <w:r>
        <w:rPr/>
        <w:t>la</w:t>
      </w:r>
      <w:r>
        <w:rPr>
          <w:spacing w:val="-2"/>
        </w:rPr>
        <w:t> </w:t>
      </w:r>
      <w:r>
        <w:rPr/>
        <w:t>gran</w:t>
      </w:r>
      <w:r>
        <w:rPr>
          <w:spacing w:val="-2"/>
        </w:rPr>
        <w:t> </w:t>
      </w:r>
      <w:r>
        <w:rPr/>
        <w:t>mayoría</w:t>
      </w:r>
      <w:r>
        <w:rPr>
          <w:spacing w:val="-2"/>
        </w:rPr>
        <w:t> </w:t>
      </w:r>
      <w:r>
        <w:rPr/>
        <w:t>de</w:t>
      </w:r>
      <w:r>
        <w:rPr>
          <w:spacing w:val="-2"/>
        </w:rPr>
        <w:t> </w:t>
      </w:r>
      <w:r>
        <w:rPr/>
        <w:t>las</w:t>
      </w:r>
      <w:r>
        <w:rPr>
          <w:spacing w:val="-4"/>
        </w:rPr>
        <w:t> </w:t>
      </w:r>
      <w:r>
        <w:rPr/>
        <w:t>mujeres,</w:t>
      </w:r>
      <w:r>
        <w:rPr>
          <w:spacing w:val="-4"/>
        </w:rPr>
        <w:t> </w:t>
      </w:r>
      <w:r>
        <w:rPr/>
        <w:t>el</w:t>
      </w:r>
      <w:r>
        <w:rPr>
          <w:spacing w:val="-2"/>
        </w:rPr>
        <w:t> </w:t>
      </w:r>
      <w:r>
        <w:rPr/>
        <w:t>periodo</w:t>
      </w:r>
      <w:r>
        <w:rPr>
          <w:spacing w:val="-2"/>
        </w:rPr>
        <w:t> </w:t>
      </w:r>
      <w:r>
        <w:rPr/>
        <w:t>entre</w:t>
      </w:r>
      <w:r>
        <w:rPr>
          <w:spacing w:val="-2"/>
        </w:rPr>
        <w:t> </w:t>
      </w:r>
      <w:r>
        <w:rPr/>
        <w:t>la</w:t>
      </w:r>
      <w:r>
        <w:rPr>
          <w:spacing w:val="-2"/>
        </w:rPr>
        <w:t> </w:t>
      </w:r>
      <w:r>
        <w:rPr/>
        <w:t>infección</w:t>
      </w:r>
      <w:r>
        <w:rPr>
          <w:spacing w:val="-1"/>
        </w:rPr>
        <w:t> </w:t>
      </w:r>
      <w:r>
        <w:rPr/>
        <w:t>por</w:t>
      </w:r>
      <w:r>
        <w:rPr>
          <w:spacing w:val="-2"/>
        </w:rPr>
        <w:t> </w:t>
      </w:r>
      <w:r>
        <w:rPr/>
        <w:t>VPH, la displasia y el carcinoma invasor es de años a décadas, lo que ofrece un gran potencial</w:t>
      </w:r>
      <w:r>
        <w:rPr>
          <w:spacing w:val="-9"/>
        </w:rPr>
        <w:t> </w:t>
      </w:r>
      <w:r>
        <w:rPr/>
        <w:t>a</w:t>
      </w:r>
      <w:r>
        <w:rPr>
          <w:spacing w:val="-8"/>
        </w:rPr>
        <w:t> </w:t>
      </w:r>
      <w:r>
        <w:rPr/>
        <w:t>la</w:t>
      </w:r>
      <w:r>
        <w:rPr>
          <w:spacing w:val="-8"/>
        </w:rPr>
        <w:t> </w:t>
      </w:r>
      <w:r>
        <w:rPr/>
        <w:t>detec-</w:t>
      </w:r>
      <w:r>
        <w:rPr>
          <w:spacing w:val="-9"/>
        </w:rPr>
        <w:t> </w:t>
      </w:r>
      <w:r>
        <w:rPr/>
        <w:t>ción</w:t>
      </w:r>
      <w:r>
        <w:rPr>
          <w:spacing w:val="-8"/>
        </w:rPr>
        <w:t> </w:t>
      </w:r>
      <w:r>
        <w:rPr/>
        <w:t>oportuna</w:t>
      </w:r>
      <w:r>
        <w:rPr>
          <w:spacing w:val="-8"/>
        </w:rPr>
        <w:t> </w:t>
      </w:r>
      <w:r>
        <w:rPr/>
        <w:t>y</w:t>
      </w:r>
      <w:r>
        <w:rPr>
          <w:spacing w:val="-9"/>
        </w:rPr>
        <w:t> </w:t>
      </w:r>
      <w:r>
        <w:rPr/>
        <w:t>su</w:t>
      </w:r>
      <w:r>
        <w:rPr>
          <w:spacing w:val="-8"/>
        </w:rPr>
        <w:t> </w:t>
      </w:r>
      <w:r>
        <w:rPr/>
        <w:t>tratamiento</w:t>
      </w:r>
      <w:r>
        <w:rPr>
          <w:spacing w:val="-8"/>
        </w:rPr>
        <w:t> </w:t>
      </w:r>
      <w:r>
        <w:rPr/>
        <w:t>temprano</w:t>
      </w:r>
      <w:r>
        <w:rPr>
          <w:spacing w:val="-10"/>
        </w:rPr>
        <w:t> </w:t>
      </w:r>
      <w:r>
        <w:rPr/>
        <w:t>para</w:t>
      </w:r>
      <w:r>
        <w:rPr>
          <w:spacing w:val="-12"/>
        </w:rPr>
        <w:t> </w:t>
      </w:r>
      <w:r>
        <w:rPr/>
        <w:t>cambiar</w:t>
      </w:r>
      <w:r>
        <w:rPr>
          <w:spacing w:val="-9"/>
        </w:rPr>
        <w:t> </w:t>
      </w:r>
      <w:r>
        <w:rPr/>
        <w:t>el curso natural de la enfermedad y la morbilidad asociada con esta enfermedad. Varios trabajos han refutado la idea de que el NIC 1 progrese a NIC 2 y éste a NIC3 y a cáncer invasivo. Después del reconocimiento del VPH, la mayoría de las lesiones de bajos grados histológicos NIC 1 y NIC 2 tienden a la regresión.</w:t>
      </w:r>
    </w:p>
    <w:p>
      <w:pPr>
        <w:pStyle w:val="BodyText"/>
        <w:spacing w:line="360" w:lineRule="auto" w:before="1"/>
        <w:ind w:left="1082" w:right="1092"/>
        <w:jc w:val="both"/>
      </w:pPr>
      <w:r>
        <w:rPr/>
        <w:t>Los estudios de epidemiología molecular han dividido a los diferentes serotipos de VPH en grupos de alto, intermedio y bajo riesgo para el desarrollo de neoplasia cervical. Los subtipos de bajo riesgo son asociados con condilomas acuminados, los subtipos de intermedio y alto riesgo son asociados a displasia cervical y carcinoma invasivo. En recientes estudios se ha demostrado que en 87% de los carcinomas de células escamosas se ha identificado algún genoma VPH asociado con el tumor y en 76.4% de los adenocarcinomas. El tipo predominante fue VPH- 16,</w:t>
      </w:r>
      <w:r>
        <w:rPr>
          <w:spacing w:val="-10"/>
        </w:rPr>
        <w:t> </w:t>
      </w:r>
      <w:r>
        <w:rPr/>
        <w:t>asociado</w:t>
      </w:r>
      <w:r>
        <w:rPr>
          <w:spacing w:val="-9"/>
        </w:rPr>
        <w:t> </w:t>
      </w:r>
      <w:r>
        <w:rPr/>
        <w:t>en</w:t>
      </w:r>
      <w:r>
        <w:rPr>
          <w:spacing w:val="-12"/>
        </w:rPr>
        <w:t> </w:t>
      </w:r>
      <w:r>
        <w:rPr/>
        <w:t>46-63%</w:t>
      </w:r>
      <w:r>
        <w:rPr>
          <w:spacing w:val="-10"/>
        </w:rPr>
        <w:t> </w:t>
      </w:r>
      <w:r>
        <w:rPr/>
        <w:t>de</w:t>
      </w:r>
      <w:r>
        <w:rPr>
          <w:spacing w:val="-9"/>
        </w:rPr>
        <w:t> </w:t>
      </w:r>
      <w:r>
        <w:rPr/>
        <w:t>los</w:t>
      </w:r>
      <w:r>
        <w:rPr>
          <w:spacing w:val="-10"/>
        </w:rPr>
        <w:t> </w:t>
      </w:r>
      <w:r>
        <w:rPr/>
        <w:t>carcinomas</w:t>
      </w:r>
      <w:r>
        <w:rPr>
          <w:spacing w:val="-10"/>
        </w:rPr>
        <w:t> </w:t>
      </w:r>
      <w:r>
        <w:rPr/>
        <w:t>escamosos,</w:t>
      </w:r>
      <w:r>
        <w:rPr>
          <w:spacing w:val="-10"/>
        </w:rPr>
        <w:t> </w:t>
      </w:r>
      <w:r>
        <w:rPr/>
        <w:t>el</w:t>
      </w:r>
      <w:r>
        <w:rPr>
          <w:spacing w:val="-13"/>
        </w:rPr>
        <w:t> </w:t>
      </w:r>
      <w:r>
        <w:rPr/>
        <w:t>VPH</w:t>
      </w:r>
      <w:r>
        <w:rPr>
          <w:spacing w:val="-7"/>
        </w:rPr>
        <w:t> </w:t>
      </w:r>
      <w:r>
        <w:rPr/>
        <w:t>-18</w:t>
      </w:r>
      <w:r>
        <w:rPr>
          <w:spacing w:val="-12"/>
        </w:rPr>
        <w:t> </w:t>
      </w:r>
      <w:r>
        <w:rPr/>
        <w:t>fue</w:t>
      </w:r>
      <w:r>
        <w:rPr>
          <w:spacing w:val="-9"/>
        </w:rPr>
        <w:t> </w:t>
      </w:r>
      <w:r>
        <w:rPr/>
        <w:t>asociado</w:t>
      </w:r>
      <w:r>
        <w:rPr>
          <w:spacing w:val="-9"/>
        </w:rPr>
        <w:t> </w:t>
      </w:r>
      <w:r>
        <w:rPr/>
        <w:t>en 10% a 14% de los carcinomas escamosos. Otros 16 subtipos de VPH fueron asociados en el 25% restante de los casos, incluyendo VPH-45, 31 y 33.</w:t>
      </w:r>
      <w:r>
        <w:rPr>
          <w:spacing w:val="40"/>
        </w:rPr>
        <w:t> </w:t>
      </w:r>
      <w:r>
        <w:rPr/>
        <w:t>Se ha encontrado una incidencia alta del VPH-18 (37 a 41%), seguido del VPH-16 (26- 36%)</w:t>
      </w:r>
      <w:r>
        <w:rPr>
          <w:spacing w:val="-13"/>
        </w:rPr>
        <w:t> </w:t>
      </w:r>
      <w:r>
        <w:rPr/>
        <w:t>en</w:t>
      </w:r>
      <w:r>
        <w:rPr>
          <w:spacing w:val="-12"/>
        </w:rPr>
        <w:t> </w:t>
      </w:r>
      <w:r>
        <w:rPr/>
        <w:t>mujeres</w:t>
      </w:r>
      <w:r>
        <w:rPr>
          <w:spacing w:val="-13"/>
        </w:rPr>
        <w:t> </w:t>
      </w:r>
      <w:r>
        <w:rPr/>
        <w:t>con</w:t>
      </w:r>
      <w:r>
        <w:rPr>
          <w:spacing w:val="-14"/>
        </w:rPr>
        <w:t> </w:t>
      </w:r>
      <w:r>
        <w:rPr/>
        <w:t>adenocarcinoma</w:t>
      </w:r>
      <w:r>
        <w:rPr>
          <w:spacing w:val="-12"/>
        </w:rPr>
        <w:t> </w:t>
      </w:r>
      <w:r>
        <w:rPr/>
        <w:t>de</w:t>
      </w:r>
      <w:r>
        <w:rPr>
          <w:spacing w:val="-9"/>
        </w:rPr>
        <w:t> </w:t>
      </w:r>
      <w:r>
        <w:rPr/>
        <w:t>cérvix.</w:t>
      </w:r>
      <w:r>
        <w:rPr>
          <w:spacing w:val="-10"/>
        </w:rPr>
        <w:t> </w:t>
      </w:r>
      <w:r>
        <w:rPr/>
        <w:t>La</w:t>
      </w:r>
      <w:r>
        <w:rPr>
          <w:spacing w:val="-12"/>
        </w:rPr>
        <w:t> </w:t>
      </w:r>
      <w:r>
        <w:rPr/>
        <w:t>infección</w:t>
      </w:r>
      <w:r>
        <w:rPr>
          <w:spacing w:val="-11"/>
        </w:rPr>
        <w:t> </w:t>
      </w:r>
      <w:r>
        <w:rPr/>
        <w:t>por</w:t>
      </w:r>
      <w:r>
        <w:rPr>
          <w:spacing w:val="-13"/>
        </w:rPr>
        <w:t> </w:t>
      </w:r>
      <w:r>
        <w:rPr/>
        <w:t>VPH</w:t>
      </w:r>
      <w:r>
        <w:rPr>
          <w:spacing w:val="-11"/>
        </w:rPr>
        <w:t> </w:t>
      </w:r>
      <w:r>
        <w:rPr/>
        <w:t>con</w:t>
      </w:r>
      <w:r>
        <w:rPr>
          <w:spacing w:val="-9"/>
        </w:rPr>
        <w:t> </w:t>
      </w:r>
      <w:r>
        <w:rPr/>
        <w:t>subtipos 6</w:t>
      </w:r>
      <w:r>
        <w:rPr>
          <w:spacing w:val="-14"/>
        </w:rPr>
        <w:t> </w:t>
      </w:r>
      <w:r>
        <w:rPr/>
        <w:t>y</w:t>
      </w:r>
      <w:r>
        <w:rPr>
          <w:spacing w:val="-15"/>
        </w:rPr>
        <w:t> </w:t>
      </w:r>
      <w:r>
        <w:rPr/>
        <w:t>11</w:t>
      </w:r>
      <w:r>
        <w:rPr>
          <w:spacing w:val="-16"/>
        </w:rPr>
        <w:t> </w:t>
      </w:r>
      <w:r>
        <w:rPr/>
        <w:t>es</w:t>
      </w:r>
      <w:r>
        <w:rPr>
          <w:spacing w:val="-15"/>
        </w:rPr>
        <w:t> </w:t>
      </w:r>
      <w:r>
        <w:rPr/>
        <w:t>responsable</w:t>
      </w:r>
      <w:r>
        <w:rPr>
          <w:spacing w:val="-17"/>
        </w:rPr>
        <w:t> </w:t>
      </w:r>
      <w:r>
        <w:rPr/>
        <w:t>de</w:t>
      </w:r>
      <w:r>
        <w:rPr>
          <w:spacing w:val="-14"/>
        </w:rPr>
        <w:t> </w:t>
      </w:r>
      <w:r>
        <w:rPr/>
        <w:t>25%</w:t>
      </w:r>
      <w:r>
        <w:rPr>
          <w:spacing w:val="-15"/>
        </w:rPr>
        <w:t> </w:t>
      </w:r>
      <w:r>
        <w:rPr/>
        <w:t>de</w:t>
      </w:r>
      <w:r>
        <w:rPr>
          <w:spacing w:val="-11"/>
        </w:rPr>
        <w:t> </w:t>
      </w:r>
      <w:r>
        <w:rPr/>
        <w:t>todas</w:t>
      </w:r>
      <w:r>
        <w:rPr>
          <w:spacing w:val="-15"/>
        </w:rPr>
        <w:t> </w:t>
      </w:r>
      <w:r>
        <w:rPr/>
        <w:t>las</w:t>
      </w:r>
      <w:r>
        <w:rPr>
          <w:spacing w:val="-17"/>
        </w:rPr>
        <w:t> </w:t>
      </w:r>
      <w:r>
        <w:rPr/>
        <w:t>neoplasias</w:t>
      </w:r>
      <w:r>
        <w:rPr>
          <w:spacing w:val="-15"/>
        </w:rPr>
        <w:t> </w:t>
      </w:r>
      <w:r>
        <w:rPr/>
        <w:t>intraepiteliales</w:t>
      </w:r>
      <w:r>
        <w:rPr>
          <w:spacing w:val="-15"/>
        </w:rPr>
        <w:t> </w:t>
      </w:r>
      <w:r>
        <w:rPr/>
        <w:t>cervicales</w:t>
      </w:r>
      <w:r>
        <w:rPr>
          <w:spacing w:val="-14"/>
        </w:rPr>
        <w:t> </w:t>
      </w:r>
      <w:r>
        <w:rPr/>
        <w:t>tipo 1</w:t>
      </w:r>
      <w:r>
        <w:rPr>
          <w:spacing w:val="-5"/>
        </w:rPr>
        <w:t> </w:t>
      </w:r>
      <w:r>
        <w:rPr/>
        <w:t>(NIC1)</w:t>
      </w:r>
      <w:r>
        <w:rPr>
          <w:spacing w:val="-6"/>
        </w:rPr>
        <w:t> </w:t>
      </w:r>
      <w:r>
        <w:rPr/>
        <w:t>y</w:t>
      </w:r>
      <w:r>
        <w:rPr>
          <w:spacing w:val="-6"/>
        </w:rPr>
        <w:t> </w:t>
      </w:r>
      <w:r>
        <w:rPr/>
        <w:t>90%</w:t>
      </w:r>
      <w:r>
        <w:rPr>
          <w:spacing w:val="-5"/>
        </w:rPr>
        <w:t> </w:t>
      </w:r>
      <w:r>
        <w:rPr/>
        <w:t>de</w:t>
      </w:r>
      <w:r>
        <w:rPr>
          <w:spacing w:val="-5"/>
        </w:rPr>
        <w:t> </w:t>
      </w:r>
      <w:r>
        <w:rPr/>
        <w:t>todos</w:t>
      </w:r>
      <w:r>
        <w:rPr>
          <w:spacing w:val="-5"/>
        </w:rPr>
        <w:t> </w:t>
      </w:r>
      <w:r>
        <w:rPr/>
        <w:t>los</w:t>
      </w:r>
      <w:r>
        <w:rPr>
          <w:spacing w:val="-5"/>
        </w:rPr>
        <w:t> </w:t>
      </w:r>
      <w:r>
        <w:rPr/>
        <w:t>condilomas</w:t>
      </w:r>
      <w:r>
        <w:rPr>
          <w:spacing w:val="-8"/>
        </w:rPr>
        <w:t> </w:t>
      </w:r>
      <w:r>
        <w:rPr/>
        <w:t>anogenitales.</w:t>
      </w:r>
      <w:r>
        <w:rPr>
          <w:spacing w:val="-7"/>
        </w:rPr>
        <w:t> </w:t>
      </w:r>
      <w:r>
        <w:rPr/>
        <w:t>La</w:t>
      </w:r>
      <w:r>
        <w:rPr>
          <w:spacing w:val="-5"/>
        </w:rPr>
        <w:t> </w:t>
      </w:r>
      <w:r>
        <w:rPr/>
        <w:t>infección</w:t>
      </w:r>
      <w:r>
        <w:rPr>
          <w:spacing w:val="-7"/>
        </w:rPr>
        <w:t> </w:t>
      </w:r>
      <w:r>
        <w:rPr/>
        <w:t>con</w:t>
      </w:r>
      <w:r>
        <w:rPr>
          <w:spacing w:val="-5"/>
        </w:rPr>
        <w:t> </w:t>
      </w:r>
      <w:r>
        <w:rPr/>
        <w:t>subtipos</w:t>
      </w:r>
      <w:r>
        <w:rPr>
          <w:spacing w:val="-5"/>
        </w:rPr>
        <w:t> </w:t>
      </w:r>
      <w:r>
        <w:rPr/>
        <w:t>16 y</w:t>
      </w:r>
      <w:r>
        <w:rPr>
          <w:spacing w:val="-2"/>
        </w:rPr>
        <w:t> </w:t>
      </w:r>
      <w:r>
        <w:rPr/>
        <w:t>18</w:t>
      </w:r>
      <w:r>
        <w:rPr>
          <w:spacing w:val="-4"/>
        </w:rPr>
        <w:t> </w:t>
      </w:r>
      <w:r>
        <w:rPr/>
        <w:t>es</w:t>
      </w:r>
      <w:r>
        <w:rPr>
          <w:spacing w:val="-5"/>
        </w:rPr>
        <w:t> </w:t>
      </w:r>
      <w:r>
        <w:rPr/>
        <w:t>responsable</w:t>
      </w:r>
      <w:r>
        <w:rPr>
          <w:spacing w:val="-4"/>
        </w:rPr>
        <w:t> </w:t>
      </w:r>
      <w:r>
        <w:rPr/>
        <w:t>por</w:t>
      </w:r>
      <w:r>
        <w:rPr>
          <w:spacing w:val="-1"/>
        </w:rPr>
        <w:t> </w:t>
      </w:r>
      <w:r>
        <w:rPr/>
        <w:t>25%</w:t>
      </w:r>
      <w:r>
        <w:rPr>
          <w:spacing w:val="-4"/>
        </w:rPr>
        <w:t> </w:t>
      </w:r>
      <w:r>
        <w:rPr/>
        <w:t>de</w:t>
      </w:r>
      <w:r>
        <w:rPr>
          <w:spacing w:val="-4"/>
        </w:rPr>
        <w:t> </w:t>
      </w:r>
      <w:r>
        <w:rPr/>
        <w:t>todos</w:t>
      </w:r>
      <w:r>
        <w:rPr>
          <w:spacing w:val="-5"/>
        </w:rPr>
        <w:t> </w:t>
      </w:r>
      <w:r>
        <w:rPr/>
        <w:t>los</w:t>
      </w:r>
      <w:r>
        <w:rPr>
          <w:spacing w:val="-1"/>
        </w:rPr>
        <w:t> </w:t>
      </w:r>
      <w:r>
        <w:rPr/>
        <w:t>NIC</w:t>
      </w:r>
      <w:r>
        <w:rPr>
          <w:spacing w:val="-2"/>
        </w:rPr>
        <w:t> </w:t>
      </w:r>
      <w:r>
        <w:rPr/>
        <w:t>1</w:t>
      </w:r>
      <w:r>
        <w:rPr>
          <w:spacing w:val="-2"/>
        </w:rPr>
        <w:t> </w:t>
      </w:r>
      <w:r>
        <w:rPr/>
        <w:t>y</w:t>
      </w:r>
      <w:r>
        <w:rPr>
          <w:spacing w:val="-4"/>
        </w:rPr>
        <w:t> </w:t>
      </w:r>
      <w:r>
        <w:rPr/>
        <w:t>70%</w:t>
      </w:r>
      <w:r>
        <w:rPr>
          <w:spacing w:val="-5"/>
        </w:rPr>
        <w:t> </w:t>
      </w:r>
      <w:r>
        <w:rPr/>
        <w:t>de</w:t>
      </w:r>
      <w:r>
        <w:rPr>
          <w:spacing w:val="-3"/>
        </w:rPr>
        <w:t> </w:t>
      </w:r>
      <w:r>
        <w:rPr/>
        <w:t>todos</w:t>
      </w:r>
      <w:r>
        <w:rPr>
          <w:spacing w:val="-5"/>
        </w:rPr>
        <w:t> </w:t>
      </w:r>
      <w:r>
        <w:rPr/>
        <w:t>los</w:t>
      </w:r>
      <w:r>
        <w:rPr>
          <w:spacing w:val="-2"/>
        </w:rPr>
        <w:t> </w:t>
      </w:r>
      <w:r>
        <w:rPr/>
        <w:t>NIC</w:t>
      </w:r>
      <w:r>
        <w:rPr>
          <w:spacing w:val="-2"/>
        </w:rPr>
        <w:t> </w:t>
      </w:r>
      <w:r>
        <w:rPr/>
        <w:t>2</w:t>
      </w:r>
      <w:r>
        <w:rPr>
          <w:spacing w:val="-3"/>
        </w:rPr>
        <w:t> </w:t>
      </w:r>
      <w:r>
        <w:rPr/>
        <w:t>y</w:t>
      </w:r>
      <w:r>
        <w:rPr>
          <w:spacing w:val="-3"/>
        </w:rPr>
        <w:t> </w:t>
      </w:r>
      <w:r>
        <w:rPr/>
        <w:t>NIC</w:t>
      </w:r>
      <w:r>
        <w:rPr>
          <w:spacing w:val="-2"/>
        </w:rPr>
        <w:t> </w:t>
      </w:r>
      <w:r>
        <w:rPr>
          <w:spacing w:val="-5"/>
        </w:rPr>
        <w:t>3.</w:t>
      </w:r>
    </w:p>
    <w:p>
      <w:pPr>
        <w:spacing w:after="0" w:line="360" w:lineRule="auto"/>
        <w:jc w:val="both"/>
        <w:sectPr>
          <w:pgSz w:w="12240" w:h="15840"/>
          <w:pgMar w:header="0" w:footer="1000" w:top="1340" w:bottom="1200" w:left="620" w:right="600"/>
        </w:sectPr>
      </w:pPr>
    </w:p>
    <w:p>
      <w:pPr>
        <w:pStyle w:val="BodyText"/>
        <w:spacing w:line="360" w:lineRule="auto" w:before="77"/>
        <w:ind w:left="1082" w:right="1096"/>
        <w:jc w:val="both"/>
      </w:pPr>
      <w:r>
        <w:rPr/>
        <w:t>Los subtipos 16, 18, 31, 33 y 45 son encontrados en 63 a 97% de los CaCu invasores.</w:t>
      </w:r>
      <w:r>
        <w:rPr>
          <w:spacing w:val="-13"/>
        </w:rPr>
        <w:t> </w:t>
      </w:r>
      <w:r>
        <w:rPr/>
        <w:t>Muchos</w:t>
      </w:r>
      <w:r>
        <w:rPr>
          <w:spacing w:val="-13"/>
        </w:rPr>
        <w:t> </w:t>
      </w:r>
      <w:r>
        <w:rPr/>
        <w:t>autores</w:t>
      </w:r>
      <w:r>
        <w:rPr>
          <w:spacing w:val="-13"/>
        </w:rPr>
        <w:t> </w:t>
      </w:r>
      <w:r>
        <w:rPr/>
        <w:t>han</w:t>
      </w:r>
      <w:r>
        <w:rPr>
          <w:spacing w:val="-13"/>
        </w:rPr>
        <w:t> </w:t>
      </w:r>
      <w:r>
        <w:rPr/>
        <w:t>mostrado</w:t>
      </w:r>
      <w:r>
        <w:rPr>
          <w:spacing w:val="-13"/>
        </w:rPr>
        <w:t> </w:t>
      </w:r>
      <w:r>
        <w:rPr/>
        <w:t>la</w:t>
      </w:r>
      <w:r>
        <w:rPr>
          <w:spacing w:val="-13"/>
        </w:rPr>
        <w:t> </w:t>
      </w:r>
      <w:r>
        <w:rPr/>
        <w:t>asociación</w:t>
      </w:r>
      <w:r>
        <w:rPr>
          <w:spacing w:val="-13"/>
        </w:rPr>
        <w:t> </w:t>
      </w:r>
      <w:r>
        <w:rPr/>
        <w:t>entre</w:t>
      </w:r>
      <w:r>
        <w:rPr>
          <w:spacing w:val="-13"/>
        </w:rPr>
        <w:t> </w:t>
      </w:r>
      <w:r>
        <w:rPr/>
        <w:t>la</w:t>
      </w:r>
      <w:r>
        <w:rPr>
          <w:spacing w:val="-15"/>
        </w:rPr>
        <w:t> </w:t>
      </w:r>
      <w:r>
        <w:rPr/>
        <w:t>presencia</w:t>
      </w:r>
      <w:r>
        <w:rPr>
          <w:spacing w:val="-13"/>
        </w:rPr>
        <w:t> </w:t>
      </w:r>
      <w:r>
        <w:rPr/>
        <w:t>de</w:t>
      </w:r>
      <w:r>
        <w:rPr>
          <w:spacing w:val="-13"/>
        </w:rPr>
        <w:t> </w:t>
      </w:r>
      <w:r>
        <w:rPr/>
        <w:t>ciertos subtipos de VPH y el pronóstico. Barnes y cols. mostraron que el VPH-18 es asociado a cánceres pobremente diferenciados histológicamente y alta incidencia de metástasis, por su parte Walker reporta que el VPH-8 es asociado a cáncer </w:t>
      </w:r>
      <w:r>
        <w:rPr>
          <w:spacing w:val="-2"/>
        </w:rPr>
        <w:t>recurrente.</w:t>
      </w:r>
    </w:p>
    <w:p>
      <w:pPr>
        <w:pStyle w:val="BodyText"/>
        <w:spacing w:line="360" w:lineRule="auto"/>
        <w:ind w:left="1082" w:right="1095"/>
        <w:jc w:val="both"/>
      </w:pPr>
      <w:r>
        <w:rPr/>
        <w:t>El VPH-16 se ha asociado a tumores queratinizantes de células grandes, y estos tumores</w:t>
      </w:r>
      <w:r>
        <w:rPr>
          <w:spacing w:val="-11"/>
        </w:rPr>
        <w:t> </w:t>
      </w:r>
      <w:r>
        <w:rPr/>
        <w:t>tienden</w:t>
      </w:r>
      <w:r>
        <w:rPr>
          <w:spacing w:val="-13"/>
        </w:rPr>
        <w:t> </w:t>
      </w:r>
      <w:r>
        <w:rPr/>
        <w:t>a</w:t>
      </w:r>
      <w:r>
        <w:rPr>
          <w:spacing w:val="-10"/>
        </w:rPr>
        <w:t> </w:t>
      </w:r>
      <w:r>
        <w:rPr/>
        <w:t>recurrir.</w:t>
      </w:r>
      <w:r>
        <w:rPr>
          <w:spacing w:val="-11"/>
        </w:rPr>
        <w:t> </w:t>
      </w:r>
      <w:r>
        <w:rPr/>
        <w:t>Lombard</w:t>
      </w:r>
      <w:r>
        <w:rPr>
          <w:spacing w:val="-13"/>
        </w:rPr>
        <w:t> </w:t>
      </w:r>
      <w:r>
        <w:rPr/>
        <w:t>demostró</w:t>
      </w:r>
      <w:r>
        <w:rPr>
          <w:spacing w:val="-13"/>
        </w:rPr>
        <w:t> </w:t>
      </w:r>
      <w:r>
        <w:rPr/>
        <w:t>que</w:t>
      </w:r>
      <w:r>
        <w:rPr>
          <w:spacing w:val="-10"/>
        </w:rPr>
        <w:t> </w:t>
      </w:r>
      <w:r>
        <w:rPr/>
        <w:t>los</w:t>
      </w:r>
      <w:r>
        <w:rPr>
          <w:spacing w:val="-13"/>
        </w:rPr>
        <w:t> </w:t>
      </w:r>
      <w:r>
        <w:rPr/>
        <w:t>tumores</w:t>
      </w:r>
      <w:r>
        <w:rPr>
          <w:spacing w:val="-13"/>
        </w:rPr>
        <w:t> </w:t>
      </w:r>
      <w:r>
        <w:rPr/>
        <w:t>asociados</w:t>
      </w:r>
      <w:r>
        <w:rPr>
          <w:spacing w:val="-7"/>
        </w:rPr>
        <w:t> </w:t>
      </w:r>
      <w:r>
        <w:rPr/>
        <w:t>a</w:t>
      </w:r>
      <w:r>
        <w:rPr>
          <w:spacing w:val="-13"/>
        </w:rPr>
        <w:t> </w:t>
      </w:r>
      <w:r>
        <w:rPr/>
        <w:t>VPH-18 tienen</w:t>
      </w:r>
      <w:r>
        <w:rPr>
          <w:spacing w:val="-17"/>
        </w:rPr>
        <w:t> </w:t>
      </w:r>
      <w:r>
        <w:rPr/>
        <w:t>un</w:t>
      </w:r>
      <w:r>
        <w:rPr>
          <w:spacing w:val="-13"/>
        </w:rPr>
        <w:t> </w:t>
      </w:r>
      <w:r>
        <w:rPr/>
        <w:t>riesgo</w:t>
      </w:r>
      <w:r>
        <w:rPr>
          <w:spacing w:val="-15"/>
        </w:rPr>
        <w:t> </w:t>
      </w:r>
      <w:r>
        <w:rPr/>
        <w:t>de</w:t>
      </w:r>
      <w:r>
        <w:rPr>
          <w:spacing w:val="-15"/>
        </w:rPr>
        <w:t> </w:t>
      </w:r>
      <w:r>
        <w:rPr/>
        <w:t>2.4</w:t>
      </w:r>
      <w:r>
        <w:rPr>
          <w:spacing w:val="-17"/>
        </w:rPr>
        <w:t> </w:t>
      </w:r>
      <w:r>
        <w:rPr/>
        <w:t>veces</w:t>
      </w:r>
      <w:r>
        <w:rPr>
          <w:spacing w:val="-16"/>
        </w:rPr>
        <w:t> </w:t>
      </w:r>
      <w:r>
        <w:rPr/>
        <w:t>más</w:t>
      </w:r>
      <w:r>
        <w:rPr>
          <w:spacing w:val="-16"/>
        </w:rPr>
        <w:t> </w:t>
      </w:r>
      <w:r>
        <w:rPr/>
        <w:t>alto</w:t>
      </w:r>
      <w:r>
        <w:rPr>
          <w:spacing w:val="-16"/>
        </w:rPr>
        <w:t> </w:t>
      </w:r>
      <w:r>
        <w:rPr/>
        <w:t>de</w:t>
      </w:r>
      <w:r>
        <w:rPr>
          <w:spacing w:val="-15"/>
        </w:rPr>
        <w:t> </w:t>
      </w:r>
      <w:r>
        <w:rPr/>
        <w:t>muerte</w:t>
      </w:r>
      <w:r>
        <w:rPr>
          <w:spacing w:val="-14"/>
        </w:rPr>
        <w:t> </w:t>
      </w:r>
      <w:r>
        <w:rPr/>
        <w:t>y</w:t>
      </w:r>
      <w:r>
        <w:rPr>
          <w:spacing w:val="-16"/>
        </w:rPr>
        <w:t> </w:t>
      </w:r>
      <w:r>
        <w:rPr/>
        <w:t>en</w:t>
      </w:r>
      <w:r>
        <w:rPr>
          <w:spacing w:val="-15"/>
        </w:rPr>
        <w:t> </w:t>
      </w:r>
      <w:r>
        <w:rPr/>
        <w:t>pacientes</w:t>
      </w:r>
      <w:r>
        <w:rPr>
          <w:spacing w:val="-14"/>
        </w:rPr>
        <w:t> </w:t>
      </w:r>
      <w:r>
        <w:rPr/>
        <w:t>con</w:t>
      </w:r>
      <w:r>
        <w:rPr>
          <w:spacing w:val="-15"/>
        </w:rPr>
        <w:t> </w:t>
      </w:r>
      <w:r>
        <w:rPr/>
        <w:t>tumor</w:t>
      </w:r>
      <w:r>
        <w:rPr>
          <w:spacing w:val="-17"/>
        </w:rPr>
        <w:t> </w:t>
      </w:r>
      <w:r>
        <w:rPr/>
        <w:t>asociado a VPH-16 hasta de 4.4 veces más alto que en pacientes con tumores asociados a otro tipo de virus.</w:t>
      </w:r>
    </w:p>
    <w:p>
      <w:pPr>
        <w:pStyle w:val="BodyText"/>
        <w:spacing w:line="360" w:lineRule="auto" w:before="2"/>
        <w:ind w:left="1082" w:right="1098"/>
        <w:jc w:val="both"/>
      </w:pPr>
      <w:r>
        <w:rPr/>
        <w:t>Otra observación importante es que un gran porcentaje de mujeres infectadas con VPH nunca desarrollan carcinoma invasor, esto sugiere que la preinvasión con células neoplásicas puede ser eliminada por el sistema inmune. Se ha sugerido la importancia del sistema inmune intacto en la limitación de la progresión de la infección por VPH a cáncer invasor en la población sana. Se han desarrollado vacunas en los años recientes para prevenir la infección por VPH, contra los subtipos</w:t>
      </w:r>
      <w:r>
        <w:rPr>
          <w:spacing w:val="-15"/>
        </w:rPr>
        <w:t> </w:t>
      </w:r>
      <w:r>
        <w:rPr/>
        <w:t>de</w:t>
      </w:r>
      <w:r>
        <w:rPr>
          <w:spacing w:val="-16"/>
        </w:rPr>
        <w:t> </w:t>
      </w:r>
      <w:r>
        <w:rPr/>
        <w:t>alto</w:t>
      </w:r>
      <w:r>
        <w:rPr>
          <w:spacing w:val="-16"/>
        </w:rPr>
        <w:t> </w:t>
      </w:r>
      <w:r>
        <w:rPr/>
        <w:t>riesgo,</w:t>
      </w:r>
      <w:r>
        <w:rPr>
          <w:spacing w:val="-17"/>
        </w:rPr>
        <w:t> </w:t>
      </w:r>
      <w:r>
        <w:rPr/>
        <w:t>que</w:t>
      </w:r>
      <w:r>
        <w:rPr>
          <w:spacing w:val="-13"/>
        </w:rPr>
        <w:t> </w:t>
      </w:r>
      <w:r>
        <w:rPr/>
        <w:t>inducen</w:t>
      </w:r>
      <w:r>
        <w:rPr>
          <w:spacing w:val="-17"/>
        </w:rPr>
        <w:t> </w:t>
      </w:r>
      <w:r>
        <w:rPr/>
        <w:t>una</w:t>
      </w:r>
      <w:r>
        <w:rPr>
          <w:spacing w:val="-15"/>
        </w:rPr>
        <w:t> </w:t>
      </w:r>
      <w:r>
        <w:rPr/>
        <w:t>respuesta</w:t>
      </w:r>
      <w:r>
        <w:rPr>
          <w:spacing w:val="-16"/>
        </w:rPr>
        <w:t> </w:t>
      </w:r>
      <w:r>
        <w:rPr/>
        <w:t>inmune</w:t>
      </w:r>
      <w:r>
        <w:rPr>
          <w:spacing w:val="-14"/>
        </w:rPr>
        <w:t> </w:t>
      </w:r>
      <w:r>
        <w:rPr/>
        <w:t>antes</w:t>
      </w:r>
      <w:r>
        <w:rPr>
          <w:spacing w:val="-17"/>
        </w:rPr>
        <w:t> </w:t>
      </w:r>
      <w:r>
        <w:rPr/>
        <w:t>de</w:t>
      </w:r>
      <w:r>
        <w:rPr>
          <w:spacing w:val="-16"/>
        </w:rPr>
        <w:t> </w:t>
      </w:r>
      <w:r>
        <w:rPr/>
        <w:t>la</w:t>
      </w:r>
      <w:r>
        <w:rPr>
          <w:spacing w:val="-15"/>
        </w:rPr>
        <w:t> </w:t>
      </w:r>
      <w:r>
        <w:rPr/>
        <w:t>infección</w:t>
      </w:r>
      <w:r>
        <w:rPr>
          <w:spacing w:val="-14"/>
        </w:rPr>
        <w:t> </w:t>
      </w:r>
      <w:r>
        <w:rPr/>
        <w:t>con VPH. Es ideal administrarla antes de la infección; sin embargo, también se puede administrar</w:t>
      </w:r>
      <w:r>
        <w:rPr>
          <w:spacing w:val="-11"/>
        </w:rPr>
        <w:t> </w:t>
      </w:r>
      <w:r>
        <w:rPr/>
        <w:t>a</w:t>
      </w:r>
      <w:r>
        <w:rPr>
          <w:spacing w:val="-9"/>
        </w:rPr>
        <w:t> </w:t>
      </w:r>
      <w:r>
        <w:rPr/>
        <w:t>personas</w:t>
      </w:r>
      <w:r>
        <w:rPr>
          <w:spacing w:val="-13"/>
        </w:rPr>
        <w:t> </w:t>
      </w:r>
      <w:r>
        <w:rPr/>
        <w:t>que</w:t>
      </w:r>
      <w:r>
        <w:rPr>
          <w:spacing w:val="-12"/>
        </w:rPr>
        <w:t> </w:t>
      </w:r>
      <w:r>
        <w:rPr/>
        <w:t>han</w:t>
      </w:r>
      <w:r>
        <w:rPr>
          <w:spacing w:val="-9"/>
        </w:rPr>
        <w:t> </w:t>
      </w:r>
      <w:r>
        <w:rPr/>
        <w:t>contraído</w:t>
      </w:r>
      <w:r>
        <w:rPr>
          <w:spacing w:val="-9"/>
        </w:rPr>
        <w:t> </w:t>
      </w:r>
      <w:r>
        <w:rPr/>
        <w:t>la</w:t>
      </w:r>
      <w:r>
        <w:rPr>
          <w:spacing w:val="-9"/>
        </w:rPr>
        <w:t> </w:t>
      </w:r>
      <w:r>
        <w:rPr/>
        <w:t>infección,</w:t>
      </w:r>
      <w:r>
        <w:rPr>
          <w:spacing w:val="-10"/>
        </w:rPr>
        <w:t> </w:t>
      </w:r>
      <w:r>
        <w:rPr/>
        <w:t>ya</w:t>
      </w:r>
      <w:r>
        <w:rPr>
          <w:spacing w:val="-12"/>
        </w:rPr>
        <w:t> </w:t>
      </w:r>
      <w:r>
        <w:rPr/>
        <w:t>que</w:t>
      </w:r>
      <w:r>
        <w:rPr>
          <w:spacing w:val="-12"/>
        </w:rPr>
        <w:t> </w:t>
      </w:r>
      <w:r>
        <w:rPr/>
        <w:t>esto</w:t>
      </w:r>
      <w:r>
        <w:rPr>
          <w:spacing w:val="-11"/>
        </w:rPr>
        <w:t> </w:t>
      </w:r>
      <w:r>
        <w:rPr/>
        <w:t>evita</w:t>
      </w:r>
      <w:r>
        <w:rPr>
          <w:spacing w:val="-9"/>
        </w:rPr>
        <w:t> </w:t>
      </w:r>
      <w:r>
        <w:rPr/>
        <w:t>la</w:t>
      </w:r>
      <w:r>
        <w:rPr>
          <w:spacing w:val="-10"/>
        </w:rPr>
        <w:t> </w:t>
      </w:r>
      <w:r>
        <w:rPr/>
        <w:t>infección por otros subtipos. La vacuna es aprobada por la FDA para su administración en mujeres entre los nueve y 26 años.</w:t>
      </w:r>
    </w:p>
    <w:p>
      <w:pPr>
        <w:pStyle w:val="BodyText"/>
        <w:spacing w:before="180"/>
      </w:pPr>
    </w:p>
    <w:p>
      <w:pPr>
        <w:pStyle w:val="Heading1"/>
        <w:spacing w:before="0"/>
        <w:jc w:val="both"/>
      </w:pPr>
      <w:bookmarkStart w:name="_bookmark18" w:id="19"/>
      <w:bookmarkEnd w:id="19"/>
      <w:r>
        <w:rPr>
          <w:b w:val="0"/>
        </w:rPr>
      </w:r>
      <w:r>
        <w:rPr/>
        <w:t>TIPOS</w:t>
      </w:r>
      <w:r>
        <w:rPr>
          <w:spacing w:val="-5"/>
        </w:rPr>
        <w:t> </w:t>
      </w:r>
      <w:r>
        <w:rPr/>
        <w:t>DE</w:t>
      </w:r>
      <w:r>
        <w:rPr>
          <w:spacing w:val="-5"/>
        </w:rPr>
        <w:t> </w:t>
      </w:r>
      <w:r>
        <w:rPr/>
        <w:t>CÁNCER</w:t>
      </w:r>
      <w:r>
        <w:rPr>
          <w:spacing w:val="-5"/>
        </w:rPr>
        <w:t> </w:t>
      </w:r>
      <w:r>
        <w:rPr>
          <w:spacing w:val="-2"/>
        </w:rPr>
        <w:t>CERVICOUTERINO</w:t>
      </w:r>
    </w:p>
    <w:p>
      <w:pPr>
        <w:pStyle w:val="BodyText"/>
        <w:spacing w:line="360" w:lineRule="auto" w:before="137"/>
        <w:ind w:left="1082"/>
      </w:pPr>
      <w:r>
        <w:rPr/>
        <w:t>Estadificación</w:t>
      </w:r>
      <w:r>
        <w:rPr>
          <w:spacing w:val="80"/>
        </w:rPr>
        <w:t> </w:t>
      </w:r>
      <w:r>
        <w:rPr/>
        <w:t>clínica:</w:t>
      </w:r>
      <w:r>
        <w:rPr>
          <w:spacing w:val="80"/>
        </w:rPr>
        <w:t> </w:t>
      </w:r>
      <w:r>
        <w:rPr/>
        <w:t>Se</w:t>
      </w:r>
      <w:r>
        <w:rPr>
          <w:spacing w:val="80"/>
        </w:rPr>
        <w:t> </w:t>
      </w:r>
      <w:r>
        <w:rPr/>
        <w:t>realiza</w:t>
      </w:r>
      <w:r>
        <w:rPr>
          <w:spacing w:val="80"/>
        </w:rPr>
        <w:t> </w:t>
      </w:r>
      <w:r>
        <w:rPr/>
        <w:t>con</w:t>
      </w:r>
      <w:r>
        <w:rPr>
          <w:spacing w:val="80"/>
        </w:rPr>
        <w:t> </w:t>
      </w:r>
      <w:r>
        <w:rPr/>
        <w:t>base</w:t>
      </w:r>
      <w:r>
        <w:rPr>
          <w:spacing w:val="80"/>
        </w:rPr>
        <w:t> </w:t>
      </w:r>
      <w:r>
        <w:rPr/>
        <w:t>a</w:t>
      </w:r>
      <w:r>
        <w:rPr>
          <w:spacing w:val="80"/>
        </w:rPr>
        <w:t> </w:t>
      </w:r>
      <w:r>
        <w:rPr/>
        <w:t>los</w:t>
      </w:r>
      <w:r>
        <w:rPr>
          <w:spacing w:val="80"/>
        </w:rPr>
        <w:t> </w:t>
      </w:r>
      <w:r>
        <w:rPr/>
        <w:t>criterios</w:t>
      </w:r>
      <w:r>
        <w:rPr>
          <w:spacing w:val="80"/>
        </w:rPr>
        <w:t> </w:t>
      </w:r>
      <w:r>
        <w:rPr/>
        <w:t>de</w:t>
      </w:r>
      <w:r>
        <w:rPr>
          <w:spacing w:val="80"/>
        </w:rPr>
        <w:t> </w:t>
      </w:r>
      <w:r>
        <w:rPr/>
        <w:t>la</w:t>
      </w:r>
      <w:r>
        <w:rPr>
          <w:spacing w:val="80"/>
        </w:rPr>
        <w:t> </w:t>
      </w:r>
      <w:r>
        <w:rPr/>
        <w:t>Federación Internacional de Ginecología y Obstetricia (FIGO) de 2009 (10).</w:t>
      </w:r>
    </w:p>
    <w:p>
      <w:pPr>
        <w:pStyle w:val="ListParagraph"/>
        <w:numPr>
          <w:ilvl w:val="0"/>
          <w:numId w:val="13"/>
        </w:numPr>
        <w:tabs>
          <w:tab w:pos="1802" w:val="left" w:leader="none"/>
        </w:tabs>
        <w:spacing w:line="362" w:lineRule="auto" w:before="158" w:after="0"/>
        <w:ind w:left="1802" w:right="1103" w:hanging="360"/>
        <w:jc w:val="left"/>
        <w:rPr>
          <w:sz w:val="24"/>
        </w:rPr>
      </w:pPr>
      <w:r>
        <w:rPr>
          <w:b/>
          <w:sz w:val="24"/>
        </w:rPr>
        <w:t>ESTADIO</w:t>
      </w:r>
      <w:r>
        <w:rPr>
          <w:b/>
          <w:spacing w:val="-8"/>
          <w:sz w:val="24"/>
        </w:rPr>
        <w:t> </w:t>
      </w:r>
      <w:r>
        <w:rPr>
          <w:b/>
          <w:sz w:val="24"/>
        </w:rPr>
        <w:t>I:</w:t>
      </w:r>
      <w:r>
        <w:rPr>
          <w:b/>
          <w:spacing w:val="-8"/>
          <w:sz w:val="24"/>
        </w:rPr>
        <w:t> </w:t>
      </w:r>
      <w:r>
        <w:rPr>
          <w:sz w:val="24"/>
        </w:rPr>
        <w:t>El</w:t>
      </w:r>
      <w:r>
        <w:rPr>
          <w:spacing w:val="-9"/>
          <w:sz w:val="24"/>
        </w:rPr>
        <w:t> </w:t>
      </w:r>
      <w:r>
        <w:rPr>
          <w:sz w:val="24"/>
        </w:rPr>
        <w:t>carcinoma</w:t>
      </w:r>
      <w:r>
        <w:rPr>
          <w:spacing w:val="-8"/>
          <w:sz w:val="24"/>
        </w:rPr>
        <w:t> </w:t>
      </w:r>
      <w:r>
        <w:rPr>
          <w:sz w:val="24"/>
        </w:rPr>
        <w:t>está</w:t>
      </w:r>
      <w:r>
        <w:rPr>
          <w:spacing w:val="-8"/>
          <w:sz w:val="24"/>
        </w:rPr>
        <w:t> </w:t>
      </w:r>
      <w:r>
        <w:rPr>
          <w:sz w:val="24"/>
        </w:rPr>
        <w:t>estrictamente</w:t>
      </w:r>
      <w:r>
        <w:rPr>
          <w:spacing w:val="-10"/>
          <w:sz w:val="24"/>
        </w:rPr>
        <w:t> </w:t>
      </w:r>
      <w:r>
        <w:rPr>
          <w:sz w:val="24"/>
        </w:rPr>
        <w:t>limitado</w:t>
      </w:r>
      <w:r>
        <w:rPr>
          <w:spacing w:val="-10"/>
          <w:sz w:val="24"/>
        </w:rPr>
        <w:t> </w:t>
      </w:r>
      <w:r>
        <w:rPr>
          <w:sz w:val="24"/>
        </w:rPr>
        <w:t>al</w:t>
      </w:r>
      <w:r>
        <w:rPr>
          <w:spacing w:val="-9"/>
          <w:sz w:val="24"/>
        </w:rPr>
        <w:t> </w:t>
      </w:r>
      <w:r>
        <w:rPr>
          <w:sz w:val="24"/>
        </w:rPr>
        <w:t>cuello</w:t>
      </w:r>
      <w:r>
        <w:rPr>
          <w:spacing w:val="-8"/>
          <w:sz w:val="24"/>
        </w:rPr>
        <w:t> </w:t>
      </w:r>
      <w:r>
        <w:rPr>
          <w:sz w:val="24"/>
        </w:rPr>
        <w:t>uterino.</w:t>
      </w:r>
      <w:r>
        <w:rPr>
          <w:spacing w:val="-8"/>
          <w:sz w:val="24"/>
        </w:rPr>
        <w:t> </w:t>
      </w:r>
      <w:r>
        <w:rPr>
          <w:sz w:val="24"/>
        </w:rPr>
        <w:t>No</w:t>
      </w:r>
      <w:r>
        <w:rPr>
          <w:spacing w:val="-8"/>
          <w:sz w:val="24"/>
        </w:rPr>
        <w:t> </w:t>
      </w:r>
      <w:r>
        <w:rPr>
          <w:sz w:val="24"/>
        </w:rPr>
        <w:t>se debe tener en cuenta la extensión al cuerpo uterino.</w:t>
      </w:r>
    </w:p>
    <w:p>
      <w:pPr>
        <w:pStyle w:val="ListParagraph"/>
        <w:numPr>
          <w:ilvl w:val="1"/>
          <w:numId w:val="13"/>
        </w:numPr>
        <w:tabs>
          <w:tab w:pos="2522" w:val="left" w:leader="none"/>
        </w:tabs>
        <w:spacing w:line="360" w:lineRule="auto" w:before="0" w:after="0"/>
        <w:ind w:left="2522" w:right="1102" w:hanging="360"/>
        <w:jc w:val="left"/>
        <w:rPr>
          <w:sz w:val="24"/>
        </w:rPr>
      </w:pPr>
      <w:r>
        <w:rPr>
          <w:b/>
          <w:sz w:val="24"/>
        </w:rPr>
        <w:t>IA:</w:t>
      </w:r>
      <w:r>
        <w:rPr>
          <w:b/>
          <w:spacing w:val="-6"/>
          <w:sz w:val="24"/>
        </w:rPr>
        <w:t> </w:t>
      </w:r>
      <w:r>
        <w:rPr>
          <w:sz w:val="24"/>
        </w:rPr>
        <w:t>Carcinoma</w:t>
      </w:r>
      <w:r>
        <w:rPr>
          <w:spacing w:val="-5"/>
          <w:sz w:val="24"/>
        </w:rPr>
        <w:t> </w:t>
      </w:r>
      <w:r>
        <w:rPr>
          <w:sz w:val="24"/>
        </w:rPr>
        <w:t>microinvasivo.</w:t>
      </w:r>
      <w:r>
        <w:rPr>
          <w:spacing w:val="-5"/>
          <w:sz w:val="24"/>
        </w:rPr>
        <w:t> </w:t>
      </w:r>
      <w:r>
        <w:rPr>
          <w:sz w:val="24"/>
        </w:rPr>
        <w:t>se</w:t>
      </w:r>
      <w:r>
        <w:rPr>
          <w:spacing w:val="-4"/>
          <w:sz w:val="24"/>
        </w:rPr>
        <w:t> </w:t>
      </w:r>
      <w:r>
        <w:rPr>
          <w:sz w:val="24"/>
        </w:rPr>
        <w:t>puede</w:t>
      </w:r>
      <w:r>
        <w:rPr>
          <w:spacing w:val="-5"/>
          <w:sz w:val="24"/>
        </w:rPr>
        <w:t> </w:t>
      </w:r>
      <w:r>
        <w:rPr>
          <w:sz w:val="24"/>
        </w:rPr>
        <w:t>diagnosticar</w:t>
      </w:r>
      <w:r>
        <w:rPr>
          <w:spacing w:val="-5"/>
          <w:sz w:val="24"/>
        </w:rPr>
        <w:t> </w:t>
      </w:r>
      <w:r>
        <w:rPr>
          <w:sz w:val="24"/>
        </w:rPr>
        <w:t>solo</w:t>
      </w:r>
      <w:r>
        <w:rPr>
          <w:spacing w:val="-5"/>
          <w:sz w:val="24"/>
        </w:rPr>
        <w:t> </w:t>
      </w:r>
      <w:r>
        <w:rPr>
          <w:sz w:val="24"/>
        </w:rPr>
        <w:t>por</w:t>
      </w:r>
      <w:r>
        <w:rPr>
          <w:spacing w:val="-5"/>
          <w:sz w:val="24"/>
        </w:rPr>
        <w:t> </w:t>
      </w:r>
      <w:r>
        <w:rPr>
          <w:sz w:val="24"/>
        </w:rPr>
        <w:t>examen microscopico.</w:t>
      </w:r>
      <w:r>
        <w:rPr>
          <w:spacing w:val="27"/>
          <w:sz w:val="24"/>
        </w:rPr>
        <w:t> </w:t>
      </w:r>
      <w:r>
        <w:rPr>
          <w:sz w:val="24"/>
        </w:rPr>
        <w:t>La</w:t>
      </w:r>
      <w:r>
        <w:rPr>
          <w:spacing w:val="28"/>
          <w:sz w:val="24"/>
        </w:rPr>
        <w:t> </w:t>
      </w:r>
      <w:r>
        <w:rPr>
          <w:sz w:val="24"/>
        </w:rPr>
        <w:t>invasion</w:t>
      </w:r>
      <w:r>
        <w:rPr>
          <w:spacing w:val="28"/>
          <w:sz w:val="24"/>
        </w:rPr>
        <w:t> </w:t>
      </w:r>
      <w:r>
        <w:rPr>
          <w:sz w:val="24"/>
        </w:rPr>
        <w:t>se</w:t>
      </w:r>
      <w:r>
        <w:rPr>
          <w:spacing w:val="28"/>
          <w:sz w:val="24"/>
        </w:rPr>
        <w:t> </w:t>
      </w:r>
      <w:r>
        <w:rPr>
          <w:sz w:val="24"/>
        </w:rPr>
        <w:t>limita</w:t>
      </w:r>
      <w:r>
        <w:rPr>
          <w:spacing w:val="25"/>
          <w:sz w:val="24"/>
        </w:rPr>
        <w:t> </w:t>
      </w:r>
      <w:r>
        <w:rPr>
          <w:sz w:val="24"/>
        </w:rPr>
        <w:t>al</w:t>
      </w:r>
      <w:r>
        <w:rPr>
          <w:spacing w:val="26"/>
          <w:sz w:val="24"/>
        </w:rPr>
        <w:t> </w:t>
      </w:r>
      <w:r>
        <w:rPr>
          <w:sz w:val="24"/>
        </w:rPr>
        <w:t>compromiso</w:t>
      </w:r>
      <w:r>
        <w:rPr>
          <w:spacing w:val="27"/>
          <w:sz w:val="24"/>
        </w:rPr>
        <w:t> </w:t>
      </w:r>
      <w:r>
        <w:rPr>
          <w:sz w:val="24"/>
        </w:rPr>
        <w:t>del</w:t>
      </w:r>
      <w:r>
        <w:rPr>
          <w:spacing w:val="26"/>
          <w:sz w:val="24"/>
        </w:rPr>
        <w:t> </w:t>
      </w:r>
      <w:r>
        <w:rPr>
          <w:sz w:val="24"/>
        </w:rPr>
        <w:t>estroma</w:t>
      </w:r>
      <w:r>
        <w:rPr>
          <w:spacing w:val="28"/>
          <w:sz w:val="24"/>
        </w:rPr>
        <w:t> </w:t>
      </w:r>
      <w:r>
        <w:rPr>
          <w:sz w:val="24"/>
        </w:rPr>
        <w:t>que</w:t>
      </w:r>
    </w:p>
    <w:p>
      <w:pPr>
        <w:spacing w:after="0" w:line="360" w:lineRule="auto"/>
        <w:jc w:val="left"/>
        <w:rPr>
          <w:sz w:val="24"/>
        </w:rPr>
        <w:sectPr>
          <w:pgSz w:w="12240" w:h="15840"/>
          <w:pgMar w:header="0" w:footer="1000" w:top="1340" w:bottom="1200" w:left="620" w:right="600"/>
        </w:sectPr>
      </w:pPr>
    </w:p>
    <w:p>
      <w:pPr>
        <w:pStyle w:val="BodyText"/>
        <w:spacing w:line="360" w:lineRule="auto" w:before="77"/>
        <w:ind w:left="2522" w:right="1104"/>
        <w:jc w:val="both"/>
      </w:pPr>
      <w:r>
        <w:rPr/>
        <w:t>tiene un maximo de 5mm de profundidad en el plano vertical y 7mm de extension horizontal.</w:t>
      </w:r>
    </w:p>
    <w:p>
      <w:pPr>
        <w:pStyle w:val="ListParagraph"/>
        <w:numPr>
          <w:ilvl w:val="1"/>
          <w:numId w:val="13"/>
        </w:numPr>
        <w:tabs>
          <w:tab w:pos="2522" w:val="left" w:leader="none"/>
        </w:tabs>
        <w:spacing w:line="360" w:lineRule="auto" w:before="0" w:after="0"/>
        <w:ind w:left="2522" w:right="1104" w:hanging="360"/>
        <w:jc w:val="both"/>
        <w:rPr>
          <w:sz w:val="24"/>
        </w:rPr>
      </w:pPr>
      <w:r>
        <w:rPr>
          <w:b/>
          <w:sz w:val="24"/>
        </w:rPr>
        <w:t>IA1:</w:t>
      </w:r>
      <w:r>
        <w:rPr>
          <w:b/>
          <w:sz w:val="24"/>
        </w:rPr>
        <w:t> </w:t>
      </w:r>
      <w:r>
        <w:rPr>
          <w:sz w:val="24"/>
        </w:rPr>
        <w:t>Invasion estromal menor de 3mm de profundidad y extension horizontal de hasta 7 mm.</w:t>
      </w:r>
    </w:p>
    <w:p>
      <w:pPr>
        <w:pStyle w:val="ListParagraph"/>
        <w:numPr>
          <w:ilvl w:val="1"/>
          <w:numId w:val="13"/>
        </w:numPr>
        <w:tabs>
          <w:tab w:pos="2522" w:val="left" w:leader="none"/>
        </w:tabs>
        <w:spacing w:line="360" w:lineRule="auto" w:before="0" w:after="0"/>
        <w:ind w:left="2522" w:right="1103" w:hanging="360"/>
        <w:jc w:val="both"/>
        <w:rPr>
          <w:sz w:val="24"/>
        </w:rPr>
      </w:pPr>
      <w:r>
        <w:rPr>
          <w:b/>
          <w:sz w:val="24"/>
        </w:rPr>
        <w:t>IA2:</w:t>
      </w:r>
      <w:r>
        <w:rPr>
          <w:b/>
          <w:sz w:val="24"/>
        </w:rPr>
        <w:t> </w:t>
      </w:r>
      <w:r>
        <w:rPr>
          <w:sz w:val="24"/>
        </w:rPr>
        <w:t>Invasion estromal de mas de 3mm y menos de 5mm, con extension horizontal que no es &gt;7mm.</w:t>
      </w:r>
    </w:p>
    <w:p>
      <w:pPr>
        <w:pStyle w:val="ListParagraph"/>
        <w:numPr>
          <w:ilvl w:val="1"/>
          <w:numId w:val="13"/>
        </w:numPr>
        <w:tabs>
          <w:tab w:pos="2522" w:val="left" w:leader="none"/>
        </w:tabs>
        <w:spacing w:line="360" w:lineRule="auto" w:before="0" w:after="0"/>
        <w:ind w:left="2522" w:right="1103" w:hanging="360"/>
        <w:jc w:val="both"/>
        <w:rPr>
          <w:sz w:val="24"/>
        </w:rPr>
      </w:pPr>
      <w:r>
        <w:rPr>
          <w:b/>
          <w:sz w:val="24"/>
        </w:rPr>
        <w:t>IB:</w:t>
      </w:r>
      <w:r>
        <w:rPr>
          <w:b/>
          <w:sz w:val="24"/>
        </w:rPr>
        <w:t> </w:t>
      </w:r>
      <w:r>
        <w:rPr>
          <w:sz w:val="24"/>
        </w:rPr>
        <w:t>Lesiones clínicamente visibles del cuello uterino o cánceres preclínicos más grandes que en el estadio IA. Toda lesión macroscópicamente</w:t>
      </w:r>
      <w:r>
        <w:rPr>
          <w:spacing w:val="-1"/>
          <w:sz w:val="24"/>
        </w:rPr>
        <w:t> </w:t>
      </w:r>
      <w:r>
        <w:rPr>
          <w:sz w:val="24"/>
        </w:rPr>
        <w:t>visible incluso</w:t>
      </w:r>
      <w:r>
        <w:rPr>
          <w:spacing w:val="-2"/>
          <w:sz w:val="24"/>
        </w:rPr>
        <w:t> </w:t>
      </w:r>
      <w:r>
        <w:rPr>
          <w:sz w:val="24"/>
        </w:rPr>
        <w:t>con una</w:t>
      </w:r>
      <w:r>
        <w:rPr>
          <w:spacing w:val="-2"/>
          <w:sz w:val="24"/>
        </w:rPr>
        <w:t> </w:t>
      </w:r>
      <w:r>
        <w:rPr>
          <w:sz w:val="24"/>
        </w:rPr>
        <w:t>invasión</w:t>
      </w:r>
      <w:r>
        <w:rPr>
          <w:spacing w:val="-1"/>
          <w:sz w:val="24"/>
        </w:rPr>
        <w:t> </w:t>
      </w:r>
      <w:r>
        <w:rPr>
          <w:sz w:val="24"/>
        </w:rPr>
        <w:t>superficial es</w:t>
      </w:r>
      <w:r>
        <w:rPr>
          <w:spacing w:val="-5"/>
          <w:sz w:val="24"/>
        </w:rPr>
        <w:t> </w:t>
      </w:r>
      <w:r>
        <w:rPr>
          <w:sz w:val="24"/>
        </w:rPr>
        <w:t>un cáncer estadio IB.</w:t>
      </w:r>
    </w:p>
    <w:p>
      <w:pPr>
        <w:pStyle w:val="ListParagraph"/>
        <w:numPr>
          <w:ilvl w:val="1"/>
          <w:numId w:val="13"/>
        </w:numPr>
        <w:tabs>
          <w:tab w:pos="2522" w:val="left" w:leader="none"/>
        </w:tabs>
        <w:spacing w:line="360" w:lineRule="auto" w:before="1" w:after="0"/>
        <w:ind w:left="2522" w:right="1101" w:hanging="360"/>
        <w:jc w:val="both"/>
        <w:rPr>
          <w:sz w:val="24"/>
        </w:rPr>
      </w:pPr>
      <w:r>
        <w:rPr>
          <w:b/>
          <w:sz w:val="24"/>
        </w:rPr>
        <w:t>IB1:</w:t>
      </w:r>
      <w:r>
        <w:rPr>
          <w:b/>
          <w:spacing w:val="-2"/>
          <w:sz w:val="24"/>
        </w:rPr>
        <w:t> </w:t>
      </w:r>
      <w:r>
        <w:rPr>
          <w:sz w:val="24"/>
        </w:rPr>
        <w:t>Lesion clinicamente visible cuyo tamaño</w:t>
      </w:r>
      <w:r>
        <w:rPr>
          <w:spacing w:val="-3"/>
          <w:sz w:val="24"/>
        </w:rPr>
        <w:t> </w:t>
      </w:r>
      <w:r>
        <w:rPr>
          <w:sz w:val="24"/>
        </w:rPr>
        <w:t>es</w:t>
      </w:r>
      <w:r>
        <w:rPr>
          <w:spacing w:val="-1"/>
          <w:sz w:val="24"/>
        </w:rPr>
        <w:t> </w:t>
      </w:r>
      <w:r>
        <w:rPr>
          <w:sz w:val="24"/>
        </w:rPr>
        <w:t>menor</w:t>
      </w:r>
      <w:r>
        <w:rPr>
          <w:spacing w:val="-2"/>
          <w:sz w:val="24"/>
        </w:rPr>
        <w:t> </w:t>
      </w:r>
      <w:r>
        <w:rPr>
          <w:sz w:val="24"/>
        </w:rPr>
        <w:t>o igual</w:t>
      </w:r>
      <w:r>
        <w:rPr>
          <w:spacing w:val="-1"/>
          <w:sz w:val="24"/>
        </w:rPr>
        <w:t> </w:t>
      </w:r>
      <w:r>
        <w:rPr>
          <w:sz w:val="24"/>
        </w:rPr>
        <w:t>a 4cm en su dimension mayor.</w:t>
      </w:r>
    </w:p>
    <w:p>
      <w:pPr>
        <w:pStyle w:val="ListParagraph"/>
        <w:numPr>
          <w:ilvl w:val="1"/>
          <w:numId w:val="13"/>
        </w:numPr>
        <w:tabs>
          <w:tab w:pos="2522" w:val="left" w:leader="none"/>
        </w:tabs>
        <w:spacing w:line="360" w:lineRule="auto" w:before="0" w:after="0"/>
        <w:ind w:left="2522" w:right="1104" w:hanging="360"/>
        <w:jc w:val="both"/>
        <w:rPr>
          <w:sz w:val="24"/>
        </w:rPr>
      </w:pPr>
      <w:r>
        <w:rPr>
          <w:b/>
          <w:sz w:val="24"/>
        </w:rPr>
        <w:t>IB2:</w:t>
      </w:r>
      <w:r>
        <w:rPr>
          <w:b/>
          <w:sz w:val="24"/>
        </w:rPr>
        <w:t> </w:t>
      </w:r>
      <w:r>
        <w:rPr>
          <w:sz w:val="24"/>
        </w:rPr>
        <w:t>Lesion clinicamente visible de mas de 4 cm en su dimension </w:t>
      </w:r>
      <w:r>
        <w:rPr>
          <w:spacing w:val="-2"/>
          <w:sz w:val="24"/>
        </w:rPr>
        <w:t>mayor.</w:t>
      </w:r>
    </w:p>
    <w:p>
      <w:pPr>
        <w:pStyle w:val="ListParagraph"/>
        <w:numPr>
          <w:ilvl w:val="0"/>
          <w:numId w:val="13"/>
        </w:numPr>
        <w:tabs>
          <w:tab w:pos="1802" w:val="left" w:leader="none"/>
        </w:tabs>
        <w:spacing w:line="360" w:lineRule="auto" w:before="0" w:after="0"/>
        <w:ind w:left="1802" w:right="1097" w:hanging="360"/>
        <w:jc w:val="both"/>
        <w:rPr>
          <w:sz w:val="24"/>
        </w:rPr>
      </w:pPr>
      <w:r>
        <w:rPr>
          <w:b/>
          <w:sz w:val="24"/>
        </w:rPr>
        <w:t>ESTADIO II:</w:t>
      </w:r>
      <w:r>
        <w:rPr>
          <w:sz w:val="24"/>
        </w:rPr>
        <w:t>El carcinoma de cuello uterino invade más allá del útero, pero sin alcanzar la pared pélvica. Afecta la vagina, pero no más allá de sus dos tercios superiores</w:t>
      </w:r>
    </w:p>
    <w:p>
      <w:pPr>
        <w:pStyle w:val="ListParagraph"/>
        <w:numPr>
          <w:ilvl w:val="1"/>
          <w:numId w:val="13"/>
        </w:numPr>
        <w:tabs>
          <w:tab w:pos="2522" w:val="left" w:leader="none"/>
        </w:tabs>
        <w:spacing w:line="360" w:lineRule="auto" w:before="1" w:after="0"/>
        <w:ind w:left="2522" w:right="1103" w:hanging="360"/>
        <w:jc w:val="left"/>
        <w:rPr>
          <w:sz w:val="24"/>
        </w:rPr>
      </w:pPr>
      <w:r>
        <w:rPr>
          <w:b/>
          <w:sz w:val="24"/>
        </w:rPr>
        <w:t>IIA:</w:t>
      </w:r>
      <w:r>
        <w:rPr>
          <w:sz w:val="24"/>
        </w:rPr>
        <w:t>Sin</w:t>
      </w:r>
      <w:r>
        <w:rPr>
          <w:spacing w:val="80"/>
          <w:sz w:val="24"/>
        </w:rPr>
        <w:t> </w:t>
      </w:r>
      <w:r>
        <w:rPr>
          <w:sz w:val="24"/>
        </w:rPr>
        <w:t>invasión</w:t>
      </w:r>
      <w:r>
        <w:rPr>
          <w:spacing w:val="80"/>
          <w:sz w:val="24"/>
        </w:rPr>
        <w:t> </w:t>
      </w:r>
      <w:r>
        <w:rPr>
          <w:sz w:val="24"/>
        </w:rPr>
        <w:t>paramétrica.</w:t>
      </w:r>
      <w:r>
        <w:rPr>
          <w:spacing w:val="80"/>
          <w:sz w:val="24"/>
        </w:rPr>
        <w:t> </w:t>
      </w:r>
      <w:r>
        <w:rPr>
          <w:sz w:val="24"/>
        </w:rPr>
        <w:t>La</w:t>
      </w:r>
      <w:r>
        <w:rPr>
          <w:spacing w:val="80"/>
          <w:sz w:val="24"/>
        </w:rPr>
        <w:t> </w:t>
      </w:r>
      <w:r>
        <w:rPr>
          <w:sz w:val="24"/>
        </w:rPr>
        <w:t>invasión</w:t>
      </w:r>
      <w:r>
        <w:rPr>
          <w:spacing w:val="80"/>
          <w:sz w:val="24"/>
        </w:rPr>
        <w:t> </w:t>
      </w:r>
      <w:r>
        <w:rPr>
          <w:sz w:val="24"/>
        </w:rPr>
        <w:t>afecta</w:t>
      </w:r>
      <w:r>
        <w:rPr>
          <w:spacing w:val="80"/>
          <w:sz w:val="24"/>
        </w:rPr>
        <w:t> </w:t>
      </w:r>
      <w:r>
        <w:rPr>
          <w:sz w:val="24"/>
        </w:rPr>
        <w:t>los</w:t>
      </w:r>
      <w:r>
        <w:rPr>
          <w:spacing w:val="80"/>
          <w:sz w:val="24"/>
        </w:rPr>
        <w:t> </w:t>
      </w:r>
      <w:r>
        <w:rPr>
          <w:sz w:val="24"/>
        </w:rPr>
        <w:t>dos</w:t>
      </w:r>
      <w:r>
        <w:rPr>
          <w:spacing w:val="80"/>
          <w:sz w:val="24"/>
        </w:rPr>
        <w:t> </w:t>
      </w:r>
      <w:r>
        <w:rPr>
          <w:sz w:val="24"/>
        </w:rPr>
        <w:t>tercios superiores de la vagina.</w:t>
      </w:r>
    </w:p>
    <w:p>
      <w:pPr>
        <w:pStyle w:val="ListParagraph"/>
        <w:numPr>
          <w:ilvl w:val="1"/>
          <w:numId w:val="13"/>
        </w:numPr>
        <w:tabs>
          <w:tab w:pos="2521" w:val="left" w:leader="none"/>
        </w:tabs>
        <w:spacing w:line="240" w:lineRule="auto" w:before="0" w:after="0"/>
        <w:ind w:left="2521" w:right="0" w:hanging="359"/>
        <w:jc w:val="left"/>
        <w:rPr>
          <w:sz w:val="24"/>
        </w:rPr>
      </w:pPr>
      <w:r>
        <w:rPr>
          <w:b/>
          <w:sz w:val="24"/>
        </w:rPr>
        <w:t>IIA1:</w:t>
      </w:r>
      <w:r>
        <w:rPr>
          <w:b/>
          <w:spacing w:val="-5"/>
          <w:sz w:val="24"/>
        </w:rPr>
        <w:t> </w:t>
      </w:r>
      <w:r>
        <w:rPr>
          <w:sz w:val="24"/>
        </w:rPr>
        <w:t>Lesion</w:t>
      </w:r>
      <w:r>
        <w:rPr>
          <w:spacing w:val="-4"/>
          <w:sz w:val="24"/>
        </w:rPr>
        <w:t> </w:t>
      </w:r>
      <w:r>
        <w:rPr>
          <w:sz w:val="24"/>
        </w:rPr>
        <w:t>clinicamente</w:t>
      </w:r>
      <w:r>
        <w:rPr>
          <w:spacing w:val="-3"/>
          <w:sz w:val="24"/>
        </w:rPr>
        <w:t> </w:t>
      </w:r>
      <w:r>
        <w:rPr>
          <w:sz w:val="24"/>
        </w:rPr>
        <w:t>visible</w:t>
      </w:r>
      <w:r>
        <w:rPr>
          <w:spacing w:val="-4"/>
          <w:sz w:val="24"/>
        </w:rPr>
        <w:t> </w:t>
      </w:r>
      <w:r>
        <w:rPr>
          <w:sz w:val="24"/>
          <w:u w:val="single"/>
        </w:rPr>
        <w:t>&lt;</w:t>
      </w:r>
      <w:r>
        <w:rPr>
          <w:sz w:val="24"/>
          <w:u w:val="none"/>
        </w:rPr>
        <w:t>4cm</w:t>
      </w:r>
      <w:r>
        <w:rPr>
          <w:spacing w:val="-5"/>
          <w:sz w:val="24"/>
          <w:u w:val="none"/>
        </w:rPr>
        <w:t> </w:t>
      </w:r>
      <w:r>
        <w:rPr>
          <w:sz w:val="24"/>
          <w:u w:val="none"/>
        </w:rPr>
        <w:t>en</w:t>
      </w:r>
      <w:r>
        <w:rPr>
          <w:spacing w:val="-4"/>
          <w:sz w:val="24"/>
          <w:u w:val="none"/>
        </w:rPr>
        <w:t> </w:t>
      </w:r>
      <w:r>
        <w:rPr>
          <w:sz w:val="24"/>
          <w:u w:val="none"/>
        </w:rPr>
        <w:t>su</w:t>
      </w:r>
      <w:r>
        <w:rPr>
          <w:spacing w:val="-6"/>
          <w:sz w:val="24"/>
          <w:u w:val="none"/>
        </w:rPr>
        <w:t> </w:t>
      </w:r>
      <w:r>
        <w:rPr>
          <w:spacing w:val="-2"/>
          <w:sz w:val="24"/>
          <w:u w:val="none"/>
        </w:rPr>
        <w:t>diametro.</w:t>
      </w:r>
    </w:p>
    <w:p>
      <w:pPr>
        <w:pStyle w:val="ListParagraph"/>
        <w:numPr>
          <w:ilvl w:val="1"/>
          <w:numId w:val="13"/>
        </w:numPr>
        <w:tabs>
          <w:tab w:pos="2521" w:val="left" w:leader="none"/>
        </w:tabs>
        <w:spacing w:line="240" w:lineRule="auto" w:before="137" w:after="0"/>
        <w:ind w:left="2521" w:right="0" w:hanging="359"/>
        <w:jc w:val="left"/>
        <w:rPr>
          <w:sz w:val="24"/>
        </w:rPr>
      </w:pPr>
      <w:r>
        <w:rPr>
          <w:b/>
          <w:sz w:val="24"/>
        </w:rPr>
        <w:t>IIA2:</w:t>
      </w:r>
      <w:r>
        <w:rPr>
          <w:b/>
          <w:spacing w:val="-4"/>
          <w:sz w:val="24"/>
        </w:rPr>
        <w:t> </w:t>
      </w:r>
      <w:r>
        <w:rPr>
          <w:sz w:val="24"/>
        </w:rPr>
        <w:t>Lesion</w:t>
      </w:r>
      <w:r>
        <w:rPr>
          <w:spacing w:val="-4"/>
          <w:sz w:val="24"/>
        </w:rPr>
        <w:t> </w:t>
      </w:r>
      <w:r>
        <w:rPr>
          <w:sz w:val="24"/>
        </w:rPr>
        <w:t>clinicamente</w:t>
      </w:r>
      <w:r>
        <w:rPr>
          <w:spacing w:val="-3"/>
          <w:sz w:val="24"/>
        </w:rPr>
        <w:t> </w:t>
      </w:r>
      <w:r>
        <w:rPr>
          <w:sz w:val="24"/>
        </w:rPr>
        <w:t>visible</w:t>
      </w:r>
      <w:r>
        <w:rPr>
          <w:spacing w:val="-6"/>
          <w:sz w:val="24"/>
        </w:rPr>
        <w:t> </w:t>
      </w:r>
      <w:r>
        <w:rPr>
          <w:sz w:val="24"/>
        </w:rPr>
        <w:t>&gt;4cm</w:t>
      </w:r>
      <w:r>
        <w:rPr>
          <w:spacing w:val="-4"/>
          <w:sz w:val="24"/>
        </w:rPr>
        <w:t> </w:t>
      </w:r>
      <w:r>
        <w:rPr>
          <w:sz w:val="24"/>
        </w:rPr>
        <w:t>en</w:t>
      </w:r>
      <w:r>
        <w:rPr>
          <w:spacing w:val="-4"/>
          <w:sz w:val="24"/>
        </w:rPr>
        <w:t> </w:t>
      </w:r>
      <w:r>
        <w:rPr>
          <w:sz w:val="24"/>
        </w:rPr>
        <w:t>su</w:t>
      </w:r>
      <w:r>
        <w:rPr>
          <w:spacing w:val="-6"/>
          <w:sz w:val="24"/>
        </w:rPr>
        <w:t> </w:t>
      </w:r>
      <w:r>
        <w:rPr>
          <w:spacing w:val="-2"/>
          <w:sz w:val="24"/>
        </w:rPr>
        <w:t>diametro.</w:t>
      </w:r>
    </w:p>
    <w:p>
      <w:pPr>
        <w:pStyle w:val="ListParagraph"/>
        <w:numPr>
          <w:ilvl w:val="1"/>
          <w:numId w:val="13"/>
        </w:numPr>
        <w:tabs>
          <w:tab w:pos="2521" w:val="left" w:leader="none"/>
        </w:tabs>
        <w:spacing w:line="240" w:lineRule="auto" w:before="140" w:after="0"/>
        <w:ind w:left="2521" w:right="0" w:hanging="359"/>
        <w:jc w:val="both"/>
        <w:rPr>
          <w:sz w:val="24"/>
        </w:rPr>
      </w:pPr>
      <w:r>
        <w:rPr>
          <w:b/>
          <w:sz w:val="24"/>
        </w:rPr>
        <w:t>IIB:</w:t>
      </w:r>
      <w:r>
        <w:rPr>
          <w:b/>
          <w:spacing w:val="-6"/>
          <w:sz w:val="24"/>
        </w:rPr>
        <w:t> </w:t>
      </w:r>
      <w:r>
        <w:rPr>
          <w:sz w:val="24"/>
        </w:rPr>
        <w:t>Con</w:t>
      </w:r>
      <w:r>
        <w:rPr>
          <w:spacing w:val="-3"/>
          <w:sz w:val="24"/>
        </w:rPr>
        <w:t> </w:t>
      </w:r>
      <w:r>
        <w:rPr>
          <w:sz w:val="24"/>
        </w:rPr>
        <w:t>invasion</w:t>
      </w:r>
      <w:r>
        <w:rPr>
          <w:spacing w:val="-7"/>
          <w:sz w:val="24"/>
        </w:rPr>
        <w:t> </w:t>
      </w:r>
      <w:r>
        <w:rPr>
          <w:sz w:val="24"/>
        </w:rPr>
        <w:t>parametrica</w:t>
      </w:r>
      <w:r>
        <w:rPr>
          <w:spacing w:val="-6"/>
          <w:sz w:val="24"/>
        </w:rPr>
        <w:t> </w:t>
      </w:r>
      <w:r>
        <w:rPr>
          <w:spacing w:val="-2"/>
          <w:sz w:val="24"/>
        </w:rPr>
        <w:t>obvia.</w:t>
      </w:r>
    </w:p>
    <w:p>
      <w:pPr>
        <w:pStyle w:val="ListParagraph"/>
        <w:numPr>
          <w:ilvl w:val="0"/>
          <w:numId w:val="13"/>
        </w:numPr>
        <w:tabs>
          <w:tab w:pos="1802" w:val="left" w:leader="none"/>
        </w:tabs>
        <w:spacing w:line="360" w:lineRule="auto" w:before="137" w:after="0"/>
        <w:ind w:left="1802" w:right="1103" w:hanging="360"/>
        <w:jc w:val="both"/>
        <w:rPr>
          <w:sz w:val="24"/>
        </w:rPr>
      </w:pPr>
      <w:r>
        <w:rPr>
          <w:b/>
          <w:sz w:val="24"/>
        </w:rPr>
        <w:t>ESTADIO</w:t>
      </w:r>
      <w:r>
        <w:rPr>
          <w:b/>
          <w:spacing w:val="-4"/>
          <w:sz w:val="24"/>
        </w:rPr>
        <w:t> </w:t>
      </w:r>
      <w:r>
        <w:rPr>
          <w:b/>
          <w:sz w:val="24"/>
        </w:rPr>
        <w:t>III:</w:t>
      </w:r>
      <w:r>
        <w:rPr>
          <w:b/>
          <w:spacing w:val="-3"/>
          <w:sz w:val="24"/>
        </w:rPr>
        <w:t> </w:t>
      </w:r>
      <w:r>
        <w:rPr>
          <w:sz w:val="24"/>
        </w:rPr>
        <w:t>El</w:t>
      </w:r>
      <w:r>
        <w:rPr>
          <w:spacing w:val="-4"/>
          <w:sz w:val="24"/>
        </w:rPr>
        <w:t> </w:t>
      </w:r>
      <w:r>
        <w:rPr>
          <w:sz w:val="24"/>
        </w:rPr>
        <w:t>tumor</w:t>
      </w:r>
      <w:r>
        <w:rPr>
          <w:spacing w:val="-6"/>
          <w:sz w:val="24"/>
        </w:rPr>
        <w:t> </w:t>
      </w:r>
      <w:r>
        <w:rPr>
          <w:sz w:val="24"/>
        </w:rPr>
        <w:t>se</w:t>
      </w:r>
      <w:r>
        <w:rPr>
          <w:spacing w:val="-4"/>
          <w:sz w:val="24"/>
        </w:rPr>
        <w:t> </w:t>
      </w:r>
      <w:r>
        <w:rPr>
          <w:sz w:val="24"/>
        </w:rPr>
        <w:t>extiende</w:t>
      </w:r>
      <w:r>
        <w:rPr>
          <w:spacing w:val="-4"/>
          <w:sz w:val="24"/>
        </w:rPr>
        <w:t> </w:t>
      </w:r>
      <w:r>
        <w:rPr>
          <w:sz w:val="24"/>
        </w:rPr>
        <w:t>a</w:t>
      </w:r>
      <w:r>
        <w:rPr>
          <w:spacing w:val="-5"/>
          <w:sz w:val="24"/>
        </w:rPr>
        <w:t> </w:t>
      </w:r>
      <w:r>
        <w:rPr>
          <w:sz w:val="24"/>
        </w:rPr>
        <w:t>la</w:t>
      </w:r>
      <w:r>
        <w:rPr>
          <w:spacing w:val="-5"/>
          <w:sz w:val="24"/>
        </w:rPr>
        <w:t> </w:t>
      </w:r>
      <w:r>
        <w:rPr>
          <w:sz w:val="24"/>
        </w:rPr>
        <w:t>pared</w:t>
      </w:r>
      <w:r>
        <w:rPr>
          <w:spacing w:val="-5"/>
          <w:sz w:val="24"/>
        </w:rPr>
        <w:t> </w:t>
      </w:r>
      <w:r>
        <w:rPr>
          <w:sz w:val="24"/>
        </w:rPr>
        <w:t>pélvica</w:t>
      </w:r>
      <w:r>
        <w:rPr>
          <w:spacing w:val="-4"/>
          <w:sz w:val="24"/>
        </w:rPr>
        <w:t> </w:t>
      </w:r>
      <w:r>
        <w:rPr>
          <w:sz w:val="24"/>
        </w:rPr>
        <w:t>o</w:t>
      </w:r>
      <w:r>
        <w:rPr>
          <w:spacing w:val="-5"/>
          <w:sz w:val="24"/>
        </w:rPr>
        <w:t> </w:t>
      </w:r>
      <w:r>
        <w:rPr>
          <w:sz w:val="24"/>
        </w:rPr>
        <w:t>compromete</w:t>
      </w:r>
      <w:r>
        <w:rPr>
          <w:spacing w:val="-5"/>
          <w:sz w:val="24"/>
        </w:rPr>
        <w:t> </w:t>
      </w:r>
      <w:r>
        <w:rPr>
          <w:sz w:val="24"/>
        </w:rPr>
        <w:t>el</w:t>
      </w:r>
      <w:r>
        <w:rPr>
          <w:spacing w:val="-4"/>
          <w:sz w:val="24"/>
        </w:rPr>
        <w:t> </w:t>
      </w:r>
      <w:r>
        <w:rPr>
          <w:sz w:val="24"/>
        </w:rPr>
        <w:t>tercio inferior de la vagina, o causa hidronefrosis o disfunción renal.</w:t>
      </w:r>
    </w:p>
    <w:p>
      <w:pPr>
        <w:pStyle w:val="ListParagraph"/>
        <w:numPr>
          <w:ilvl w:val="1"/>
          <w:numId w:val="13"/>
        </w:numPr>
        <w:tabs>
          <w:tab w:pos="2522" w:val="left" w:leader="none"/>
        </w:tabs>
        <w:spacing w:line="360" w:lineRule="auto" w:before="0" w:after="0"/>
        <w:ind w:left="2522" w:right="1104" w:hanging="360"/>
        <w:jc w:val="both"/>
        <w:rPr>
          <w:sz w:val="24"/>
        </w:rPr>
      </w:pPr>
      <w:r>
        <w:rPr>
          <w:b/>
          <w:sz w:val="24"/>
        </w:rPr>
        <w:t>IIIA:</w:t>
      </w:r>
      <w:r>
        <w:rPr>
          <w:sz w:val="24"/>
        </w:rPr>
        <w:t>El tumor compromete el tercio inferior de la vagina sin extensión a la pared pélvica.</w:t>
      </w:r>
    </w:p>
    <w:p>
      <w:pPr>
        <w:pStyle w:val="ListParagraph"/>
        <w:numPr>
          <w:ilvl w:val="1"/>
          <w:numId w:val="13"/>
        </w:numPr>
        <w:tabs>
          <w:tab w:pos="2522" w:val="left" w:leader="none"/>
        </w:tabs>
        <w:spacing w:line="360" w:lineRule="auto" w:before="0" w:after="0"/>
        <w:ind w:left="2522" w:right="1104" w:hanging="360"/>
        <w:jc w:val="both"/>
        <w:rPr>
          <w:sz w:val="24"/>
        </w:rPr>
      </w:pPr>
      <w:r>
        <w:rPr>
          <w:b/>
          <w:sz w:val="24"/>
        </w:rPr>
        <w:t>IIIB:</w:t>
      </w:r>
      <w:r>
        <w:rPr>
          <w:sz w:val="24"/>
        </w:rPr>
        <w:t>Extensión</w:t>
      </w:r>
      <w:r>
        <w:rPr>
          <w:sz w:val="24"/>
        </w:rPr>
        <w:t> hasta</w:t>
      </w:r>
      <w:r>
        <w:rPr>
          <w:sz w:val="24"/>
        </w:rPr>
        <w:t> la</w:t>
      </w:r>
      <w:r>
        <w:rPr>
          <w:sz w:val="24"/>
        </w:rPr>
        <w:t> pared</w:t>
      </w:r>
      <w:r>
        <w:rPr>
          <w:sz w:val="24"/>
        </w:rPr>
        <w:t> pélvica, o hidronefrosis o disfunción </w:t>
      </w:r>
      <w:r>
        <w:rPr>
          <w:spacing w:val="-2"/>
          <w:sz w:val="24"/>
        </w:rPr>
        <w:t>renal.</w:t>
      </w:r>
    </w:p>
    <w:p>
      <w:pPr>
        <w:pStyle w:val="ListParagraph"/>
        <w:numPr>
          <w:ilvl w:val="0"/>
          <w:numId w:val="13"/>
        </w:numPr>
        <w:tabs>
          <w:tab w:pos="1802" w:val="left" w:leader="none"/>
        </w:tabs>
        <w:spacing w:line="360" w:lineRule="auto" w:before="1" w:after="0"/>
        <w:ind w:left="1802" w:right="1104" w:hanging="360"/>
        <w:jc w:val="both"/>
        <w:rPr>
          <w:sz w:val="24"/>
        </w:rPr>
      </w:pPr>
      <w:r>
        <w:rPr>
          <w:b/>
          <w:sz w:val="24"/>
        </w:rPr>
        <w:t>ESTADIO IV:</w:t>
      </w:r>
      <w:r>
        <w:rPr>
          <w:sz w:val="24"/>
        </w:rPr>
        <w:t>El carcinoma</w:t>
      </w:r>
      <w:r>
        <w:rPr>
          <w:sz w:val="24"/>
        </w:rPr>
        <w:t> se</w:t>
      </w:r>
      <w:r>
        <w:rPr>
          <w:sz w:val="24"/>
        </w:rPr>
        <w:t> diseminó</w:t>
      </w:r>
      <w:r>
        <w:rPr>
          <w:sz w:val="24"/>
        </w:rPr>
        <w:t> más allá</w:t>
      </w:r>
      <w:r>
        <w:rPr>
          <w:sz w:val="24"/>
        </w:rPr>
        <w:t> de</w:t>
      </w:r>
      <w:r>
        <w:rPr>
          <w:sz w:val="24"/>
        </w:rPr>
        <w:t> la</w:t>
      </w:r>
      <w:r>
        <w:rPr>
          <w:sz w:val="24"/>
        </w:rPr>
        <w:t> pelvis misma</w:t>
      </w:r>
      <w:r>
        <w:rPr>
          <w:sz w:val="24"/>
        </w:rPr>
        <w:t> o comprometió (probado</w:t>
      </w:r>
      <w:r>
        <w:rPr>
          <w:spacing w:val="-1"/>
          <w:sz w:val="24"/>
        </w:rPr>
        <w:t> </w:t>
      </w:r>
      <w:r>
        <w:rPr>
          <w:sz w:val="24"/>
        </w:rPr>
        <w:t>mediante biopsia) la mucosa de la vejiga</w:t>
      </w:r>
      <w:r>
        <w:rPr>
          <w:spacing w:val="-1"/>
          <w:sz w:val="24"/>
        </w:rPr>
        <w:t> </w:t>
      </w:r>
      <w:r>
        <w:rPr>
          <w:sz w:val="24"/>
        </w:rPr>
        <w:t>o recto. Un edema de Bullar, como tal, no es suciente para clasicar en estadio IV.</w:t>
      </w:r>
    </w:p>
    <w:p>
      <w:pPr>
        <w:spacing w:after="0" w:line="360" w:lineRule="auto"/>
        <w:jc w:val="both"/>
        <w:rPr>
          <w:sz w:val="24"/>
        </w:rPr>
        <w:sectPr>
          <w:pgSz w:w="12240" w:h="15840"/>
          <w:pgMar w:header="0" w:footer="1000" w:top="1340" w:bottom="1200" w:left="620" w:right="600"/>
        </w:sectPr>
      </w:pPr>
    </w:p>
    <w:p>
      <w:pPr>
        <w:pStyle w:val="ListParagraph"/>
        <w:numPr>
          <w:ilvl w:val="1"/>
          <w:numId w:val="13"/>
        </w:numPr>
        <w:tabs>
          <w:tab w:pos="2521" w:val="left" w:leader="none"/>
        </w:tabs>
        <w:spacing w:line="240" w:lineRule="auto" w:before="77" w:after="0"/>
        <w:ind w:left="2521" w:right="0" w:hanging="359"/>
        <w:jc w:val="left"/>
        <w:rPr>
          <w:sz w:val="24"/>
        </w:rPr>
      </w:pPr>
      <w:r>
        <w:rPr>
          <w:b/>
          <w:sz w:val="24"/>
        </w:rPr>
        <w:t>IVA:</w:t>
      </w:r>
      <w:r>
        <w:rPr>
          <w:sz w:val="24"/>
        </w:rPr>
        <w:t>Extensión</w:t>
      </w:r>
      <w:r>
        <w:rPr>
          <w:spacing w:val="-4"/>
          <w:sz w:val="24"/>
        </w:rPr>
        <w:t> </w:t>
      </w:r>
      <w:r>
        <w:rPr>
          <w:sz w:val="24"/>
        </w:rPr>
        <w:t>del</w:t>
      </w:r>
      <w:r>
        <w:rPr>
          <w:spacing w:val="-3"/>
          <w:sz w:val="24"/>
        </w:rPr>
        <w:t> </w:t>
      </w:r>
      <w:r>
        <w:rPr>
          <w:sz w:val="24"/>
        </w:rPr>
        <w:t>tumor</w:t>
      </w:r>
      <w:r>
        <w:rPr>
          <w:spacing w:val="-3"/>
          <w:sz w:val="24"/>
        </w:rPr>
        <w:t> </w:t>
      </w:r>
      <w:r>
        <w:rPr>
          <w:sz w:val="24"/>
        </w:rPr>
        <w:t>a</w:t>
      </w:r>
      <w:r>
        <w:rPr>
          <w:spacing w:val="-3"/>
          <w:sz w:val="24"/>
        </w:rPr>
        <w:t> </w:t>
      </w:r>
      <w:r>
        <w:rPr>
          <w:sz w:val="24"/>
        </w:rPr>
        <w:t>los</w:t>
      </w:r>
      <w:r>
        <w:rPr>
          <w:spacing w:val="-6"/>
          <w:sz w:val="24"/>
        </w:rPr>
        <w:t> </w:t>
      </w:r>
      <w:r>
        <w:rPr>
          <w:sz w:val="24"/>
        </w:rPr>
        <w:t>órganos</w:t>
      </w:r>
      <w:r>
        <w:rPr>
          <w:spacing w:val="-3"/>
          <w:sz w:val="24"/>
        </w:rPr>
        <w:t> </w:t>
      </w:r>
      <w:r>
        <w:rPr>
          <w:sz w:val="24"/>
        </w:rPr>
        <w:t>pélvicos</w:t>
      </w:r>
      <w:r>
        <w:rPr>
          <w:spacing w:val="-3"/>
          <w:sz w:val="24"/>
        </w:rPr>
        <w:t> </w:t>
      </w:r>
      <w:r>
        <w:rPr>
          <w:spacing w:val="-2"/>
          <w:sz w:val="24"/>
        </w:rPr>
        <w:t>adyacentes.</w:t>
      </w:r>
    </w:p>
    <w:p>
      <w:pPr>
        <w:pStyle w:val="ListParagraph"/>
        <w:numPr>
          <w:ilvl w:val="1"/>
          <w:numId w:val="13"/>
        </w:numPr>
        <w:tabs>
          <w:tab w:pos="2521" w:val="left" w:leader="none"/>
        </w:tabs>
        <w:spacing w:line="240" w:lineRule="auto" w:before="139" w:after="0"/>
        <w:ind w:left="2521" w:right="0" w:hanging="359"/>
        <w:jc w:val="left"/>
        <w:rPr>
          <w:sz w:val="24"/>
        </w:rPr>
      </w:pPr>
      <w:r>
        <w:rPr>
          <w:b/>
          <w:sz w:val="24"/>
        </w:rPr>
        <w:t>IVB:</w:t>
      </w:r>
      <w:r>
        <w:rPr>
          <w:sz w:val="24"/>
        </w:rPr>
        <w:t>Extensión</w:t>
      </w:r>
      <w:r>
        <w:rPr>
          <w:spacing w:val="-4"/>
          <w:sz w:val="24"/>
        </w:rPr>
        <w:t> </w:t>
      </w:r>
      <w:r>
        <w:rPr>
          <w:sz w:val="24"/>
        </w:rPr>
        <w:t>a</w:t>
      </w:r>
      <w:r>
        <w:rPr>
          <w:spacing w:val="-5"/>
          <w:sz w:val="24"/>
        </w:rPr>
        <w:t> </w:t>
      </w:r>
      <w:r>
        <w:rPr>
          <w:sz w:val="24"/>
        </w:rPr>
        <w:t>los</w:t>
      </w:r>
      <w:r>
        <w:rPr>
          <w:spacing w:val="-3"/>
          <w:sz w:val="24"/>
        </w:rPr>
        <w:t> </w:t>
      </w:r>
      <w:r>
        <w:rPr>
          <w:sz w:val="24"/>
        </w:rPr>
        <w:t>órganos</w:t>
      </w:r>
      <w:r>
        <w:rPr>
          <w:spacing w:val="-4"/>
          <w:sz w:val="24"/>
        </w:rPr>
        <w:t> </w:t>
      </w:r>
      <w:r>
        <w:rPr>
          <w:spacing w:val="-2"/>
          <w:sz w:val="24"/>
        </w:rPr>
        <w:t>distantes.</w:t>
      </w:r>
    </w:p>
    <w:p>
      <w:pPr>
        <w:pStyle w:val="BodyText"/>
      </w:pPr>
    </w:p>
    <w:p>
      <w:pPr>
        <w:pStyle w:val="BodyText"/>
        <w:spacing w:before="194"/>
      </w:pPr>
    </w:p>
    <w:p>
      <w:pPr>
        <w:pStyle w:val="BodyText"/>
        <w:spacing w:line="360" w:lineRule="auto"/>
        <w:ind w:left="1082" w:right="1094"/>
        <w:jc w:val="both"/>
      </w:pPr>
      <w:r>
        <w:rPr/>
        <w:t>La Organización Mundial de la Salud (WHO) reconoce dos tipos histológicos principales de cáncer invasivo: Carcinoma de células escamosas, que constituye cerca</w:t>
      </w:r>
      <w:r>
        <w:rPr>
          <w:spacing w:val="-9"/>
        </w:rPr>
        <w:t> </w:t>
      </w:r>
      <w:r>
        <w:rPr/>
        <w:t>del</w:t>
      </w:r>
      <w:r>
        <w:rPr>
          <w:spacing w:val="-10"/>
        </w:rPr>
        <w:t> </w:t>
      </w:r>
      <w:r>
        <w:rPr/>
        <w:t>75%</w:t>
      </w:r>
      <w:r>
        <w:rPr>
          <w:spacing w:val="-11"/>
        </w:rPr>
        <w:t> </w:t>
      </w:r>
      <w:r>
        <w:rPr/>
        <w:t>de</w:t>
      </w:r>
      <w:r>
        <w:rPr>
          <w:spacing w:val="-8"/>
        </w:rPr>
        <w:t> </w:t>
      </w:r>
      <w:r>
        <w:rPr/>
        <w:t>todos</w:t>
      </w:r>
      <w:r>
        <w:rPr>
          <w:spacing w:val="-9"/>
        </w:rPr>
        <w:t> </w:t>
      </w:r>
      <w:r>
        <w:rPr/>
        <w:t>los</w:t>
      </w:r>
      <w:r>
        <w:rPr>
          <w:spacing w:val="-9"/>
        </w:rPr>
        <w:t> </w:t>
      </w:r>
      <w:r>
        <w:rPr/>
        <w:t>casos</w:t>
      </w:r>
      <w:r>
        <w:rPr>
          <w:spacing w:val="-9"/>
        </w:rPr>
        <w:t> </w:t>
      </w:r>
      <w:r>
        <w:rPr/>
        <w:t>y</w:t>
      </w:r>
      <w:r>
        <w:rPr>
          <w:spacing w:val="-9"/>
        </w:rPr>
        <w:t> </w:t>
      </w:r>
      <w:r>
        <w:rPr/>
        <w:t>el</w:t>
      </w:r>
      <w:r>
        <w:rPr>
          <w:spacing w:val="-10"/>
        </w:rPr>
        <w:t> </w:t>
      </w:r>
      <w:r>
        <w:rPr/>
        <w:t>adenocarcinoma</w:t>
      </w:r>
      <w:r>
        <w:rPr>
          <w:spacing w:val="-8"/>
        </w:rPr>
        <w:t> </w:t>
      </w:r>
      <w:r>
        <w:rPr/>
        <w:t>que</w:t>
      </w:r>
      <w:r>
        <w:rPr>
          <w:spacing w:val="-8"/>
        </w:rPr>
        <w:t> </w:t>
      </w:r>
      <w:r>
        <w:rPr/>
        <w:t>constituye</w:t>
      </w:r>
      <w:r>
        <w:rPr>
          <w:spacing w:val="-8"/>
        </w:rPr>
        <w:t> </w:t>
      </w:r>
      <w:r>
        <w:rPr/>
        <w:t>cerca</w:t>
      </w:r>
      <w:r>
        <w:rPr>
          <w:spacing w:val="-9"/>
        </w:rPr>
        <w:t> </w:t>
      </w:r>
      <w:r>
        <w:rPr/>
        <w:t>del</w:t>
      </w:r>
      <w:r>
        <w:rPr>
          <w:spacing w:val="-10"/>
        </w:rPr>
        <w:t> </w:t>
      </w:r>
      <w:r>
        <w:rPr/>
        <w:t>15- 25% de todos los casos.</w:t>
      </w:r>
      <w:r>
        <w:rPr>
          <w:spacing w:val="40"/>
        </w:rPr>
        <w:t> </w:t>
      </w:r>
      <w:r>
        <w:rPr/>
        <w:t>Otros tipos de carcinoma como el carcinoma adenoescamoso,</w:t>
      </w:r>
      <w:r>
        <w:rPr>
          <w:spacing w:val="-17"/>
        </w:rPr>
        <w:t> </w:t>
      </w:r>
      <w:r>
        <w:rPr/>
        <w:t>carcinoma</w:t>
      </w:r>
      <w:r>
        <w:rPr>
          <w:spacing w:val="-17"/>
        </w:rPr>
        <w:t> </w:t>
      </w:r>
      <w:r>
        <w:rPr/>
        <w:t>adenoide</w:t>
      </w:r>
      <w:r>
        <w:rPr>
          <w:spacing w:val="-16"/>
        </w:rPr>
        <w:t> </w:t>
      </w:r>
      <w:r>
        <w:rPr/>
        <w:t>quístico</w:t>
      </w:r>
      <w:r>
        <w:rPr>
          <w:spacing w:val="-17"/>
        </w:rPr>
        <w:t> </w:t>
      </w:r>
      <w:r>
        <w:rPr/>
        <w:t>y</w:t>
      </w:r>
      <w:r>
        <w:rPr>
          <w:spacing w:val="-17"/>
        </w:rPr>
        <w:t> </w:t>
      </w:r>
      <w:r>
        <w:rPr/>
        <w:t>carcinoma</w:t>
      </w:r>
      <w:r>
        <w:rPr>
          <w:spacing w:val="-17"/>
        </w:rPr>
        <w:t> </w:t>
      </w:r>
      <w:r>
        <w:rPr/>
        <w:t>metastásico</w:t>
      </w:r>
      <w:r>
        <w:rPr>
          <w:spacing w:val="-16"/>
        </w:rPr>
        <w:t> </w:t>
      </w:r>
      <w:r>
        <w:rPr/>
        <w:t>constituyen el restante 3-5% de casos. Las técnicas de detección oportuna han disminuido la mortalidad principalmente debidas al carcinoma de células escamosas; sin embargo, la prevalencia del adenocarcinoma no ha tenido un impacto significativo por la realización de Papanicolaou.</w:t>
      </w:r>
    </w:p>
    <w:p>
      <w:pPr>
        <w:pStyle w:val="BodyText"/>
        <w:spacing w:before="141"/>
      </w:pPr>
    </w:p>
    <w:p>
      <w:pPr>
        <w:pStyle w:val="Heading2"/>
        <w:numPr>
          <w:ilvl w:val="0"/>
          <w:numId w:val="14"/>
        </w:numPr>
        <w:tabs>
          <w:tab w:pos="1801" w:val="left" w:leader="none"/>
        </w:tabs>
        <w:spacing w:line="240" w:lineRule="auto" w:before="0" w:after="0"/>
        <w:ind w:left="1801" w:right="0" w:hanging="359"/>
        <w:jc w:val="left"/>
        <w:rPr>
          <w:rFonts w:ascii="Carlito" w:hAnsi="Carlito"/>
          <w:b w:val="0"/>
        </w:rPr>
      </w:pPr>
      <w:r>
        <w:rPr/>
        <w:t>Carcinoma</w:t>
      </w:r>
      <w:r>
        <w:rPr>
          <w:spacing w:val="-5"/>
        </w:rPr>
        <w:t> </w:t>
      </w:r>
      <w:r>
        <w:rPr/>
        <w:t>de</w:t>
      </w:r>
      <w:r>
        <w:rPr>
          <w:spacing w:val="-4"/>
        </w:rPr>
        <w:t> </w:t>
      </w:r>
      <w:r>
        <w:rPr/>
        <w:t>células</w:t>
      </w:r>
      <w:r>
        <w:rPr>
          <w:spacing w:val="-5"/>
        </w:rPr>
        <w:t> </w:t>
      </w:r>
      <w:r>
        <w:rPr/>
        <w:t>escamosas</w:t>
      </w:r>
      <w:r>
        <w:rPr>
          <w:spacing w:val="-4"/>
        </w:rPr>
        <w:t> </w:t>
      </w:r>
      <w:r>
        <w:rPr/>
        <w:t>del</w:t>
      </w:r>
      <w:r>
        <w:rPr>
          <w:spacing w:val="-6"/>
        </w:rPr>
        <w:t> </w:t>
      </w:r>
      <w:r>
        <w:rPr>
          <w:spacing w:val="-2"/>
        </w:rPr>
        <w:t>cérvix.</w:t>
      </w:r>
    </w:p>
    <w:p>
      <w:pPr>
        <w:pStyle w:val="BodyText"/>
        <w:spacing w:line="360" w:lineRule="auto" w:before="123"/>
        <w:ind w:left="1082" w:right="1101"/>
      </w:pPr>
      <w:r>
        <w:rPr/>
        <w:t>Éstos son a su vez clasificados a su vez en queratinizados o no queratinizados. Los carcinomas queratinizados pueden ser bien diferenciados o moderadamente diferenciados y están compuestos de grandes células tumorales. Los carcinomas no queratinizados (carcinomas pobremente diferenciados) pueden ser de tipo de células grandes o de células pequeñas. Los cánceres verrucosos verdaderos del cérvix son raros.</w:t>
      </w:r>
    </w:p>
    <w:p>
      <w:pPr>
        <w:pStyle w:val="Heading2"/>
        <w:numPr>
          <w:ilvl w:val="0"/>
          <w:numId w:val="14"/>
        </w:numPr>
        <w:tabs>
          <w:tab w:pos="1801" w:val="left" w:leader="none"/>
        </w:tabs>
        <w:spacing w:line="240" w:lineRule="auto" w:before="2" w:after="0"/>
        <w:ind w:left="1801" w:right="0" w:hanging="359"/>
        <w:jc w:val="left"/>
        <w:rPr>
          <w:rFonts w:ascii="Carlito" w:hAnsi="Carlito"/>
          <w:b w:val="0"/>
        </w:rPr>
      </w:pPr>
      <w:r>
        <w:rPr/>
        <w:t>Adenocarcinoma</w:t>
      </w:r>
      <w:r>
        <w:rPr>
          <w:spacing w:val="-14"/>
        </w:rPr>
        <w:t> </w:t>
      </w:r>
      <w:r>
        <w:rPr>
          <w:spacing w:val="-2"/>
        </w:rPr>
        <w:t>cervical</w:t>
      </w:r>
    </w:p>
    <w:p>
      <w:pPr>
        <w:pStyle w:val="BodyText"/>
        <w:spacing w:line="360" w:lineRule="auto" w:before="124"/>
        <w:ind w:left="1082" w:right="1102"/>
        <w:jc w:val="both"/>
      </w:pPr>
      <w:r>
        <w:rPr/>
        <w:t>Son</w:t>
      </w:r>
      <w:r>
        <w:rPr>
          <w:spacing w:val="-2"/>
        </w:rPr>
        <w:t> </w:t>
      </w:r>
      <w:r>
        <w:rPr/>
        <w:t>menos</w:t>
      </w:r>
      <w:r>
        <w:rPr>
          <w:spacing w:val="-3"/>
        </w:rPr>
        <w:t> </w:t>
      </w:r>
      <w:r>
        <w:rPr/>
        <w:t>frecuentes</w:t>
      </w:r>
      <w:r>
        <w:rPr>
          <w:spacing w:val="-3"/>
        </w:rPr>
        <w:t> </w:t>
      </w:r>
      <w:r>
        <w:rPr/>
        <w:t>y</w:t>
      </w:r>
      <w:r>
        <w:rPr>
          <w:spacing w:val="-3"/>
        </w:rPr>
        <w:t> </w:t>
      </w:r>
      <w:r>
        <w:rPr/>
        <w:t>a</w:t>
      </w:r>
      <w:r>
        <w:rPr>
          <w:spacing w:val="-2"/>
        </w:rPr>
        <w:t> </w:t>
      </w:r>
      <w:r>
        <w:rPr/>
        <w:t>pesar</w:t>
      </w:r>
      <w:r>
        <w:rPr>
          <w:spacing w:val="-4"/>
        </w:rPr>
        <w:t> </w:t>
      </w:r>
      <w:r>
        <w:rPr/>
        <w:t>de</w:t>
      </w:r>
      <w:r>
        <w:rPr>
          <w:spacing w:val="-2"/>
        </w:rPr>
        <w:t> </w:t>
      </w:r>
      <w:r>
        <w:rPr/>
        <w:t>que</w:t>
      </w:r>
      <w:r>
        <w:rPr>
          <w:spacing w:val="-2"/>
        </w:rPr>
        <w:t> </w:t>
      </w:r>
      <w:r>
        <w:rPr/>
        <w:t>cada</w:t>
      </w:r>
      <w:r>
        <w:rPr>
          <w:spacing w:val="-2"/>
        </w:rPr>
        <w:t> </w:t>
      </w:r>
      <w:r>
        <w:rPr/>
        <w:t>tipo</w:t>
      </w:r>
      <w:r>
        <w:rPr>
          <w:spacing w:val="-2"/>
        </w:rPr>
        <w:t> </w:t>
      </w:r>
      <w:r>
        <w:rPr/>
        <w:t>es</w:t>
      </w:r>
      <w:r>
        <w:rPr>
          <w:spacing w:val="-3"/>
        </w:rPr>
        <w:t> </w:t>
      </w:r>
      <w:r>
        <w:rPr/>
        <w:t>diferente</w:t>
      </w:r>
      <w:r>
        <w:rPr>
          <w:spacing w:val="-3"/>
        </w:rPr>
        <w:t> </w:t>
      </w:r>
      <w:r>
        <w:rPr/>
        <w:t>histológicamente</w:t>
      </w:r>
      <w:r>
        <w:rPr>
          <w:spacing w:val="-2"/>
        </w:rPr>
        <w:t> </w:t>
      </w:r>
      <w:r>
        <w:rPr/>
        <w:t>no es infrecuente que dos o más formas histológicas de adenocarcinoma se encuentren</w:t>
      </w:r>
      <w:r>
        <w:rPr>
          <w:spacing w:val="-16"/>
        </w:rPr>
        <w:t> </w:t>
      </w:r>
      <w:r>
        <w:rPr/>
        <w:t>en</w:t>
      </w:r>
      <w:r>
        <w:rPr>
          <w:spacing w:val="-17"/>
        </w:rPr>
        <w:t> </w:t>
      </w:r>
      <w:r>
        <w:rPr/>
        <w:t>el</w:t>
      </w:r>
      <w:r>
        <w:rPr>
          <w:spacing w:val="-15"/>
        </w:rPr>
        <w:t> </w:t>
      </w:r>
      <w:r>
        <w:rPr/>
        <w:t>mismo</w:t>
      </w:r>
      <w:r>
        <w:rPr>
          <w:spacing w:val="-15"/>
        </w:rPr>
        <w:t> </w:t>
      </w:r>
      <w:r>
        <w:rPr/>
        <w:t>tumor.</w:t>
      </w:r>
      <w:r>
        <w:rPr>
          <w:spacing w:val="-16"/>
        </w:rPr>
        <w:t> </w:t>
      </w:r>
      <w:r>
        <w:rPr/>
        <w:t>Típicamente</w:t>
      </w:r>
      <w:r>
        <w:rPr>
          <w:spacing w:val="-15"/>
        </w:rPr>
        <w:t> </w:t>
      </w:r>
      <w:r>
        <w:rPr/>
        <w:t>surgen</w:t>
      </w:r>
      <w:r>
        <w:rPr>
          <w:spacing w:val="-17"/>
        </w:rPr>
        <w:t> </w:t>
      </w:r>
      <w:r>
        <w:rPr/>
        <w:t>del</w:t>
      </w:r>
      <w:r>
        <w:rPr>
          <w:spacing w:val="-16"/>
        </w:rPr>
        <w:t> </w:t>
      </w:r>
      <w:r>
        <w:rPr/>
        <w:t>endocérvix,</w:t>
      </w:r>
      <w:r>
        <w:rPr>
          <w:spacing w:val="-15"/>
        </w:rPr>
        <w:t> </w:t>
      </w:r>
      <w:r>
        <w:rPr/>
        <w:t>pueden</w:t>
      </w:r>
      <w:r>
        <w:rPr>
          <w:spacing w:val="-15"/>
        </w:rPr>
        <w:t> </w:t>
      </w:r>
      <w:r>
        <w:rPr/>
        <w:t>ser</w:t>
      </w:r>
      <w:r>
        <w:rPr>
          <w:spacing w:val="-17"/>
        </w:rPr>
        <w:t> </w:t>
      </w:r>
      <w:r>
        <w:rPr/>
        <w:t>más difíciles</w:t>
      </w:r>
      <w:r>
        <w:rPr>
          <w:spacing w:val="-12"/>
        </w:rPr>
        <w:t> </w:t>
      </w:r>
      <w:r>
        <w:rPr/>
        <w:t>de</w:t>
      </w:r>
      <w:r>
        <w:rPr>
          <w:spacing w:val="-12"/>
        </w:rPr>
        <w:t> </w:t>
      </w:r>
      <w:r>
        <w:rPr/>
        <w:t>detectar</w:t>
      </w:r>
      <w:r>
        <w:rPr>
          <w:spacing w:val="-11"/>
        </w:rPr>
        <w:t> </w:t>
      </w:r>
      <w:r>
        <w:rPr/>
        <w:t>por</w:t>
      </w:r>
      <w:r>
        <w:rPr>
          <w:spacing w:val="-11"/>
        </w:rPr>
        <w:t> </w:t>
      </w:r>
      <w:r>
        <w:rPr/>
        <w:t>inspección</w:t>
      </w:r>
      <w:r>
        <w:rPr>
          <w:spacing w:val="-12"/>
        </w:rPr>
        <w:t> </w:t>
      </w:r>
      <w:r>
        <w:rPr/>
        <w:t>visual</w:t>
      </w:r>
      <w:r>
        <w:rPr>
          <w:spacing w:val="-13"/>
        </w:rPr>
        <w:t> </w:t>
      </w:r>
      <w:r>
        <w:rPr/>
        <w:t>del</w:t>
      </w:r>
      <w:r>
        <w:rPr>
          <w:spacing w:val="-15"/>
        </w:rPr>
        <w:t> </w:t>
      </w:r>
      <w:r>
        <w:rPr/>
        <w:t>cérvix.</w:t>
      </w:r>
      <w:r>
        <w:rPr>
          <w:spacing w:val="-10"/>
        </w:rPr>
        <w:t> </w:t>
      </w:r>
      <w:r>
        <w:rPr/>
        <w:t>El</w:t>
      </w:r>
      <w:r>
        <w:rPr>
          <w:spacing w:val="-13"/>
        </w:rPr>
        <w:t> </w:t>
      </w:r>
      <w:r>
        <w:rPr/>
        <w:t>tipo</w:t>
      </w:r>
      <w:r>
        <w:rPr>
          <w:spacing w:val="-12"/>
        </w:rPr>
        <w:t> </w:t>
      </w:r>
      <w:r>
        <w:rPr/>
        <w:t>de</w:t>
      </w:r>
      <w:r>
        <w:rPr>
          <w:spacing w:val="-12"/>
        </w:rPr>
        <w:t> </w:t>
      </w:r>
      <w:r>
        <w:rPr/>
        <w:t>adenocarcinoma</w:t>
      </w:r>
      <w:r>
        <w:rPr>
          <w:spacing w:val="-12"/>
        </w:rPr>
        <w:t> </w:t>
      </w:r>
      <w:r>
        <w:rPr/>
        <w:t>más frecuentemente</w:t>
      </w:r>
      <w:r>
        <w:rPr>
          <w:spacing w:val="-8"/>
        </w:rPr>
        <w:t> </w:t>
      </w:r>
      <w:r>
        <w:rPr/>
        <w:t>encontrado</w:t>
      </w:r>
      <w:r>
        <w:rPr>
          <w:spacing w:val="-6"/>
        </w:rPr>
        <w:t> </w:t>
      </w:r>
      <w:r>
        <w:rPr/>
        <w:t>en</w:t>
      </w:r>
      <w:r>
        <w:rPr>
          <w:spacing w:val="-6"/>
        </w:rPr>
        <w:t> </w:t>
      </w:r>
      <w:r>
        <w:rPr/>
        <w:t>el</w:t>
      </w:r>
      <w:r>
        <w:rPr>
          <w:spacing w:val="-7"/>
        </w:rPr>
        <w:t> </w:t>
      </w:r>
      <w:r>
        <w:rPr/>
        <w:t>cuello</w:t>
      </w:r>
      <w:r>
        <w:rPr>
          <w:spacing w:val="-6"/>
        </w:rPr>
        <w:t> </w:t>
      </w:r>
      <w:r>
        <w:rPr/>
        <w:t>uterino</w:t>
      </w:r>
      <w:r>
        <w:rPr>
          <w:spacing w:val="-6"/>
        </w:rPr>
        <w:t> </w:t>
      </w:r>
      <w:r>
        <w:rPr/>
        <w:t>es</w:t>
      </w:r>
      <w:r>
        <w:rPr>
          <w:spacing w:val="-6"/>
        </w:rPr>
        <w:t> </w:t>
      </w:r>
      <w:r>
        <w:rPr/>
        <w:t>el</w:t>
      </w:r>
      <w:r>
        <w:rPr>
          <w:spacing w:val="-9"/>
        </w:rPr>
        <w:t> </w:t>
      </w:r>
      <w:r>
        <w:rPr/>
        <w:t>adenocarcinoma</w:t>
      </w:r>
      <w:r>
        <w:rPr>
          <w:spacing w:val="-6"/>
        </w:rPr>
        <w:t> </w:t>
      </w:r>
      <w:r>
        <w:rPr/>
        <w:t>mucinoso</w:t>
      </w:r>
      <w:r>
        <w:rPr>
          <w:spacing w:val="-8"/>
        </w:rPr>
        <w:t> </w:t>
      </w:r>
      <w:r>
        <w:rPr/>
        <w:t>de tipo endocervical. Estos tumores pueden infiltrar de manera profunda hacia el estroma</w:t>
      </w:r>
      <w:r>
        <w:rPr>
          <w:spacing w:val="-17"/>
        </w:rPr>
        <w:t> </w:t>
      </w:r>
      <w:r>
        <w:rPr/>
        <w:t>del</w:t>
      </w:r>
      <w:r>
        <w:rPr>
          <w:spacing w:val="-17"/>
        </w:rPr>
        <w:t> </w:t>
      </w:r>
      <w:r>
        <w:rPr/>
        <w:t>cérvix,</w:t>
      </w:r>
      <w:r>
        <w:rPr>
          <w:spacing w:val="-16"/>
        </w:rPr>
        <w:t> </w:t>
      </w:r>
      <w:r>
        <w:rPr/>
        <w:t>algunas</w:t>
      </w:r>
      <w:r>
        <w:rPr>
          <w:spacing w:val="-17"/>
        </w:rPr>
        <w:t> </w:t>
      </w:r>
      <w:r>
        <w:rPr/>
        <w:t>veces</w:t>
      </w:r>
      <w:r>
        <w:rPr>
          <w:spacing w:val="-17"/>
        </w:rPr>
        <w:t> </w:t>
      </w:r>
      <w:r>
        <w:rPr/>
        <w:t>con</w:t>
      </w:r>
      <w:r>
        <w:rPr>
          <w:spacing w:val="-17"/>
        </w:rPr>
        <w:t> </w:t>
      </w:r>
      <w:r>
        <w:rPr/>
        <w:t>extensión</w:t>
      </w:r>
      <w:r>
        <w:rPr>
          <w:spacing w:val="-16"/>
        </w:rPr>
        <w:t> </w:t>
      </w:r>
      <w:r>
        <w:rPr/>
        <w:t>parametrial</w:t>
      </w:r>
      <w:r>
        <w:rPr>
          <w:spacing w:val="-17"/>
        </w:rPr>
        <w:t> </w:t>
      </w:r>
      <w:r>
        <w:rPr/>
        <w:t>y</w:t>
      </w:r>
      <w:r>
        <w:rPr>
          <w:spacing w:val="-17"/>
        </w:rPr>
        <w:t> </w:t>
      </w:r>
      <w:r>
        <w:rPr/>
        <w:t>metástasis</w:t>
      </w:r>
      <w:r>
        <w:rPr>
          <w:spacing w:val="-16"/>
        </w:rPr>
        <w:t> </w:t>
      </w:r>
      <w:r>
        <w:rPr/>
        <w:t>a</w:t>
      </w:r>
      <w:r>
        <w:rPr>
          <w:spacing w:val="-17"/>
        </w:rPr>
        <w:t> </w:t>
      </w:r>
      <w:r>
        <w:rPr/>
        <w:t>ganglios sin una destrucción importante del exocérvix. Además, existen otras variantes histológicas que incluyen el carcinoma endometrioide, villoglandular, mesonéfrico seroso, tipo intestinal y en anillo de sello. El adenocarcinoma de células claras del</w:t>
      </w:r>
    </w:p>
    <w:p>
      <w:pPr>
        <w:spacing w:after="0" w:line="360" w:lineRule="auto"/>
        <w:jc w:val="both"/>
        <w:sectPr>
          <w:pgSz w:w="12240" w:h="15840"/>
          <w:pgMar w:header="0" w:footer="1000" w:top="1340" w:bottom="1200" w:left="620" w:right="600"/>
        </w:sectPr>
      </w:pPr>
    </w:p>
    <w:p>
      <w:pPr>
        <w:pStyle w:val="BodyText"/>
        <w:spacing w:line="360" w:lineRule="auto" w:before="77"/>
        <w:ind w:left="1082" w:right="1099"/>
        <w:jc w:val="both"/>
      </w:pPr>
      <w:r>
        <w:rPr/>
        <w:t>cérvix</w:t>
      </w:r>
      <w:r>
        <w:rPr>
          <w:spacing w:val="-11"/>
        </w:rPr>
        <w:t> </w:t>
      </w:r>
      <w:r>
        <w:rPr/>
        <w:t>es</w:t>
      </w:r>
      <w:r>
        <w:rPr>
          <w:spacing w:val="-14"/>
        </w:rPr>
        <w:t> </w:t>
      </w:r>
      <w:r>
        <w:rPr/>
        <w:t>asociado</w:t>
      </w:r>
      <w:r>
        <w:rPr>
          <w:spacing w:val="-10"/>
        </w:rPr>
        <w:t> </w:t>
      </w:r>
      <w:r>
        <w:rPr/>
        <w:t>con</w:t>
      </w:r>
      <w:r>
        <w:rPr>
          <w:spacing w:val="-13"/>
        </w:rPr>
        <w:t> </w:t>
      </w:r>
      <w:r>
        <w:rPr/>
        <w:t>la</w:t>
      </w:r>
      <w:r>
        <w:rPr>
          <w:spacing w:val="-13"/>
        </w:rPr>
        <w:t> </w:t>
      </w:r>
      <w:r>
        <w:rPr/>
        <w:t>exposición</w:t>
      </w:r>
      <w:r>
        <w:rPr>
          <w:spacing w:val="-8"/>
        </w:rPr>
        <w:t> </w:t>
      </w:r>
      <w:r>
        <w:rPr>
          <w:i/>
        </w:rPr>
        <w:t>in</w:t>
      </w:r>
      <w:r>
        <w:rPr>
          <w:i/>
          <w:spacing w:val="-13"/>
        </w:rPr>
        <w:t> </w:t>
      </w:r>
      <w:r>
        <w:rPr>
          <w:i/>
        </w:rPr>
        <w:t>utero</w:t>
      </w:r>
      <w:r>
        <w:rPr>
          <w:i/>
          <w:spacing w:val="-13"/>
        </w:rPr>
        <w:t> </w:t>
      </w:r>
      <w:r>
        <w:rPr/>
        <w:t>al</w:t>
      </w:r>
      <w:r>
        <w:rPr>
          <w:spacing w:val="-12"/>
        </w:rPr>
        <w:t> </w:t>
      </w:r>
      <w:r>
        <w:rPr/>
        <w:t>dietiletilbestrol</w:t>
      </w:r>
      <w:r>
        <w:rPr>
          <w:spacing w:val="-12"/>
        </w:rPr>
        <w:t> </w:t>
      </w:r>
      <w:r>
        <w:rPr/>
        <w:t>(DES),</w:t>
      </w:r>
      <w:r>
        <w:rPr>
          <w:spacing w:val="-11"/>
        </w:rPr>
        <w:t> </w:t>
      </w:r>
      <w:r>
        <w:rPr/>
        <w:t>diagnosticado en mujeres jóvenes, se ha asociado a células de apariencia benigna, tiende a ser </w:t>
      </w:r>
      <w:r>
        <w:rPr>
          <w:spacing w:val="-2"/>
        </w:rPr>
        <w:t>recurrente.</w:t>
      </w:r>
    </w:p>
    <w:p>
      <w:pPr>
        <w:pStyle w:val="Heading2"/>
        <w:numPr>
          <w:ilvl w:val="0"/>
          <w:numId w:val="14"/>
        </w:numPr>
        <w:tabs>
          <w:tab w:pos="1802" w:val="left" w:leader="none"/>
        </w:tabs>
        <w:spacing w:line="240" w:lineRule="auto" w:before="2" w:after="0"/>
        <w:ind w:left="1802" w:right="0" w:hanging="360"/>
        <w:jc w:val="both"/>
        <w:rPr>
          <w:rFonts w:ascii="Carlito" w:hAnsi="Carlito"/>
          <w:b w:val="0"/>
        </w:rPr>
      </w:pPr>
      <w:r>
        <w:rPr/>
        <w:t>Carcinoma</w:t>
      </w:r>
      <w:r>
        <w:rPr>
          <w:spacing w:val="-7"/>
        </w:rPr>
        <w:t> </w:t>
      </w:r>
      <w:r>
        <w:rPr>
          <w:spacing w:val="-2"/>
        </w:rPr>
        <w:t>adenoescamoso</w:t>
      </w:r>
    </w:p>
    <w:p>
      <w:pPr>
        <w:pStyle w:val="BodyText"/>
        <w:spacing w:line="360" w:lineRule="auto" w:before="124"/>
        <w:ind w:left="1082" w:right="1101"/>
        <w:jc w:val="both"/>
      </w:pPr>
      <w:r>
        <w:rPr/>
        <w:t>Consiste</w:t>
      </w:r>
      <w:r>
        <w:rPr>
          <w:spacing w:val="-17"/>
        </w:rPr>
        <w:t> </w:t>
      </w:r>
      <w:r>
        <w:rPr/>
        <w:t>en</w:t>
      </w:r>
      <w:r>
        <w:rPr>
          <w:spacing w:val="-17"/>
        </w:rPr>
        <w:t> </w:t>
      </w:r>
      <w:r>
        <w:rPr/>
        <w:t>un</w:t>
      </w:r>
      <w:r>
        <w:rPr>
          <w:spacing w:val="-16"/>
        </w:rPr>
        <w:t> </w:t>
      </w:r>
      <w:r>
        <w:rPr/>
        <w:t>componente</w:t>
      </w:r>
      <w:r>
        <w:rPr>
          <w:spacing w:val="-17"/>
        </w:rPr>
        <w:t> </w:t>
      </w:r>
      <w:r>
        <w:rPr/>
        <w:t>glandular</w:t>
      </w:r>
      <w:r>
        <w:rPr>
          <w:spacing w:val="-17"/>
        </w:rPr>
        <w:t> </w:t>
      </w:r>
      <w:r>
        <w:rPr/>
        <w:t>maligno</w:t>
      </w:r>
      <w:r>
        <w:rPr>
          <w:spacing w:val="-17"/>
        </w:rPr>
        <w:t> </w:t>
      </w:r>
      <w:r>
        <w:rPr/>
        <w:t>y</w:t>
      </w:r>
      <w:r>
        <w:rPr>
          <w:spacing w:val="-16"/>
        </w:rPr>
        <w:t> </w:t>
      </w:r>
      <w:r>
        <w:rPr/>
        <w:t>un</w:t>
      </w:r>
      <w:r>
        <w:rPr>
          <w:spacing w:val="-17"/>
        </w:rPr>
        <w:t> </w:t>
      </w:r>
      <w:r>
        <w:rPr/>
        <w:t>componente</w:t>
      </w:r>
      <w:r>
        <w:rPr>
          <w:spacing w:val="-17"/>
        </w:rPr>
        <w:t> </w:t>
      </w:r>
      <w:r>
        <w:rPr/>
        <w:t>escamoso</w:t>
      </w:r>
      <w:r>
        <w:rPr>
          <w:spacing w:val="-16"/>
        </w:rPr>
        <w:t> </w:t>
      </w:r>
      <w:r>
        <w:rPr/>
        <w:t>maligno, ocupando aproximadamente la tercera parte de los carcinomas cervicales con diferenciación glandular, es pobremente diferenciado, algunas veces se asocia a eosinofilia, de crecimiento rápido, con una diseminación regional temprana y un incrementado</w:t>
      </w:r>
      <w:r>
        <w:rPr>
          <w:spacing w:val="-6"/>
        </w:rPr>
        <w:t> </w:t>
      </w:r>
      <w:r>
        <w:rPr/>
        <w:t>riesgo</w:t>
      </w:r>
      <w:r>
        <w:rPr>
          <w:spacing w:val="-6"/>
        </w:rPr>
        <w:t> </w:t>
      </w:r>
      <w:r>
        <w:rPr/>
        <w:t>de</w:t>
      </w:r>
      <w:r>
        <w:rPr>
          <w:spacing w:val="-6"/>
        </w:rPr>
        <w:t> </w:t>
      </w:r>
      <w:r>
        <w:rPr/>
        <w:t>recurrencia</w:t>
      </w:r>
      <w:r>
        <w:rPr>
          <w:spacing w:val="-8"/>
        </w:rPr>
        <w:t> </w:t>
      </w:r>
      <w:r>
        <w:rPr/>
        <w:t>después</w:t>
      </w:r>
      <w:r>
        <w:rPr>
          <w:spacing w:val="-9"/>
        </w:rPr>
        <w:t> </w:t>
      </w:r>
      <w:r>
        <w:rPr/>
        <w:t>de</w:t>
      </w:r>
      <w:r>
        <w:rPr>
          <w:spacing w:val="-6"/>
        </w:rPr>
        <w:t> </w:t>
      </w:r>
      <w:r>
        <w:rPr/>
        <w:t>la</w:t>
      </w:r>
      <w:r>
        <w:rPr>
          <w:spacing w:val="-6"/>
        </w:rPr>
        <w:t> </w:t>
      </w:r>
      <w:r>
        <w:rPr/>
        <w:t>terapia</w:t>
      </w:r>
      <w:r>
        <w:rPr>
          <w:spacing w:val="-8"/>
        </w:rPr>
        <w:t> </w:t>
      </w:r>
      <w:r>
        <w:rPr/>
        <w:t>quirúrgica</w:t>
      </w:r>
      <w:r>
        <w:rPr>
          <w:spacing w:val="-8"/>
        </w:rPr>
        <w:t> </w:t>
      </w:r>
      <w:r>
        <w:rPr/>
        <w:t>o</w:t>
      </w:r>
      <w:r>
        <w:rPr>
          <w:spacing w:val="-6"/>
        </w:rPr>
        <w:t> </w:t>
      </w:r>
      <w:r>
        <w:rPr/>
        <w:t>radioterapia.</w:t>
      </w:r>
    </w:p>
    <w:p>
      <w:pPr>
        <w:pStyle w:val="Heading2"/>
        <w:numPr>
          <w:ilvl w:val="0"/>
          <w:numId w:val="14"/>
        </w:numPr>
        <w:tabs>
          <w:tab w:pos="1802" w:val="left" w:leader="none"/>
        </w:tabs>
        <w:spacing w:line="240" w:lineRule="auto" w:before="0" w:after="0"/>
        <w:ind w:left="1802" w:right="0" w:hanging="360"/>
        <w:jc w:val="both"/>
        <w:rPr>
          <w:rFonts w:ascii="Carlito" w:hAnsi="Carlito"/>
          <w:b w:val="0"/>
        </w:rPr>
      </w:pPr>
      <w:r>
        <w:rPr/>
        <w:t>Tumores</w:t>
      </w:r>
      <w:r>
        <w:rPr>
          <w:spacing w:val="-6"/>
        </w:rPr>
        <w:t> </w:t>
      </w:r>
      <w:r>
        <w:rPr/>
        <w:t>neuroendocrinos</w:t>
      </w:r>
      <w:r>
        <w:rPr>
          <w:spacing w:val="-6"/>
        </w:rPr>
        <w:t> </w:t>
      </w:r>
      <w:r>
        <w:rPr/>
        <w:t>del</w:t>
      </w:r>
      <w:r>
        <w:rPr>
          <w:spacing w:val="-7"/>
        </w:rPr>
        <w:t> </w:t>
      </w:r>
      <w:r>
        <w:rPr>
          <w:spacing w:val="-2"/>
        </w:rPr>
        <w:t>cérvix</w:t>
      </w:r>
    </w:p>
    <w:p>
      <w:pPr>
        <w:pStyle w:val="BodyText"/>
        <w:spacing w:line="360" w:lineRule="auto" w:before="124"/>
        <w:ind w:left="1082" w:right="1100"/>
        <w:jc w:val="both"/>
      </w:pPr>
      <w:r>
        <w:rPr/>
        <w:t>Se dividen en tumores carcinoides típicos y atípicos, en carcinomas neuroendocrinos de células grandes o de células pequeñas y en carcinoma de células pequeñas no diferenciado. Son similares a los que aparecen en pulmón o tubo digestivo. Los carcinomas de células pequeñas no diferenciados son histológicamente similares al carcinoma de células anaplásicas del pulmón. Estos tumores son agresivos, con metástasis a distancia, incluyendo hueso, hígado, piel y otros sitios.</w:t>
      </w:r>
      <w:r>
        <w:rPr>
          <w:spacing w:val="40"/>
        </w:rPr>
        <w:t> </w:t>
      </w:r>
      <w:r>
        <w:rPr/>
        <w:t>Las metástasis cerebrales pueden ocurrir en la enfermedad avanzada, pero usualmente son precedidas por metástasis pulmonares.</w:t>
      </w:r>
    </w:p>
    <w:p>
      <w:pPr>
        <w:pStyle w:val="BodyText"/>
        <w:spacing w:before="178"/>
      </w:pPr>
    </w:p>
    <w:p>
      <w:pPr>
        <w:pStyle w:val="Heading1"/>
        <w:spacing w:before="0"/>
      </w:pPr>
      <w:bookmarkStart w:name="_bookmark19" w:id="20"/>
      <w:bookmarkEnd w:id="20"/>
      <w:r>
        <w:rPr>
          <w:b w:val="0"/>
        </w:rPr>
      </w:r>
      <w:r>
        <w:rPr>
          <w:spacing w:val="-2"/>
        </w:rPr>
        <w:t>PREVENCIÓN</w:t>
      </w:r>
    </w:p>
    <w:p>
      <w:pPr>
        <w:pStyle w:val="BodyText"/>
        <w:spacing w:line="360" w:lineRule="auto" w:before="22"/>
        <w:ind w:left="1082" w:right="1106"/>
        <w:jc w:val="both"/>
      </w:pPr>
      <w:r>
        <w:rPr/>
        <w:t>Con</w:t>
      </w:r>
      <w:r>
        <w:rPr/>
        <w:t> frecuencia, el cáncer de cuello uterino puede prevenirse con pruebas de detección regulares para detectar cualquier precáncer y tratarlo, así como con la vacuna contra el VPH.</w:t>
      </w:r>
    </w:p>
    <w:p>
      <w:pPr>
        <w:pStyle w:val="BodyText"/>
        <w:spacing w:line="360" w:lineRule="auto" w:before="2"/>
        <w:ind w:left="1082" w:right="1095"/>
        <w:jc w:val="both"/>
      </w:pPr>
      <w:r>
        <w:rPr/>
        <w:t>La</w:t>
      </w:r>
      <w:r>
        <w:rPr>
          <w:spacing w:val="-14"/>
        </w:rPr>
        <w:t> </w:t>
      </w:r>
      <w:r>
        <w:rPr/>
        <w:t>vacuna</w:t>
      </w:r>
      <w:r>
        <w:rPr>
          <w:spacing w:val="-14"/>
        </w:rPr>
        <w:t> </w:t>
      </w:r>
      <w:r>
        <w:rPr/>
        <w:t>contra</w:t>
      </w:r>
      <w:r>
        <w:rPr>
          <w:spacing w:val="-17"/>
        </w:rPr>
        <w:t> </w:t>
      </w:r>
      <w:r>
        <w:rPr/>
        <w:t>el</w:t>
      </w:r>
      <w:r>
        <w:rPr>
          <w:spacing w:val="-15"/>
        </w:rPr>
        <w:t> </w:t>
      </w:r>
      <w:r>
        <w:rPr/>
        <w:t>VPH</w:t>
      </w:r>
      <w:r>
        <w:rPr>
          <w:spacing w:val="-15"/>
        </w:rPr>
        <w:t> </w:t>
      </w:r>
      <w:r>
        <w:rPr/>
        <w:t>Gardasil</w:t>
      </w:r>
      <w:r>
        <w:rPr>
          <w:spacing w:val="-16"/>
        </w:rPr>
        <w:t> </w:t>
      </w:r>
      <w:r>
        <w:rPr/>
        <w:t>está</w:t>
      </w:r>
      <w:r>
        <w:rPr>
          <w:spacing w:val="-14"/>
        </w:rPr>
        <w:t> </w:t>
      </w:r>
      <w:r>
        <w:rPr/>
        <w:t>aprobada</w:t>
      </w:r>
      <w:r>
        <w:rPr>
          <w:spacing w:val="-14"/>
        </w:rPr>
        <w:t> </w:t>
      </w:r>
      <w:r>
        <w:rPr/>
        <w:t>por</w:t>
      </w:r>
      <w:r>
        <w:rPr>
          <w:spacing w:val="-16"/>
        </w:rPr>
        <w:t> </w:t>
      </w:r>
      <w:r>
        <w:rPr/>
        <w:t>la</w:t>
      </w:r>
      <w:r>
        <w:rPr>
          <w:spacing w:val="-15"/>
        </w:rPr>
        <w:t> </w:t>
      </w:r>
      <w:r>
        <w:rPr/>
        <w:t>Administración</w:t>
      </w:r>
      <w:r>
        <w:rPr>
          <w:spacing w:val="-14"/>
        </w:rPr>
        <w:t> </w:t>
      </w:r>
      <w:r>
        <w:rPr/>
        <w:t>de</w:t>
      </w:r>
      <w:r>
        <w:rPr>
          <w:spacing w:val="-17"/>
        </w:rPr>
        <w:t> </w:t>
      </w:r>
      <w:r>
        <w:rPr/>
        <w:t>Alimentos y Medicamentos (Food and Drug Administration, FDA) de los EE. UU. para la prevención del</w:t>
      </w:r>
      <w:r>
        <w:rPr>
          <w:spacing w:val="-1"/>
        </w:rPr>
        <w:t> </w:t>
      </w:r>
      <w:r>
        <w:rPr/>
        <w:t>cáncer</w:t>
      </w:r>
      <w:r>
        <w:rPr>
          <w:spacing w:val="-2"/>
        </w:rPr>
        <w:t> </w:t>
      </w:r>
      <w:r>
        <w:rPr/>
        <w:t>de cuello uterino provocado</w:t>
      </w:r>
      <w:r>
        <w:rPr>
          <w:spacing w:val="-2"/>
        </w:rPr>
        <w:t> </w:t>
      </w:r>
      <w:r>
        <w:rPr/>
        <w:t>por</w:t>
      </w:r>
      <w:r>
        <w:rPr>
          <w:spacing w:val="-2"/>
        </w:rPr>
        <w:t> </w:t>
      </w:r>
      <w:r>
        <w:rPr/>
        <w:t>el</w:t>
      </w:r>
      <w:r>
        <w:rPr>
          <w:spacing w:val="-1"/>
        </w:rPr>
        <w:t> </w:t>
      </w:r>
      <w:r>
        <w:rPr/>
        <w:t>VPH</w:t>
      </w:r>
      <w:r>
        <w:rPr>
          <w:spacing w:val="-1"/>
        </w:rPr>
        <w:t> </w:t>
      </w:r>
      <w:r>
        <w:rPr/>
        <w:t>para</w:t>
      </w:r>
      <w:r>
        <w:rPr>
          <w:spacing w:val="-2"/>
        </w:rPr>
        <w:t> </w:t>
      </w:r>
      <w:r>
        <w:rPr/>
        <w:t>personas</w:t>
      </w:r>
      <w:r>
        <w:rPr>
          <w:spacing w:val="-1"/>
        </w:rPr>
        <w:t> </w:t>
      </w:r>
      <w:r>
        <w:rPr/>
        <w:t>entre 9 y 45 años de edad. Gardasil 9 está disponible en los Estados Unidos para la prevención</w:t>
      </w:r>
      <w:r>
        <w:rPr>
          <w:spacing w:val="-2"/>
        </w:rPr>
        <w:t> </w:t>
      </w:r>
      <w:r>
        <w:rPr/>
        <w:t>de</w:t>
      </w:r>
      <w:r>
        <w:rPr>
          <w:spacing w:val="-1"/>
        </w:rPr>
        <w:t> </w:t>
      </w:r>
      <w:r>
        <w:rPr/>
        <w:t>la infección</w:t>
      </w:r>
      <w:r>
        <w:rPr>
          <w:spacing w:val="-1"/>
        </w:rPr>
        <w:t> </w:t>
      </w:r>
      <w:r>
        <w:rPr/>
        <w:t>por</w:t>
      </w:r>
      <w:r>
        <w:rPr>
          <w:spacing w:val="-2"/>
        </w:rPr>
        <w:t> </w:t>
      </w:r>
      <w:r>
        <w:rPr/>
        <w:t>VPH16,</w:t>
      </w:r>
      <w:r>
        <w:rPr>
          <w:spacing w:val="-2"/>
        </w:rPr>
        <w:t> </w:t>
      </w:r>
      <w:r>
        <w:rPr/>
        <w:t>VPH18 y</w:t>
      </w:r>
      <w:r>
        <w:rPr>
          <w:spacing w:val="-2"/>
        </w:rPr>
        <w:t> </w:t>
      </w:r>
      <w:r>
        <w:rPr/>
        <w:t>otros</w:t>
      </w:r>
      <w:r>
        <w:rPr>
          <w:spacing w:val="-2"/>
        </w:rPr>
        <w:t> </w:t>
      </w:r>
      <w:r>
        <w:rPr/>
        <w:t>5</w:t>
      </w:r>
      <w:r>
        <w:rPr>
          <w:spacing w:val="-1"/>
        </w:rPr>
        <w:t> </w:t>
      </w:r>
      <w:r>
        <w:rPr/>
        <w:t>tipos</w:t>
      </w:r>
      <w:r>
        <w:rPr>
          <w:spacing w:val="-2"/>
        </w:rPr>
        <w:t> </w:t>
      </w:r>
      <w:r>
        <w:rPr/>
        <w:t>de</w:t>
      </w:r>
      <w:r>
        <w:rPr>
          <w:spacing w:val="-1"/>
        </w:rPr>
        <w:t> </w:t>
      </w:r>
      <w:r>
        <w:rPr/>
        <w:t>VPH vinculados</w:t>
      </w:r>
      <w:r>
        <w:rPr>
          <w:spacing w:val="-2"/>
        </w:rPr>
        <w:t> </w:t>
      </w:r>
      <w:r>
        <w:rPr/>
        <w:t>al cáncer.</w:t>
      </w:r>
      <w:r>
        <w:rPr>
          <w:spacing w:val="-15"/>
        </w:rPr>
        <w:t> </w:t>
      </w:r>
      <w:r>
        <w:rPr/>
        <w:t>Anteriormente</w:t>
      </w:r>
      <w:r>
        <w:rPr>
          <w:spacing w:val="-16"/>
        </w:rPr>
        <w:t> </w:t>
      </w:r>
      <w:r>
        <w:rPr/>
        <w:t>había</w:t>
      </w:r>
      <w:r>
        <w:rPr>
          <w:spacing w:val="-14"/>
        </w:rPr>
        <w:t> </w:t>
      </w:r>
      <w:r>
        <w:rPr/>
        <w:t>2</w:t>
      </w:r>
      <w:r>
        <w:rPr>
          <w:spacing w:val="-12"/>
        </w:rPr>
        <w:t> </w:t>
      </w:r>
      <w:r>
        <w:rPr/>
        <w:t>vacunas</w:t>
      </w:r>
      <w:r>
        <w:rPr>
          <w:spacing w:val="-15"/>
        </w:rPr>
        <w:t> </w:t>
      </w:r>
      <w:r>
        <w:rPr/>
        <w:t>disponibles</w:t>
      </w:r>
      <w:r>
        <w:rPr>
          <w:spacing w:val="-13"/>
        </w:rPr>
        <w:t> </w:t>
      </w:r>
      <w:r>
        <w:rPr/>
        <w:t>en</w:t>
      </w:r>
      <w:r>
        <w:rPr>
          <w:spacing w:val="-12"/>
        </w:rPr>
        <w:t> </w:t>
      </w:r>
      <w:r>
        <w:rPr/>
        <w:t>los</w:t>
      </w:r>
      <w:r>
        <w:rPr>
          <w:spacing w:val="-14"/>
        </w:rPr>
        <w:t> </w:t>
      </w:r>
      <w:r>
        <w:rPr/>
        <w:t>Estados</w:t>
      </w:r>
      <w:r>
        <w:rPr>
          <w:spacing w:val="-17"/>
        </w:rPr>
        <w:t> </w:t>
      </w:r>
      <w:r>
        <w:rPr/>
        <w:t>Unidos:</w:t>
      </w:r>
      <w:r>
        <w:rPr>
          <w:spacing w:val="-12"/>
        </w:rPr>
        <w:t> </w:t>
      </w:r>
      <w:r>
        <w:rPr/>
        <w:t>Cervarix y Gardasil original. Ninguna de las dos</w:t>
      </w:r>
      <w:r>
        <w:rPr>
          <w:spacing w:val="-1"/>
        </w:rPr>
        <w:t> </w:t>
      </w:r>
      <w:r>
        <w:rPr/>
        <w:t>está disponible actualmente</w:t>
      </w:r>
      <w:r>
        <w:rPr>
          <w:spacing w:val="-2"/>
        </w:rPr>
        <w:t> </w:t>
      </w:r>
      <w:r>
        <w:rPr/>
        <w:t>en los Estados</w:t>
      </w:r>
    </w:p>
    <w:p>
      <w:pPr>
        <w:spacing w:after="0" w:line="360" w:lineRule="auto"/>
        <w:jc w:val="both"/>
        <w:sectPr>
          <w:pgSz w:w="12240" w:h="15840"/>
          <w:pgMar w:header="0" w:footer="1000" w:top="1340" w:bottom="1200" w:left="620" w:right="600"/>
        </w:sectPr>
      </w:pPr>
    </w:p>
    <w:p>
      <w:pPr>
        <w:pStyle w:val="BodyText"/>
        <w:spacing w:line="360" w:lineRule="auto" w:before="77"/>
        <w:ind w:left="1082" w:right="1101"/>
      </w:pPr>
      <w:r>
        <w:rPr/>
        <w:t>Unidos. No obstante, es posible que dichas vacunas sigan usándose fuera de los Estados Unidos.</w:t>
      </w:r>
    </w:p>
    <w:p>
      <w:pPr>
        <w:pStyle w:val="BodyText"/>
        <w:spacing w:line="360" w:lineRule="auto"/>
        <w:ind w:left="1082" w:right="1101"/>
      </w:pPr>
      <w:r>
        <w:rPr/>
        <w:t>Para</w:t>
      </w:r>
      <w:r>
        <w:rPr>
          <w:spacing w:val="-3"/>
        </w:rPr>
        <w:t> </w:t>
      </w:r>
      <w:r>
        <w:rPr/>
        <w:t>ayudar</w:t>
      </w:r>
      <w:r>
        <w:rPr>
          <w:spacing w:val="-2"/>
        </w:rPr>
        <w:t> </w:t>
      </w:r>
      <w:r>
        <w:rPr/>
        <w:t>a</w:t>
      </w:r>
      <w:r>
        <w:rPr>
          <w:spacing w:val="-2"/>
        </w:rPr>
        <w:t> </w:t>
      </w:r>
      <w:r>
        <w:rPr/>
        <w:t>prevenir</w:t>
      </w:r>
      <w:r>
        <w:rPr>
          <w:spacing w:val="-4"/>
        </w:rPr>
        <w:t> </w:t>
      </w:r>
      <w:r>
        <w:rPr/>
        <w:t>el</w:t>
      </w:r>
      <w:r>
        <w:rPr>
          <w:spacing w:val="-1"/>
        </w:rPr>
        <w:t> </w:t>
      </w:r>
      <w:r>
        <w:rPr/>
        <w:t>cáncer</w:t>
      </w:r>
      <w:r>
        <w:rPr>
          <w:spacing w:val="-4"/>
        </w:rPr>
        <w:t> </w:t>
      </w:r>
      <w:r>
        <w:rPr/>
        <w:t>de</w:t>
      </w:r>
      <w:r>
        <w:rPr>
          <w:spacing w:val="-2"/>
        </w:rPr>
        <w:t> </w:t>
      </w:r>
      <w:r>
        <w:rPr/>
        <w:t>cuello</w:t>
      </w:r>
      <w:r>
        <w:rPr>
          <w:spacing w:val="-3"/>
        </w:rPr>
        <w:t> </w:t>
      </w:r>
      <w:r>
        <w:rPr/>
        <w:t>uterino, la Sociedad</w:t>
      </w:r>
      <w:r>
        <w:rPr>
          <w:spacing w:val="-2"/>
        </w:rPr>
        <w:t> </w:t>
      </w:r>
      <w:r>
        <w:rPr/>
        <w:t>Estadounidense</w:t>
      </w:r>
      <w:r>
        <w:rPr>
          <w:spacing w:val="-2"/>
        </w:rPr>
        <w:t> </w:t>
      </w:r>
      <w:r>
        <w:rPr/>
        <w:t>de Oncología Clínica recomienda que las niñas reciban la vacuna contra el VPH. Otras</w:t>
      </w:r>
      <w:r>
        <w:rPr>
          <w:spacing w:val="-4"/>
        </w:rPr>
        <w:t> </w:t>
      </w:r>
      <w:r>
        <w:rPr/>
        <w:t>medidas</w:t>
      </w:r>
      <w:r>
        <w:rPr>
          <w:spacing w:val="-7"/>
        </w:rPr>
        <w:t> </w:t>
      </w:r>
      <w:r>
        <w:rPr/>
        <w:t>que</w:t>
      </w:r>
      <w:r>
        <w:rPr>
          <w:spacing w:val="-4"/>
        </w:rPr>
        <w:t> </w:t>
      </w:r>
      <w:r>
        <w:rPr/>
        <w:t>las</w:t>
      </w:r>
      <w:r>
        <w:rPr>
          <w:spacing w:val="-6"/>
        </w:rPr>
        <w:t> </w:t>
      </w:r>
      <w:r>
        <w:rPr/>
        <w:t>personas</w:t>
      </w:r>
      <w:r>
        <w:rPr>
          <w:spacing w:val="-7"/>
        </w:rPr>
        <w:t> </w:t>
      </w:r>
      <w:r>
        <w:rPr/>
        <w:t>pueden</w:t>
      </w:r>
      <w:r>
        <w:rPr>
          <w:spacing w:val="-4"/>
        </w:rPr>
        <w:t> </w:t>
      </w:r>
      <w:r>
        <w:rPr/>
        <w:t>tomar</w:t>
      </w:r>
      <w:r>
        <w:rPr>
          <w:spacing w:val="-5"/>
        </w:rPr>
        <w:t> </w:t>
      </w:r>
      <w:r>
        <w:rPr/>
        <w:t>para</w:t>
      </w:r>
      <w:r>
        <w:rPr>
          <w:spacing w:val="-4"/>
        </w:rPr>
        <w:t> </w:t>
      </w:r>
      <w:r>
        <w:rPr/>
        <w:t>ayudar</w:t>
      </w:r>
      <w:r>
        <w:rPr>
          <w:spacing w:val="-5"/>
        </w:rPr>
        <w:t> </w:t>
      </w:r>
      <w:r>
        <w:rPr/>
        <w:t>a</w:t>
      </w:r>
      <w:r>
        <w:rPr>
          <w:spacing w:val="-4"/>
        </w:rPr>
        <w:t> </w:t>
      </w:r>
      <w:r>
        <w:rPr/>
        <w:t>prevenir</w:t>
      </w:r>
      <w:r>
        <w:rPr>
          <w:spacing w:val="-6"/>
        </w:rPr>
        <w:t> </w:t>
      </w:r>
      <w:r>
        <w:rPr/>
        <w:t>el</w:t>
      </w:r>
      <w:r>
        <w:rPr>
          <w:spacing w:val="-5"/>
        </w:rPr>
        <w:t> </w:t>
      </w:r>
      <w:r>
        <w:rPr/>
        <w:t>cáncer</w:t>
      </w:r>
      <w:r>
        <w:rPr>
          <w:spacing w:val="-5"/>
        </w:rPr>
        <w:t> </w:t>
      </w:r>
      <w:r>
        <w:rPr/>
        <w:t>de cuello uterino incluyen:</w:t>
      </w:r>
    </w:p>
    <w:p>
      <w:pPr>
        <w:pStyle w:val="ListParagraph"/>
        <w:numPr>
          <w:ilvl w:val="0"/>
          <w:numId w:val="14"/>
        </w:numPr>
        <w:tabs>
          <w:tab w:pos="1802" w:val="left" w:leader="none"/>
        </w:tabs>
        <w:spacing w:line="357" w:lineRule="auto" w:before="0" w:after="0"/>
        <w:ind w:left="1802" w:right="1105" w:hanging="360"/>
        <w:jc w:val="left"/>
        <w:rPr>
          <w:rFonts w:ascii="Carlito" w:hAnsi="Carlito"/>
          <w:sz w:val="20"/>
        </w:rPr>
      </w:pPr>
      <w:r>
        <w:rPr>
          <w:sz w:val="24"/>
        </w:rPr>
        <w:t>Retrasar</w:t>
      </w:r>
      <w:r>
        <w:rPr>
          <w:spacing w:val="32"/>
          <w:sz w:val="24"/>
        </w:rPr>
        <w:t> </w:t>
      </w:r>
      <w:r>
        <w:rPr>
          <w:sz w:val="24"/>
        </w:rPr>
        <w:t>el</w:t>
      </w:r>
      <w:r>
        <w:rPr>
          <w:spacing w:val="34"/>
          <w:sz w:val="24"/>
        </w:rPr>
        <w:t> </w:t>
      </w:r>
      <w:r>
        <w:rPr>
          <w:sz w:val="24"/>
        </w:rPr>
        <w:t>inicio</w:t>
      </w:r>
      <w:r>
        <w:rPr>
          <w:spacing w:val="33"/>
          <w:sz w:val="24"/>
        </w:rPr>
        <w:t> </w:t>
      </w:r>
      <w:r>
        <w:rPr>
          <w:sz w:val="24"/>
        </w:rPr>
        <w:t>de</w:t>
      </w:r>
      <w:r>
        <w:rPr>
          <w:spacing w:val="33"/>
          <w:sz w:val="24"/>
        </w:rPr>
        <w:t> </w:t>
      </w:r>
      <w:r>
        <w:rPr>
          <w:sz w:val="24"/>
        </w:rPr>
        <w:t>la</w:t>
      </w:r>
      <w:r>
        <w:rPr>
          <w:spacing w:val="35"/>
          <w:sz w:val="24"/>
        </w:rPr>
        <w:t> </w:t>
      </w:r>
      <w:r>
        <w:rPr>
          <w:sz w:val="24"/>
        </w:rPr>
        <w:t>actividad</w:t>
      </w:r>
      <w:r>
        <w:rPr>
          <w:spacing w:val="33"/>
          <w:sz w:val="24"/>
        </w:rPr>
        <w:t> </w:t>
      </w:r>
      <w:r>
        <w:rPr>
          <w:sz w:val="24"/>
        </w:rPr>
        <w:t>sexual</w:t>
      </w:r>
      <w:r>
        <w:rPr>
          <w:spacing w:val="33"/>
          <w:sz w:val="24"/>
        </w:rPr>
        <w:t> </w:t>
      </w:r>
      <w:r>
        <w:rPr>
          <w:sz w:val="24"/>
        </w:rPr>
        <w:t>hasta</w:t>
      </w:r>
      <w:r>
        <w:rPr>
          <w:spacing w:val="33"/>
          <w:sz w:val="24"/>
        </w:rPr>
        <w:t> </w:t>
      </w:r>
      <w:r>
        <w:rPr>
          <w:sz w:val="24"/>
        </w:rPr>
        <w:t>el</w:t>
      </w:r>
      <w:r>
        <w:rPr>
          <w:spacing w:val="34"/>
          <w:sz w:val="24"/>
        </w:rPr>
        <w:t> </w:t>
      </w:r>
      <w:r>
        <w:rPr>
          <w:sz w:val="24"/>
        </w:rPr>
        <w:t>fin</w:t>
      </w:r>
      <w:r>
        <w:rPr>
          <w:spacing w:val="33"/>
          <w:sz w:val="24"/>
        </w:rPr>
        <w:t> </w:t>
      </w:r>
      <w:r>
        <w:rPr>
          <w:sz w:val="24"/>
        </w:rPr>
        <w:t>de</w:t>
      </w:r>
      <w:r>
        <w:rPr>
          <w:spacing w:val="35"/>
          <w:sz w:val="24"/>
        </w:rPr>
        <w:t> </w:t>
      </w:r>
      <w:r>
        <w:rPr>
          <w:sz w:val="24"/>
        </w:rPr>
        <w:t>la</w:t>
      </w:r>
      <w:r>
        <w:rPr>
          <w:spacing w:val="33"/>
          <w:sz w:val="24"/>
        </w:rPr>
        <w:t> </w:t>
      </w:r>
      <w:r>
        <w:rPr>
          <w:sz w:val="24"/>
        </w:rPr>
        <w:t>adolescencia</w:t>
      </w:r>
      <w:r>
        <w:rPr>
          <w:spacing w:val="31"/>
          <w:sz w:val="24"/>
        </w:rPr>
        <w:t> </w:t>
      </w:r>
      <w:r>
        <w:rPr>
          <w:sz w:val="24"/>
        </w:rPr>
        <w:t>o </w:t>
      </w:r>
      <w:r>
        <w:rPr>
          <w:spacing w:val="-2"/>
          <w:sz w:val="24"/>
        </w:rPr>
        <w:t>después</w:t>
      </w:r>
    </w:p>
    <w:p>
      <w:pPr>
        <w:pStyle w:val="ListParagraph"/>
        <w:numPr>
          <w:ilvl w:val="0"/>
          <w:numId w:val="14"/>
        </w:numPr>
        <w:tabs>
          <w:tab w:pos="1801" w:val="left" w:leader="none"/>
        </w:tabs>
        <w:spacing w:line="240" w:lineRule="auto" w:before="3" w:after="0"/>
        <w:ind w:left="1801" w:right="0" w:hanging="359"/>
        <w:jc w:val="left"/>
        <w:rPr>
          <w:rFonts w:ascii="Carlito" w:hAnsi="Carlito"/>
          <w:sz w:val="20"/>
        </w:rPr>
      </w:pPr>
      <w:r>
        <w:rPr>
          <w:sz w:val="24"/>
        </w:rPr>
        <w:t>Limitar</w:t>
      </w:r>
      <w:r>
        <w:rPr>
          <w:spacing w:val="-5"/>
          <w:sz w:val="24"/>
        </w:rPr>
        <w:t> </w:t>
      </w:r>
      <w:r>
        <w:rPr>
          <w:sz w:val="24"/>
        </w:rPr>
        <w:t>el</w:t>
      </w:r>
      <w:r>
        <w:rPr>
          <w:spacing w:val="-2"/>
          <w:sz w:val="24"/>
        </w:rPr>
        <w:t> </w:t>
      </w:r>
      <w:r>
        <w:rPr>
          <w:sz w:val="24"/>
        </w:rPr>
        <w:t>número</w:t>
      </w:r>
      <w:r>
        <w:rPr>
          <w:spacing w:val="-4"/>
          <w:sz w:val="24"/>
        </w:rPr>
        <w:t> </w:t>
      </w:r>
      <w:r>
        <w:rPr>
          <w:sz w:val="24"/>
        </w:rPr>
        <w:t>de</w:t>
      </w:r>
      <w:r>
        <w:rPr>
          <w:spacing w:val="-4"/>
          <w:sz w:val="24"/>
        </w:rPr>
        <w:t> </w:t>
      </w:r>
      <w:r>
        <w:rPr>
          <w:sz w:val="24"/>
        </w:rPr>
        <w:t>parejas</w:t>
      </w:r>
      <w:r>
        <w:rPr>
          <w:spacing w:val="-2"/>
          <w:sz w:val="24"/>
        </w:rPr>
        <w:t> sexuales</w:t>
      </w:r>
    </w:p>
    <w:p>
      <w:pPr>
        <w:pStyle w:val="ListParagraph"/>
        <w:numPr>
          <w:ilvl w:val="0"/>
          <w:numId w:val="14"/>
        </w:numPr>
        <w:tabs>
          <w:tab w:pos="1802" w:val="left" w:leader="none"/>
        </w:tabs>
        <w:spacing w:line="355" w:lineRule="auto" w:before="137" w:after="0"/>
        <w:ind w:left="1802" w:right="1098" w:hanging="360"/>
        <w:jc w:val="left"/>
        <w:rPr>
          <w:rFonts w:ascii="Carlito" w:hAnsi="Carlito"/>
          <w:sz w:val="20"/>
        </w:rPr>
      </w:pPr>
      <w:r>
        <w:rPr>
          <w:sz w:val="24"/>
        </w:rPr>
        <w:t>Practicar</w:t>
      </w:r>
      <w:r>
        <w:rPr>
          <w:spacing w:val="80"/>
          <w:sz w:val="24"/>
        </w:rPr>
        <w:t> </w:t>
      </w:r>
      <w:r>
        <w:rPr>
          <w:sz w:val="24"/>
        </w:rPr>
        <w:t>relaciones</w:t>
      </w:r>
      <w:r>
        <w:rPr>
          <w:spacing w:val="40"/>
          <w:sz w:val="24"/>
        </w:rPr>
        <w:t> </w:t>
      </w:r>
      <w:r>
        <w:rPr>
          <w:sz w:val="24"/>
        </w:rPr>
        <w:t>sexuales</w:t>
      </w:r>
      <w:r>
        <w:rPr>
          <w:spacing w:val="40"/>
          <w:sz w:val="24"/>
        </w:rPr>
        <w:t> </w:t>
      </w:r>
      <w:r>
        <w:rPr>
          <w:sz w:val="24"/>
        </w:rPr>
        <w:t>con</w:t>
      </w:r>
      <w:r>
        <w:rPr>
          <w:spacing w:val="40"/>
          <w:sz w:val="24"/>
        </w:rPr>
        <w:t> </w:t>
      </w:r>
      <w:r>
        <w:rPr>
          <w:sz w:val="24"/>
        </w:rPr>
        <w:t>protección</w:t>
      </w:r>
      <w:r>
        <w:rPr>
          <w:spacing w:val="80"/>
          <w:sz w:val="24"/>
        </w:rPr>
        <w:t> </w:t>
      </w:r>
      <w:r>
        <w:rPr>
          <w:sz w:val="24"/>
        </w:rPr>
        <w:t>mediante</w:t>
      </w:r>
      <w:r>
        <w:rPr>
          <w:spacing w:val="80"/>
          <w:sz w:val="24"/>
        </w:rPr>
        <w:t> </w:t>
      </w:r>
      <w:r>
        <w:rPr>
          <w:sz w:val="24"/>
        </w:rPr>
        <w:t>preservativos</w:t>
      </w:r>
      <w:r>
        <w:rPr>
          <w:spacing w:val="40"/>
          <w:sz w:val="24"/>
        </w:rPr>
        <w:t> </w:t>
      </w:r>
      <w:r>
        <w:rPr>
          <w:sz w:val="24"/>
        </w:rPr>
        <w:t>y barreras bucales</w:t>
      </w:r>
    </w:p>
    <w:p>
      <w:pPr>
        <w:pStyle w:val="ListParagraph"/>
        <w:numPr>
          <w:ilvl w:val="0"/>
          <w:numId w:val="14"/>
        </w:numPr>
        <w:tabs>
          <w:tab w:pos="1802" w:val="left" w:leader="none"/>
        </w:tabs>
        <w:spacing w:line="355" w:lineRule="auto" w:before="8" w:after="0"/>
        <w:ind w:left="1802" w:right="1105" w:hanging="360"/>
        <w:jc w:val="left"/>
        <w:rPr>
          <w:rFonts w:ascii="Carlito" w:hAnsi="Carlito"/>
          <w:sz w:val="20"/>
        </w:rPr>
      </w:pPr>
      <w:r>
        <w:rPr>
          <w:sz w:val="24"/>
        </w:rPr>
        <w:t>Evitar</w:t>
      </w:r>
      <w:r>
        <w:rPr>
          <w:spacing w:val="-3"/>
          <w:sz w:val="24"/>
        </w:rPr>
        <w:t> </w:t>
      </w:r>
      <w:r>
        <w:rPr>
          <w:sz w:val="24"/>
        </w:rPr>
        <w:t>las</w:t>
      </w:r>
      <w:r>
        <w:rPr>
          <w:spacing w:val="-1"/>
          <w:sz w:val="24"/>
        </w:rPr>
        <w:t> </w:t>
      </w:r>
      <w:r>
        <w:rPr>
          <w:sz w:val="24"/>
        </w:rPr>
        <w:t>relaciones</w:t>
      </w:r>
      <w:r>
        <w:rPr>
          <w:spacing w:val="-2"/>
          <w:sz w:val="24"/>
        </w:rPr>
        <w:t> </w:t>
      </w:r>
      <w:r>
        <w:rPr>
          <w:sz w:val="24"/>
        </w:rPr>
        <w:t>sexuales</w:t>
      </w:r>
      <w:r>
        <w:rPr>
          <w:spacing w:val="-1"/>
          <w:sz w:val="24"/>
        </w:rPr>
        <w:t> </w:t>
      </w:r>
      <w:r>
        <w:rPr>
          <w:sz w:val="24"/>
        </w:rPr>
        <w:t>con</w:t>
      </w:r>
      <w:r>
        <w:rPr>
          <w:spacing w:val="-1"/>
          <w:sz w:val="24"/>
        </w:rPr>
        <w:t> </w:t>
      </w:r>
      <w:r>
        <w:rPr>
          <w:sz w:val="24"/>
        </w:rPr>
        <w:t>personas</w:t>
      </w:r>
      <w:r>
        <w:rPr>
          <w:spacing w:val="-4"/>
          <w:sz w:val="24"/>
        </w:rPr>
        <w:t> </w:t>
      </w:r>
      <w:r>
        <w:rPr>
          <w:sz w:val="24"/>
        </w:rPr>
        <w:t>que</w:t>
      </w:r>
      <w:r>
        <w:rPr>
          <w:spacing w:val="-1"/>
          <w:sz w:val="24"/>
        </w:rPr>
        <w:t> </w:t>
      </w:r>
      <w:r>
        <w:rPr>
          <w:sz w:val="24"/>
        </w:rPr>
        <w:t>han</w:t>
      </w:r>
      <w:r>
        <w:rPr>
          <w:spacing w:val="-1"/>
          <w:sz w:val="24"/>
        </w:rPr>
        <w:t> </w:t>
      </w:r>
      <w:r>
        <w:rPr>
          <w:sz w:val="24"/>
        </w:rPr>
        <w:t>tenido</w:t>
      </w:r>
      <w:r>
        <w:rPr>
          <w:spacing w:val="-3"/>
          <w:sz w:val="24"/>
        </w:rPr>
        <w:t> </w:t>
      </w:r>
      <w:r>
        <w:rPr>
          <w:sz w:val="24"/>
        </w:rPr>
        <w:t>muchas</w:t>
      </w:r>
      <w:r>
        <w:rPr>
          <w:spacing w:val="-2"/>
          <w:sz w:val="24"/>
        </w:rPr>
        <w:t> </w:t>
      </w:r>
      <w:r>
        <w:rPr>
          <w:sz w:val="24"/>
        </w:rPr>
        <w:t>parejas </w:t>
      </w:r>
      <w:r>
        <w:rPr>
          <w:spacing w:val="-2"/>
          <w:sz w:val="24"/>
        </w:rPr>
        <w:t>sexuales</w:t>
      </w:r>
    </w:p>
    <w:p>
      <w:pPr>
        <w:pStyle w:val="ListParagraph"/>
        <w:numPr>
          <w:ilvl w:val="0"/>
          <w:numId w:val="14"/>
        </w:numPr>
        <w:tabs>
          <w:tab w:pos="1802" w:val="left" w:leader="none"/>
        </w:tabs>
        <w:spacing w:line="355" w:lineRule="auto" w:before="8" w:after="0"/>
        <w:ind w:left="1802" w:right="1105" w:hanging="360"/>
        <w:jc w:val="left"/>
        <w:rPr>
          <w:rFonts w:ascii="Carlito" w:hAnsi="Carlito"/>
          <w:sz w:val="20"/>
        </w:rPr>
      </w:pPr>
      <w:r>
        <w:rPr>
          <w:sz w:val="24"/>
        </w:rPr>
        <w:t>Evitar</w:t>
      </w:r>
      <w:r>
        <w:rPr>
          <w:spacing w:val="40"/>
          <w:sz w:val="24"/>
        </w:rPr>
        <w:t> </w:t>
      </w:r>
      <w:r>
        <w:rPr>
          <w:sz w:val="24"/>
        </w:rPr>
        <w:t>las</w:t>
      </w:r>
      <w:r>
        <w:rPr>
          <w:spacing w:val="40"/>
          <w:sz w:val="24"/>
        </w:rPr>
        <w:t> </w:t>
      </w:r>
      <w:r>
        <w:rPr>
          <w:sz w:val="24"/>
        </w:rPr>
        <w:t>relaciones</w:t>
      </w:r>
      <w:r>
        <w:rPr>
          <w:spacing w:val="40"/>
          <w:sz w:val="24"/>
        </w:rPr>
        <w:t> </w:t>
      </w:r>
      <w:r>
        <w:rPr>
          <w:sz w:val="24"/>
        </w:rPr>
        <w:t>sexuales</w:t>
      </w:r>
      <w:r>
        <w:rPr>
          <w:spacing w:val="40"/>
          <w:sz w:val="24"/>
        </w:rPr>
        <w:t> </w:t>
      </w:r>
      <w:r>
        <w:rPr>
          <w:sz w:val="24"/>
        </w:rPr>
        <w:t>con</w:t>
      </w:r>
      <w:r>
        <w:rPr>
          <w:spacing w:val="40"/>
          <w:sz w:val="24"/>
        </w:rPr>
        <w:t> </w:t>
      </w:r>
      <w:r>
        <w:rPr>
          <w:sz w:val="24"/>
        </w:rPr>
        <w:t>personas</w:t>
      </w:r>
      <w:r>
        <w:rPr>
          <w:spacing w:val="40"/>
          <w:sz w:val="24"/>
        </w:rPr>
        <w:t> </w:t>
      </w:r>
      <w:r>
        <w:rPr>
          <w:sz w:val="24"/>
        </w:rPr>
        <w:t>que</w:t>
      </w:r>
      <w:r>
        <w:rPr>
          <w:spacing w:val="40"/>
          <w:sz w:val="24"/>
        </w:rPr>
        <w:t> </w:t>
      </w:r>
      <w:r>
        <w:rPr>
          <w:sz w:val="24"/>
        </w:rPr>
        <w:t>obviamente</w:t>
      </w:r>
      <w:r>
        <w:rPr>
          <w:spacing w:val="40"/>
          <w:sz w:val="24"/>
        </w:rPr>
        <w:t> </w:t>
      </w:r>
      <w:r>
        <w:rPr>
          <w:sz w:val="24"/>
        </w:rPr>
        <w:t>presentan verrugas genitales u otros síntomas</w:t>
      </w:r>
    </w:p>
    <w:p>
      <w:pPr>
        <w:pStyle w:val="ListParagraph"/>
        <w:numPr>
          <w:ilvl w:val="0"/>
          <w:numId w:val="14"/>
        </w:numPr>
        <w:tabs>
          <w:tab w:pos="1801" w:val="left" w:leader="none"/>
        </w:tabs>
        <w:spacing w:line="240" w:lineRule="auto" w:before="9" w:after="0"/>
        <w:ind w:left="1801" w:right="0" w:hanging="359"/>
        <w:jc w:val="left"/>
        <w:rPr>
          <w:rFonts w:ascii="Carlito" w:hAnsi="Carlito"/>
          <w:sz w:val="20"/>
        </w:rPr>
      </w:pPr>
      <w:r>
        <w:rPr>
          <w:sz w:val="24"/>
        </w:rPr>
        <w:t>Dejar</w:t>
      </w:r>
      <w:r>
        <w:rPr>
          <w:spacing w:val="-2"/>
          <w:sz w:val="24"/>
        </w:rPr>
        <w:t> </w:t>
      </w:r>
      <w:r>
        <w:rPr>
          <w:sz w:val="24"/>
        </w:rPr>
        <w:t>de </w:t>
      </w:r>
      <w:hyperlink r:id="rId9">
        <w:r>
          <w:rPr>
            <w:spacing w:val="-2"/>
            <w:sz w:val="24"/>
          </w:rPr>
          <w:t>fumar</w:t>
        </w:r>
      </w:hyperlink>
      <w:r>
        <w:rPr>
          <w:spacing w:val="-2"/>
          <w:sz w:val="24"/>
        </w:rPr>
        <w:t>.</w:t>
      </w:r>
    </w:p>
    <w:p>
      <w:pPr>
        <w:pStyle w:val="BodyText"/>
      </w:pPr>
    </w:p>
    <w:p>
      <w:pPr>
        <w:pStyle w:val="BodyText"/>
        <w:spacing w:before="38"/>
      </w:pPr>
    </w:p>
    <w:p>
      <w:pPr>
        <w:pStyle w:val="Heading1"/>
        <w:spacing w:before="0"/>
      </w:pPr>
      <w:bookmarkStart w:name="_bookmark20" w:id="21"/>
      <w:bookmarkEnd w:id="21"/>
      <w:r>
        <w:rPr>
          <w:b w:val="0"/>
        </w:rPr>
      </w:r>
      <w:r>
        <w:rPr/>
        <w:t>PRESENTACIÓN</w:t>
      </w:r>
      <w:r>
        <w:rPr>
          <w:spacing w:val="-10"/>
        </w:rPr>
        <w:t> </w:t>
      </w:r>
      <w:r>
        <w:rPr>
          <w:spacing w:val="-2"/>
        </w:rPr>
        <w:t>CLÍNICA</w:t>
      </w:r>
    </w:p>
    <w:p>
      <w:pPr>
        <w:pStyle w:val="BodyText"/>
        <w:spacing w:line="360" w:lineRule="auto" w:before="19"/>
        <w:ind w:left="1082" w:right="1094"/>
        <w:jc w:val="both"/>
      </w:pPr>
      <w:r>
        <w:rPr/>
        <w:t>Las neoplasias preinvasivas y la invasión temprana pueden ser asintomáticas, por ello es necesario el tamizaje con evaluación citológica de endocérvix y exocérvix. Algunos síntomas que se pueden presentar son la molestia postcoital, sangrado intermenstrual o postmenopáusico, descarga vaginal con mal olor, dispareunia, dolor</w:t>
      </w:r>
      <w:r>
        <w:rPr>
          <w:spacing w:val="-8"/>
        </w:rPr>
        <w:t> </w:t>
      </w:r>
      <w:r>
        <w:rPr/>
        <w:t>pélvico</w:t>
      </w:r>
      <w:r>
        <w:rPr>
          <w:spacing w:val="-9"/>
        </w:rPr>
        <w:t> </w:t>
      </w:r>
      <w:r>
        <w:rPr/>
        <w:t>que</w:t>
      </w:r>
      <w:r>
        <w:rPr>
          <w:spacing w:val="-9"/>
        </w:rPr>
        <w:t> </w:t>
      </w:r>
      <w:r>
        <w:rPr/>
        <w:t>puede</w:t>
      </w:r>
      <w:r>
        <w:rPr>
          <w:spacing w:val="-7"/>
        </w:rPr>
        <w:t> </w:t>
      </w:r>
      <w:r>
        <w:rPr/>
        <w:t>ser</w:t>
      </w:r>
      <w:r>
        <w:rPr>
          <w:spacing w:val="-8"/>
        </w:rPr>
        <w:t> </w:t>
      </w:r>
      <w:r>
        <w:rPr/>
        <w:t>ocasionado</w:t>
      </w:r>
      <w:r>
        <w:rPr>
          <w:spacing w:val="-7"/>
        </w:rPr>
        <w:t> </w:t>
      </w:r>
      <w:r>
        <w:rPr/>
        <w:t>por</w:t>
      </w:r>
      <w:r>
        <w:rPr>
          <w:spacing w:val="-8"/>
        </w:rPr>
        <w:t> </w:t>
      </w:r>
      <w:r>
        <w:rPr/>
        <w:t>contracciones</w:t>
      </w:r>
      <w:r>
        <w:rPr>
          <w:spacing w:val="-8"/>
        </w:rPr>
        <w:t> </w:t>
      </w:r>
      <w:r>
        <w:rPr/>
        <w:t>uterinas</w:t>
      </w:r>
      <w:r>
        <w:rPr>
          <w:spacing w:val="-10"/>
        </w:rPr>
        <w:t> </w:t>
      </w:r>
      <w:r>
        <w:rPr/>
        <w:t>causadas</w:t>
      </w:r>
      <w:r>
        <w:rPr>
          <w:spacing w:val="-8"/>
        </w:rPr>
        <w:t> </w:t>
      </w:r>
      <w:r>
        <w:rPr/>
        <w:t>por</w:t>
      </w:r>
      <w:r>
        <w:rPr>
          <w:spacing w:val="-8"/>
        </w:rPr>
        <w:t> </w:t>
      </w:r>
      <w:r>
        <w:rPr/>
        <w:t>la acumulación</w:t>
      </w:r>
      <w:r>
        <w:rPr>
          <w:spacing w:val="-14"/>
        </w:rPr>
        <w:t> </w:t>
      </w:r>
      <w:r>
        <w:rPr/>
        <w:t>de</w:t>
      </w:r>
      <w:r>
        <w:rPr>
          <w:spacing w:val="-14"/>
        </w:rPr>
        <w:t> </w:t>
      </w:r>
      <w:r>
        <w:rPr/>
        <w:t>sangre</w:t>
      </w:r>
      <w:r>
        <w:rPr>
          <w:spacing w:val="-14"/>
        </w:rPr>
        <w:t> </w:t>
      </w:r>
      <w:r>
        <w:rPr/>
        <w:t>menstrual</w:t>
      </w:r>
      <w:r>
        <w:rPr>
          <w:spacing w:val="-14"/>
        </w:rPr>
        <w:t> </w:t>
      </w:r>
      <w:r>
        <w:rPr/>
        <w:t>en</w:t>
      </w:r>
      <w:r>
        <w:rPr>
          <w:spacing w:val="-15"/>
        </w:rPr>
        <w:t> </w:t>
      </w:r>
      <w:r>
        <w:rPr/>
        <w:t>pacientes</w:t>
      </w:r>
      <w:r>
        <w:rPr>
          <w:spacing w:val="-14"/>
        </w:rPr>
        <w:t> </w:t>
      </w:r>
      <w:r>
        <w:rPr/>
        <w:t>con</w:t>
      </w:r>
      <w:r>
        <w:rPr>
          <w:spacing w:val="-14"/>
        </w:rPr>
        <w:t> </w:t>
      </w:r>
      <w:r>
        <w:rPr/>
        <w:t>oclusión</w:t>
      </w:r>
      <w:r>
        <w:rPr>
          <w:spacing w:val="-15"/>
        </w:rPr>
        <w:t> </w:t>
      </w:r>
      <w:r>
        <w:rPr/>
        <w:t>del</w:t>
      </w:r>
      <w:r>
        <w:rPr>
          <w:spacing w:val="-14"/>
        </w:rPr>
        <w:t> </w:t>
      </w:r>
      <w:r>
        <w:rPr/>
        <w:t>canal</w:t>
      </w:r>
      <w:r>
        <w:rPr>
          <w:spacing w:val="-12"/>
        </w:rPr>
        <w:t> </w:t>
      </w:r>
      <w:r>
        <w:rPr/>
        <w:t>endocervical. El sangrado crónico leve puede ocasionar anemia en algunas pacientes. Un sangrado</w:t>
      </w:r>
      <w:r>
        <w:rPr>
          <w:spacing w:val="-16"/>
        </w:rPr>
        <w:t> </w:t>
      </w:r>
      <w:r>
        <w:rPr/>
        <w:t>mayor</w:t>
      </w:r>
      <w:r>
        <w:rPr>
          <w:spacing w:val="-15"/>
        </w:rPr>
        <w:t> </w:t>
      </w:r>
      <w:r>
        <w:rPr/>
        <w:t>es</w:t>
      </w:r>
      <w:r>
        <w:rPr>
          <w:spacing w:val="-14"/>
        </w:rPr>
        <w:t> </w:t>
      </w:r>
      <w:r>
        <w:rPr/>
        <w:t>raro,</w:t>
      </w:r>
      <w:r>
        <w:rPr>
          <w:spacing w:val="-13"/>
        </w:rPr>
        <w:t> </w:t>
      </w:r>
      <w:r>
        <w:rPr/>
        <w:t>pero</w:t>
      </w:r>
      <w:r>
        <w:rPr>
          <w:spacing w:val="-13"/>
        </w:rPr>
        <w:t> </w:t>
      </w:r>
      <w:r>
        <w:rPr/>
        <w:t>se</w:t>
      </w:r>
      <w:r>
        <w:rPr>
          <w:spacing w:val="-16"/>
        </w:rPr>
        <w:t> </w:t>
      </w:r>
      <w:r>
        <w:rPr/>
        <w:t>puede</w:t>
      </w:r>
      <w:r>
        <w:rPr>
          <w:spacing w:val="-16"/>
        </w:rPr>
        <w:t> </w:t>
      </w:r>
      <w:r>
        <w:rPr/>
        <w:t>presentar</w:t>
      </w:r>
      <w:r>
        <w:rPr>
          <w:spacing w:val="-15"/>
        </w:rPr>
        <w:t> </w:t>
      </w:r>
      <w:r>
        <w:rPr/>
        <w:t>en</w:t>
      </w:r>
      <w:r>
        <w:rPr>
          <w:spacing w:val="-13"/>
        </w:rPr>
        <w:t> </w:t>
      </w:r>
      <w:r>
        <w:rPr/>
        <w:t>estadios</w:t>
      </w:r>
      <w:r>
        <w:rPr>
          <w:spacing w:val="-16"/>
        </w:rPr>
        <w:t> </w:t>
      </w:r>
      <w:r>
        <w:rPr/>
        <w:t>avanzados.</w:t>
      </w:r>
      <w:r>
        <w:rPr>
          <w:spacing w:val="-16"/>
        </w:rPr>
        <w:t> </w:t>
      </w:r>
      <w:r>
        <w:rPr/>
        <w:t>Se</w:t>
      </w:r>
      <w:r>
        <w:rPr>
          <w:spacing w:val="-16"/>
        </w:rPr>
        <w:t> </w:t>
      </w:r>
      <w:r>
        <w:rPr/>
        <w:t>puede presentar</w:t>
      </w:r>
      <w:r>
        <w:rPr>
          <w:spacing w:val="-17"/>
        </w:rPr>
        <w:t> </w:t>
      </w:r>
      <w:r>
        <w:rPr/>
        <w:t>dolor</w:t>
      </w:r>
      <w:r>
        <w:rPr>
          <w:spacing w:val="-17"/>
        </w:rPr>
        <w:t> </w:t>
      </w:r>
      <w:r>
        <w:rPr/>
        <w:t>pélvico</w:t>
      </w:r>
      <w:r>
        <w:rPr>
          <w:spacing w:val="-16"/>
        </w:rPr>
        <w:t> </w:t>
      </w:r>
      <w:r>
        <w:rPr/>
        <w:t>y</w:t>
      </w:r>
      <w:r>
        <w:rPr>
          <w:spacing w:val="-17"/>
        </w:rPr>
        <w:t> </w:t>
      </w:r>
      <w:r>
        <w:rPr/>
        <w:t>edema</w:t>
      </w:r>
      <w:r>
        <w:rPr>
          <w:spacing w:val="-17"/>
        </w:rPr>
        <w:t> </w:t>
      </w:r>
      <w:r>
        <w:rPr/>
        <w:t>de</w:t>
      </w:r>
      <w:r>
        <w:rPr>
          <w:spacing w:val="-17"/>
        </w:rPr>
        <w:t> </w:t>
      </w:r>
      <w:r>
        <w:rPr/>
        <w:t>extremidades</w:t>
      </w:r>
      <w:r>
        <w:rPr>
          <w:spacing w:val="-16"/>
        </w:rPr>
        <w:t> </w:t>
      </w:r>
      <w:r>
        <w:rPr/>
        <w:t>inferiores</w:t>
      </w:r>
      <w:r>
        <w:rPr>
          <w:spacing w:val="-17"/>
        </w:rPr>
        <w:t> </w:t>
      </w:r>
      <w:r>
        <w:rPr/>
        <w:t>por</w:t>
      </w:r>
      <w:r>
        <w:rPr>
          <w:spacing w:val="-17"/>
        </w:rPr>
        <w:t> </w:t>
      </w:r>
      <w:r>
        <w:rPr/>
        <w:t>oclusión</w:t>
      </w:r>
      <w:r>
        <w:rPr>
          <w:spacing w:val="-16"/>
        </w:rPr>
        <w:t> </w:t>
      </w:r>
      <w:r>
        <w:rPr/>
        <w:t>de</w:t>
      </w:r>
      <w:r>
        <w:rPr>
          <w:spacing w:val="-17"/>
        </w:rPr>
        <w:t> </w:t>
      </w:r>
      <w:r>
        <w:rPr/>
        <w:t>linfáticos o trombosis venosa de la vena iliaca externa, en casos avanzados, así como problemas</w:t>
      </w:r>
      <w:r>
        <w:rPr>
          <w:spacing w:val="-17"/>
        </w:rPr>
        <w:t> </w:t>
      </w:r>
      <w:r>
        <w:rPr/>
        <w:t>con</w:t>
      </w:r>
      <w:r>
        <w:rPr>
          <w:spacing w:val="-17"/>
        </w:rPr>
        <w:t> </w:t>
      </w:r>
      <w:r>
        <w:rPr/>
        <w:t>la</w:t>
      </w:r>
      <w:r>
        <w:rPr>
          <w:spacing w:val="-16"/>
        </w:rPr>
        <w:t> </w:t>
      </w:r>
      <w:r>
        <w:rPr/>
        <w:t>micción</w:t>
      </w:r>
      <w:r>
        <w:rPr>
          <w:spacing w:val="-16"/>
        </w:rPr>
        <w:t> </w:t>
      </w:r>
      <w:r>
        <w:rPr/>
        <w:t>y</w:t>
      </w:r>
      <w:r>
        <w:rPr>
          <w:spacing w:val="-17"/>
        </w:rPr>
        <w:t> </w:t>
      </w:r>
      <w:r>
        <w:rPr/>
        <w:t>defecación.</w:t>
      </w:r>
      <w:r>
        <w:rPr>
          <w:spacing w:val="-17"/>
        </w:rPr>
        <w:t> </w:t>
      </w:r>
      <w:r>
        <w:rPr/>
        <w:t>Se</w:t>
      </w:r>
      <w:r>
        <w:rPr>
          <w:spacing w:val="-16"/>
        </w:rPr>
        <w:t> </w:t>
      </w:r>
      <w:r>
        <w:rPr/>
        <w:t>pueden</w:t>
      </w:r>
      <w:r>
        <w:rPr>
          <w:spacing w:val="-15"/>
        </w:rPr>
        <w:t> </w:t>
      </w:r>
      <w:r>
        <w:rPr/>
        <w:t>presentar</w:t>
      </w:r>
      <w:r>
        <w:rPr>
          <w:spacing w:val="-16"/>
        </w:rPr>
        <w:t> </w:t>
      </w:r>
      <w:r>
        <w:rPr/>
        <w:t>síntomas</w:t>
      </w:r>
      <w:r>
        <w:rPr>
          <w:spacing w:val="-16"/>
        </w:rPr>
        <w:t> </w:t>
      </w:r>
      <w:r>
        <w:rPr/>
        <w:t>relacionados con metástasis a distancia y constitucionales en enfermedad muy avanzada.</w:t>
      </w:r>
    </w:p>
    <w:p>
      <w:pPr>
        <w:spacing w:after="0" w:line="360" w:lineRule="auto"/>
        <w:jc w:val="both"/>
        <w:sectPr>
          <w:pgSz w:w="12240" w:h="15840"/>
          <w:pgMar w:header="0" w:footer="1000" w:top="1340" w:bottom="1200" w:left="620" w:right="600"/>
        </w:sectPr>
      </w:pPr>
    </w:p>
    <w:p>
      <w:pPr>
        <w:pStyle w:val="Heading1"/>
        <w:spacing w:before="73" w:after="21"/>
      </w:pPr>
      <w:bookmarkStart w:name="_bookmark21" w:id="22"/>
      <w:bookmarkEnd w:id="22"/>
      <w:r>
        <w:rPr>
          <w:b w:val="0"/>
        </w:rPr>
      </w:r>
      <w:r>
        <w:rPr/>
        <w:t>PRUEBAS</w:t>
      </w:r>
      <w:r>
        <w:rPr>
          <w:spacing w:val="-6"/>
        </w:rPr>
        <w:t> </w:t>
      </w:r>
      <w:r>
        <w:rPr/>
        <w:t>PARA</w:t>
      </w:r>
      <w:r>
        <w:rPr>
          <w:spacing w:val="-5"/>
        </w:rPr>
        <w:t> </w:t>
      </w:r>
      <w:r>
        <w:rPr/>
        <w:t>LA</w:t>
      </w:r>
      <w:r>
        <w:rPr>
          <w:spacing w:val="-6"/>
        </w:rPr>
        <w:t> </w:t>
      </w:r>
      <w:r>
        <w:rPr>
          <w:spacing w:val="-2"/>
        </w:rPr>
        <w:t>DETECCION</w:t>
      </w:r>
    </w:p>
    <w:tbl>
      <w:tblPr>
        <w:tblW w:w="0" w:type="auto"/>
        <w:jc w:val="left"/>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4"/>
        <w:gridCol w:w="4414"/>
      </w:tblGrid>
      <w:tr>
        <w:trPr>
          <w:trHeight w:val="551" w:hRule="atLeast"/>
        </w:trPr>
        <w:tc>
          <w:tcPr>
            <w:tcW w:w="4414" w:type="dxa"/>
          </w:tcPr>
          <w:p>
            <w:pPr>
              <w:pStyle w:val="TableParagraph"/>
              <w:ind w:left="1166"/>
              <w:rPr>
                <w:sz w:val="24"/>
              </w:rPr>
            </w:pPr>
            <w:r>
              <w:rPr>
                <w:sz w:val="24"/>
              </w:rPr>
              <w:t>Método</w:t>
            </w:r>
            <w:r>
              <w:rPr>
                <w:spacing w:val="-12"/>
                <w:sz w:val="24"/>
              </w:rPr>
              <w:t> </w:t>
            </w:r>
            <w:r>
              <w:rPr>
                <w:spacing w:val="-2"/>
                <w:sz w:val="24"/>
              </w:rPr>
              <w:t>diagnostico</w:t>
            </w:r>
          </w:p>
        </w:tc>
        <w:tc>
          <w:tcPr>
            <w:tcW w:w="4414" w:type="dxa"/>
          </w:tcPr>
          <w:p>
            <w:pPr>
              <w:pStyle w:val="TableParagraph"/>
              <w:ind w:left="1185"/>
              <w:rPr>
                <w:sz w:val="24"/>
              </w:rPr>
            </w:pPr>
            <w:r>
              <w:rPr>
                <w:sz w:val="24"/>
              </w:rPr>
              <w:t>Indicación</w:t>
            </w:r>
            <w:r>
              <w:rPr>
                <w:spacing w:val="-7"/>
                <w:sz w:val="24"/>
              </w:rPr>
              <w:t> </w:t>
            </w:r>
            <w:r>
              <w:rPr>
                <w:spacing w:val="-2"/>
                <w:sz w:val="24"/>
              </w:rPr>
              <w:t>principal</w:t>
            </w:r>
          </w:p>
        </w:tc>
      </w:tr>
      <w:tr>
        <w:trPr>
          <w:trHeight w:val="1103" w:hRule="atLeast"/>
        </w:trPr>
        <w:tc>
          <w:tcPr>
            <w:tcW w:w="4414" w:type="dxa"/>
          </w:tcPr>
          <w:p>
            <w:pPr>
              <w:pStyle w:val="TableParagraph"/>
              <w:tabs>
                <w:tab w:pos="1393" w:val="left" w:leader="none"/>
                <w:tab w:pos="2544" w:val="left" w:leader="none"/>
                <w:tab w:pos="2952" w:val="left" w:leader="none"/>
                <w:tab w:pos="4026" w:val="left" w:leader="none"/>
              </w:tabs>
              <w:ind w:left="107" w:right="95"/>
              <w:rPr>
                <w:b/>
                <w:sz w:val="24"/>
              </w:rPr>
            </w:pPr>
            <w:r>
              <w:rPr>
                <w:b/>
                <w:spacing w:val="-2"/>
                <w:sz w:val="24"/>
              </w:rPr>
              <w:t>Citologia</w:t>
            </w:r>
            <w:r>
              <w:rPr>
                <w:b/>
                <w:sz w:val="24"/>
              </w:rPr>
              <w:tab/>
            </w:r>
            <w:r>
              <w:rPr>
                <w:b/>
                <w:spacing w:val="-2"/>
                <w:sz w:val="24"/>
              </w:rPr>
              <w:t>cervical</w:t>
            </w:r>
            <w:r>
              <w:rPr>
                <w:b/>
                <w:sz w:val="24"/>
              </w:rPr>
              <w:tab/>
            </w:r>
            <w:r>
              <w:rPr>
                <w:b/>
                <w:spacing w:val="-10"/>
                <w:sz w:val="24"/>
              </w:rPr>
              <w:t>o</w:t>
            </w:r>
            <w:r>
              <w:rPr>
                <w:b/>
                <w:sz w:val="24"/>
              </w:rPr>
              <w:tab/>
            </w:r>
            <w:r>
              <w:rPr>
                <w:b/>
                <w:spacing w:val="-2"/>
                <w:sz w:val="24"/>
              </w:rPr>
              <w:t>Prueba</w:t>
            </w:r>
            <w:r>
              <w:rPr>
                <w:b/>
                <w:sz w:val="24"/>
              </w:rPr>
              <w:tab/>
            </w:r>
            <w:r>
              <w:rPr>
                <w:b/>
                <w:spacing w:val="-6"/>
                <w:sz w:val="24"/>
              </w:rPr>
              <w:t>de </w:t>
            </w:r>
            <w:r>
              <w:rPr>
                <w:b/>
                <w:spacing w:val="-2"/>
                <w:sz w:val="24"/>
              </w:rPr>
              <w:t>Papanicolaou</w:t>
            </w:r>
          </w:p>
        </w:tc>
        <w:tc>
          <w:tcPr>
            <w:tcW w:w="4414" w:type="dxa"/>
          </w:tcPr>
          <w:p>
            <w:pPr>
              <w:pStyle w:val="TableParagraph"/>
              <w:ind w:left="107"/>
              <w:rPr>
                <w:sz w:val="24"/>
              </w:rPr>
            </w:pPr>
            <w:r>
              <w:rPr>
                <w:sz w:val="24"/>
              </w:rPr>
              <w:t>Se puede combinar con una</w:t>
            </w:r>
            <w:r>
              <w:rPr>
                <w:spacing w:val="-1"/>
                <w:sz w:val="24"/>
              </w:rPr>
              <w:t> </w:t>
            </w:r>
            <w:r>
              <w:rPr>
                <w:sz w:val="24"/>
              </w:rPr>
              <w:t>prueba de </w:t>
            </w:r>
            <w:r>
              <w:rPr>
                <w:spacing w:val="-4"/>
                <w:sz w:val="24"/>
              </w:rPr>
              <w:t>VPH.</w:t>
            </w:r>
          </w:p>
          <w:p>
            <w:pPr>
              <w:pStyle w:val="TableParagraph"/>
              <w:tabs>
                <w:tab w:pos="606" w:val="left" w:leader="none"/>
                <w:tab w:pos="1344" w:val="left" w:leader="none"/>
                <w:tab w:pos="2361" w:val="left" w:leader="none"/>
                <w:tab w:pos="2965" w:val="left" w:leader="none"/>
                <w:tab w:pos="4036" w:val="left" w:leader="none"/>
              </w:tabs>
              <w:spacing w:line="270" w:lineRule="atLeast"/>
              <w:ind w:left="107" w:right="99"/>
              <w:rPr>
                <w:sz w:val="24"/>
              </w:rPr>
            </w:pPr>
            <w:r>
              <w:rPr>
                <w:spacing w:val="-6"/>
                <w:sz w:val="24"/>
              </w:rPr>
              <w:t>Se</w:t>
            </w:r>
            <w:r>
              <w:rPr>
                <w:sz w:val="24"/>
              </w:rPr>
              <w:tab/>
            </w:r>
            <w:r>
              <w:rPr>
                <w:spacing w:val="-4"/>
                <w:sz w:val="24"/>
              </w:rPr>
              <w:t>debe</w:t>
            </w:r>
            <w:r>
              <w:rPr>
                <w:sz w:val="24"/>
              </w:rPr>
              <w:tab/>
            </w:r>
            <w:r>
              <w:rPr>
                <w:spacing w:val="-2"/>
                <w:sz w:val="24"/>
              </w:rPr>
              <w:t>obtener</w:t>
            </w:r>
            <w:r>
              <w:rPr>
                <w:sz w:val="24"/>
              </w:rPr>
              <w:tab/>
            </w:r>
            <w:r>
              <w:rPr>
                <w:spacing w:val="-4"/>
                <w:sz w:val="24"/>
              </w:rPr>
              <w:t>una</w:t>
            </w:r>
            <w:r>
              <w:rPr>
                <w:sz w:val="24"/>
              </w:rPr>
              <w:tab/>
            </w:r>
            <w:r>
              <w:rPr>
                <w:spacing w:val="-2"/>
                <w:sz w:val="24"/>
              </w:rPr>
              <w:t>muestra</w:t>
            </w:r>
            <w:r>
              <w:rPr>
                <w:sz w:val="24"/>
              </w:rPr>
              <w:tab/>
            </w:r>
            <w:r>
              <w:rPr>
                <w:spacing w:val="-6"/>
                <w:sz w:val="24"/>
              </w:rPr>
              <w:t>de </w:t>
            </w:r>
            <w:r>
              <w:rPr>
                <w:sz w:val="24"/>
              </w:rPr>
              <w:t>células del cuello uterino.</w:t>
            </w:r>
          </w:p>
        </w:tc>
      </w:tr>
      <w:tr>
        <w:trPr>
          <w:trHeight w:val="1380" w:hRule="atLeast"/>
        </w:trPr>
        <w:tc>
          <w:tcPr>
            <w:tcW w:w="4414" w:type="dxa"/>
          </w:tcPr>
          <w:p>
            <w:pPr>
              <w:pStyle w:val="TableParagraph"/>
              <w:rPr>
                <w:b/>
                <w:sz w:val="24"/>
              </w:rPr>
            </w:pPr>
          </w:p>
          <w:p>
            <w:pPr>
              <w:pStyle w:val="TableParagraph"/>
              <w:ind w:left="107"/>
              <w:rPr>
                <w:b/>
                <w:sz w:val="24"/>
              </w:rPr>
            </w:pPr>
            <w:r>
              <w:rPr>
                <w:b/>
                <w:spacing w:val="-2"/>
                <w:sz w:val="24"/>
              </w:rPr>
              <w:t>Colposcopia</w:t>
            </w:r>
          </w:p>
        </w:tc>
        <w:tc>
          <w:tcPr>
            <w:tcW w:w="4414" w:type="dxa"/>
          </w:tcPr>
          <w:p>
            <w:pPr>
              <w:pStyle w:val="TableParagraph"/>
              <w:ind w:left="107" w:right="95"/>
              <w:jc w:val="both"/>
              <w:rPr>
                <w:sz w:val="24"/>
              </w:rPr>
            </w:pPr>
            <w:r>
              <w:rPr>
                <w:sz w:val="24"/>
              </w:rPr>
              <w:t>Citología</w:t>
            </w:r>
            <w:r>
              <w:rPr>
                <w:spacing w:val="-17"/>
                <w:sz w:val="24"/>
              </w:rPr>
              <w:t> </w:t>
            </w:r>
            <w:r>
              <w:rPr>
                <w:sz w:val="24"/>
              </w:rPr>
              <w:t>positiva</w:t>
            </w:r>
            <w:r>
              <w:rPr>
                <w:spacing w:val="-17"/>
                <w:sz w:val="24"/>
              </w:rPr>
              <w:t> </w:t>
            </w:r>
            <w:r>
              <w:rPr>
                <w:sz w:val="24"/>
              </w:rPr>
              <w:t>para</w:t>
            </w:r>
            <w:r>
              <w:rPr>
                <w:spacing w:val="-16"/>
                <w:sz w:val="24"/>
              </w:rPr>
              <w:t> </w:t>
            </w:r>
            <w:r>
              <w:rPr>
                <w:sz w:val="24"/>
              </w:rPr>
              <w:t>LEIBG</w:t>
            </w:r>
            <w:r>
              <w:rPr>
                <w:spacing w:val="-17"/>
                <w:sz w:val="24"/>
              </w:rPr>
              <w:t> </w:t>
            </w:r>
            <w:r>
              <w:rPr>
                <w:sz w:val="24"/>
              </w:rPr>
              <w:t>(infección por</w:t>
            </w:r>
            <w:r>
              <w:rPr>
                <w:spacing w:val="-17"/>
                <w:sz w:val="24"/>
              </w:rPr>
              <w:t> </w:t>
            </w:r>
            <w:r>
              <w:rPr>
                <w:sz w:val="24"/>
              </w:rPr>
              <w:t>VPH,</w:t>
            </w:r>
            <w:r>
              <w:rPr>
                <w:spacing w:val="-17"/>
                <w:sz w:val="24"/>
              </w:rPr>
              <w:t> </w:t>
            </w:r>
            <w:r>
              <w:rPr>
                <w:sz w:val="24"/>
              </w:rPr>
              <w:t>displasia</w:t>
            </w:r>
            <w:r>
              <w:rPr>
                <w:spacing w:val="-16"/>
                <w:sz w:val="24"/>
              </w:rPr>
              <w:t> </w:t>
            </w:r>
            <w:r>
              <w:rPr>
                <w:sz w:val="24"/>
              </w:rPr>
              <w:t>leve</w:t>
            </w:r>
            <w:r>
              <w:rPr>
                <w:spacing w:val="-17"/>
                <w:sz w:val="24"/>
              </w:rPr>
              <w:t> </w:t>
            </w:r>
            <w:r>
              <w:rPr>
                <w:sz w:val="24"/>
              </w:rPr>
              <w:t>o</w:t>
            </w:r>
            <w:r>
              <w:rPr>
                <w:spacing w:val="-17"/>
                <w:sz w:val="24"/>
              </w:rPr>
              <w:t> </w:t>
            </w:r>
            <w:r>
              <w:rPr>
                <w:sz w:val="24"/>
              </w:rPr>
              <w:t>NIC</w:t>
            </w:r>
            <w:r>
              <w:rPr>
                <w:spacing w:val="-17"/>
                <w:sz w:val="24"/>
              </w:rPr>
              <w:t> </w:t>
            </w:r>
            <w:r>
              <w:rPr>
                <w:sz w:val="24"/>
              </w:rPr>
              <w:t>1),</w:t>
            </w:r>
            <w:r>
              <w:rPr>
                <w:spacing w:val="-16"/>
                <w:sz w:val="24"/>
              </w:rPr>
              <w:t> </w:t>
            </w:r>
            <w:r>
              <w:rPr>
                <w:sz w:val="24"/>
              </w:rPr>
              <w:t>LEIAG (displasia</w:t>
            </w:r>
            <w:r>
              <w:rPr>
                <w:spacing w:val="12"/>
                <w:sz w:val="24"/>
              </w:rPr>
              <w:t> </w:t>
            </w:r>
            <w:r>
              <w:rPr>
                <w:sz w:val="24"/>
              </w:rPr>
              <w:t>moderada</w:t>
            </w:r>
            <w:r>
              <w:rPr>
                <w:spacing w:val="15"/>
                <w:sz w:val="24"/>
              </w:rPr>
              <w:t> </w:t>
            </w:r>
            <w:r>
              <w:rPr>
                <w:sz w:val="24"/>
              </w:rPr>
              <w:t>y</w:t>
            </w:r>
            <w:r>
              <w:rPr>
                <w:spacing w:val="11"/>
                <w:sz w:val="24"/>
              </w:rPr>
              <w:t> </w:t>
            </w:r>
            <w:r>
              <w:rPr>
                <w:sz w:val="24"/>
              </w:rPr>
              <w:t>grave</w:t>
            </w:r>
            <w:r>
              <w:rPr>
                <w:spacing w:val="13"/>
                <w:sz w:val="24"/>
              </w:rPr>
              <w:t> </w:t>
            </w:r>
            <w:r>
              <w:rPr>
                <w:sz w:val="24"/>
              </w:rPr>
              <w:t>o</w:t>
            </w:r>
            <w:r>
              <w:rPr>
                <w:spacing w:val="14"/>
                <w:sz w:val="24"/>
              </w:rPr>
              <w:t> </w:t>
            </w:r>
            <w:r>
              <w:rPr>
                <w:sz w:val="24"/>
              </w:rPr>
              <w:t>NIC</w:t>
            </w:r>
            <w:r>
              <w:rPr>
                <w:spacing w:val="12"/>
                <w:sz w:val="24"/>
              </w:rPr>
              <w:t> </w:t>
            </w:r>
            <w:r>
              <w:rPr>
                <w:sz w:val="24"/>
              </w:rPr>
              <w:t>2</w:t>
            </w:r>
            <w:r>
              <w:rPr>
                <w:spacing w:val="14"/>
                <w:sz w:val="24"/>
              </w:rPr>
              <w:t> </w:t>
            </w:r>
            <w:r>
              <w:rPr>
                <w:spacing w:val="-10"/>
                <w:sz w:val="24"/>
              </w:rPr>
              <w:t>y</w:t>
            </w:r>
          </w:p>
          <w:p>
            <w:pPr>
              <w:pStyle w:val="TableParagraph"/>
              <w:spacing w:line="270" w:lineRule="atLeast"/>
              <w:ind w:left="107" w:right="99"/>
              <w:jc w:val="both"/>
              <w:rPr>
                <w:sz w:val="24"/>
              </w:rPr>
            </w:pPr>
            <w:r>
              <w:rPr>
                <w:sz w:val="24"/>
              </w:rPr>
              <w:t>3</w:t>
            </w:r>
            <w:r>
              <w:rPr>
                <w:spacing w:val="-2"/>
                <w:sz w:val="24"/>
              </w:rPr>
              <w:t> </w:t>
            </w:r>
            <w:r>
              <w:rPr>
                <w:sz w:val="24"/>
              </w:rPr>
              <w:t>o</w:t>
            </w:r>
            <w:r>
              <w:rPr>
                <w:spacing w:val="-2"/>
                <w:sz w:val="24"/>
              </w:rPr>
              <w:t> </w:t>
            </w:r>
            <w:r>
              <w:rPr>
                <w:sz w:val="24"/>
              </w:rPr>
              <w:t>cáncer.</w:t>
            </w:r>
            <w:r>
              <w:rPr>
                <w:spacing w:val="-3"/>
                <w:sz w:val="24"/>
              </w:rPr>
              <w:t> </w:t>
            </w:r>
            <w:r>
              <w:rPr>
                <w:sz w:val="24"/>
              </w:rPr>
              <w:t>En</w:t>
            </w:r>
            <w:r>
              <w:rPr>
                <w:spacing w:val="-2"/>
                <w:sz w:val="24"/>
              </w:rPr>
              <w:t> </w:t>
            </w:r>
            <w:r>
              <w:rPr>
                <w:sz w:val="24"/>
              </w:rPr>
              <w:t>caso</w:t>
            </w:r>
            <w:r>
              <w:rPr>
                <w:spacing w:val="-5"/>
                <w:sz w:val="24"/>
              </w:rPr>
              <w:t> </w:t>
            </w:r>
            <w:r>
              <w:rPr>
                <w:sz w:val="24"/>
              </w:rPr>
              <w:t>positivo</w:t>
            </w:r>
            <w:r>
              <w:rPr>
                <w:spacing w:val="-2"/>
                <w:sz w:val="24"/>
              </w:rPr>
              <w:t> </w:t>
            </w:r>
            <w:r>
              <w:rPr>
                <w:sz w:val="24"/>
              </w:rPr>
              <w:t>a</w:t>
            </w:r>
            <w:r>
              <w:rPr>
                <w:spacing w:val="-2"/>
                <w:sz w:val="24"/>
              </w:rPr>
              <w:t> </w:t>
            </w:r>
            <w:r>
              <w:rPr>
                <w:sz w:val="24"/>
              </w:rPr>
              <w:t>LEIBG</w:t>
            </w:r>
            <w:r>
              <w:rPr>
                <w:spacing w:val="-5"/>
                <w:sz w:val="24"/>
              </w:rPr>
              <w:t> </w:t>
            </w:r>
            <w:r>
              <w:rPr>
                <w:sz w:val="24"/>
              </w:rPr>
              <w:t>o LEIAG se realizará biopsia dirigida</w:t>
            </w:r>
          </w:p>
        </w:tc>
      </w:tr>
      <w:tr>
        <w:trPr>
          <w:trHeight w:val="7728" w:hRule="atLeast"/>
        </w:trPr>
        <w:tc>
          <w:tcPr>
            <w:tcW w:w="4414" w:type="dxa"/>
          </w:tcPr>
          <w:p>
            <w:pPr>
              <w:pStyle w:val="TableParagraph"/>
              <w:ind w:left="107"/>
              <w:rPr>
                <w:b/>
                <w:sz w:val="24"/>
              </w:rPr>
            </w:pPr>
            <w:r>
              <w:rPr>
                <w:b/>
                <w:sz w:val="24"/>
              </w:rPr>
              <w:t>Biopsia</w:t>
            </w:r>
            <w:r>
              <w:rPr>
                <w:b/>
                <w:spacing w:val="-10"/>
                <w:sz w:val="24"/>
              </w:rPr>
              <w:t> </w:t>
            </w:r>
            <w:r>
              <w:rPr>
                <w:b/>
                <w:spacing w:val="-2"/>
                <w:sz w:val="24"/>
              </w:rPr>
              <w:t>dirigida</w:t>
            </w:r>
          </w:p>
        </w:tc>
        <w:tc>
          <w:tcPr>
            <w:tcW w:w="4414" w:type="dxa"/>
          </w:tcPr>
          <w:p>
            <w:pPr>
              <w:pStyle w:val="TableParagraph"/>
              <w:ind w:left="107" w:right="94"/>
              <w:jc w:val="both"/>
              <w:rPr>
                <w:sz w:val="24"/>
              </w:rPr>
            </w:pPr>
            <w:r>
              <w:rPr>
                <w:sz w:val="24"/>
              </w:rPr>
              <w:t>Citología con LEIBG, colposcopia satisfactoria y existe evidencia de </w:t>
            </w:r>
            <w:r>
              <w:rPr>
                <w:spacing w:val="-2"/>
                <w:sz w:val="24"/>
              </w:rPr>
              <w:t>lesión.</w:t>
            </w:r>
          </w:p>
          <w:p>
            <w:pPr>
              <w:pStyle w:val="TableParagraph"/>
              <w:ind w:left="107" w:right="95"/>
              <w:jc w:val="both"/>
              <w:rPr>
                <w:sz w:val="24"/>
              </w:rPr>
            </w:pPr>
            <w:r>
              <w:rPr>
                <w:sz w:val="24"/>
              </w:rPr>
              <w:t>Citología reportada como LEIAG, la colposcopia es satisfactoria, con evidencia de lesión. Si la biopsia dirigida es reportada como LEIBG se podrá dar tratamiento conservador : criocirugía , electrocirugía o laserterapia o se podrá mantener a la paciente</w:t>
            </w:r>
            <w:r>
              <w:rPr>
                <w:spacing w:val="-17"/>
                <w:sz w:val="24"/>
              </w:rPr>
              <w:t> </w:t>
            </w:r>
            <w:r>
              <w:rPr>
                <w:sz w:val="24"/>
              </w:rPr>
              <w:t>en</w:t>
            </w:r>
            <w:r>
              <w:rPr>
                <w:spacing w:val="-17"/>
                <w:sz w:val="24"/>
              </w:rPr>
              <w:t> </w:t>
            </w:r>
            <w:r>
              <w:rPr>
                <w:sz w:val="24"/>
              </w:rPr>
              <w:t>vigilancia</w:t>
            </w:r>
            <w:r>
              <w:rPr>
                <w:spacing w:val="-16"/>
                <w:sz w:val="24"/>
              </w:rPr>
              <w:t> </w:t>
            </w:r>
            <w:r>
              <w:rPr>
                <w:sz w:val="24"/>
              </w:rPr>
              <w:t>con</w:t>
            </w:r>
            <w:r>
              <w:rPr>
                <w:spacing w:val="-17"/>
                <w:sz w:val="24"/>
              </w:rPr>
              <w:t> </w:t>
            </w:r>
            <w:r>
              <w:rPr>
                <w:sz w:val="24"/>
              </w:rPr>
              <w:t>colposcopia</w:t>
            </w:r>
            <w:r>
              <w:rPr>
                <w:spacing w:val="-17"/>
                <w:sz w:val="24"/>
              </w:rPr>
              <w:t> </w:t>
            </w:r>
            <w:r>
              <w:rPr>
                <w:sz w:val="24"/>
              </w:rPr>
              <w:t>y estudio citológico cada seis meses, durante 24 meses.</w:t>
            </w:r>
          </w:p>
          <w:p>
            <w:pPr>
              <w:pStyle w:val="TableParagraph"/>
              <w:spacing w:before="1"/>
              <w:ind w:left="107" w:right="95"/>
              <w:jc w:val="both"/>
              <w:rPr>
                <w:sz w:val="24"/>
              </w:rPr>
            </w:pPr>
            <w:r>
              <w:rPr>
                <w:sz w:val="24"/>
              </w:rPr>
              <w:t>Citología con cáncer invasor, la colposcopia sea satisfactoria y se encuentre otro tipo de lesión.</w:t>
            </w:r>
          </w:p>
          <w:p>
            <w:pPr>
              <w:pStyle w:val="TableParagraph"/>
              <w:ind w:left="107" w:right="96"/>
              <w:jc w:val="both"/>
              <w:rPr>
                <w:sz w:val="24"/>
              </w:rPr>
            </w:pPr>
            <w:r>
              <w:rPr>
                <w:sz w:val="24"/>
              </w:rPr>
              <w:t>Biopsia positiva a LEIAG, se debe realizar tratamiento conservador (electrocirugía o laserterapia) dependiendo del caso. Y en mujeres posmenopáusicas , en caso necesario, tratamiento quirúrgico (histerectomía extrafascial) .</w:t>
            </w:r>
          </w:p>
          <w:p>
            <w:pPr>
              <w:pStyle w:val="TableParagraph"/>
              <w:spacing w:before="1"/>
              <w:ind w:left="107" w:right="95"/>
              <w:jc w:val="both"/>
              <w:rPr>
                <w:sz w:val="24"/>
              </w:rPr>
            </w:pPr>
            <w:r>
              <w:rPr>
                <w:sz w:val="24"/>
              </w:rPr>
              <w:t>Biopsia dirigida con cáncer microinvasor</w:t>
            </w:r>
            <w:r>
              <w:rPr>
                <w:spacing w:val="-2"/>
                <w:sz w:val="24"/>
              </w:rPr>
              <w:t> </w:t>
            </w:r>
            <w:r>
              <w:rPr>
                <w:sz w:val="24"/>
              </w:rPr>
              <w:t>o invasor, el</w:t>
            </w:r>
            <w:r>
              <w:rPr>
                <w:spacing w:val="-2"/>
                <w:sz w:val="24"/>
              </w:rPr>
              <w:t> </w:t>
            </w:r>
            <w:r>
              <w:rPr>
                <w:sz w:val="24"/>
              </w:rPr>
              <w:t>manejo</w:t>
            </w:r>
            <w:r>
              <w:rPr>
                <w:spacing w:val="-1"/>
                <w:sz w:val="24"/>
              </w:rPr>
              <w:t> </w:t>
            </w:r>
            <w:r>
              <w:rPr>
                <w:sz w:val="24"/>
              </w:rPr>
              <w:t>de la paciente se hará por un Centro </w:t>
            </w:r>
            <w:r>
              <w:rPr>
                <w:spacing w:val="-2"/>
                <w:sz w:val="24"/>
              </w:rPr>
              <w:t>Oncológico.</w:t>
            </w:r>
          </w:p>
        </w:tc>
      </w:tr>
      <w:tr>
        <w:trPr>
          <w:trHeight w:val="1379" w:hRule="atLeast"/>
        </w:trPr>
        <w:tc>
          <w:tcPr>
            <w:tcW w:w="4414" w:type="dxa"/>
          </w:tcPr>
          <w:p>
            <w:pPr>
              <w:pStyle w:val="TableParagraph"/>
              <w:ind w:left="107"/>
              <w:rPr>
                <w:b/>
                <w:sz w:val="24"/>
              </w:rPr>
            </w:pPr>
            <w:r>
              <w:rPr>
                <w:b/>
                <w:sz w:val="24"/>
              </w:rPr>
              <w:t>Cepillado</w:t>
            </w:r>
            <w:r>
              <w:rPr>
                <w:b/>
                <w:spacing w:val="-15"/>
                <w:sz w:val="24"/>
              </w:rPr>
              <w:t> </w:t>
            </w:r>
            <w:r>
              <w:rPr>
                <w:b/>
                <w:spacing w:val="-2"/>
                <w:sz w:val="24"/>
              </w:rPr>
              <w:t>endocervical</w:t>
            </w:r>
          </w:p>
        </w:tc>
        <w:tc>
          <w:tcPr>
            <w:tcW w:w="4414" w:type="dxa"/>
          </w:tcPr>
          <w:p>
            <w:pPr>
              <w:pStyle w:val="TableParagraph"/>
              <w:ind w:left="107" w:right="98"/>
              <w:jc w:val="both"/>
              <w:rPr>
                <w:sz w:val="24"/>
              </w:rPr>
            </w:pPr>
            <w:r>
              <w:rPr>
                <w:sz w:val="24"/>
              </w:rPr>
              <w:t>Citología con LEIBG y colposcopia no </w:t>
            </w:r>
            <w:r>
              <w:rPr>
                <w:spacing w:val="-2"/>
                <w:sz w:val="24"/>
              </w:rPr>
              <w:t>satisfactoria.</w:t>
            </w:r>
          </w:p>
          <w:p>
            <w:pPr>
              <w:pStyle w:val="TableParagraph"/>
              <w:spacing w:line="270" w:lineRule="atLeast"/>
              <w:ind w:left="107" w:right="94"/>
              <w:jc w:val="both"/>
              <w:rPr>
                <w:sz w:val="24"/>
              </w:rPr>
            </w:pPr>
            <w:r>
              <w:rPr>
                <w:sz w:val="24"/>
              </w:rPr>
              <w:t>Biopsia negativa y lesión evidente, Citología</w:t>
            </w:r>
            <w:r>
              <w:rPr>
                <w:spacing w:val="-17"/>
                <w:sz w:val="24"/>
              </w:rPr>
              <w:t> </w:t>
            </w:r>
            <w:r>
              <w:rPr>
                <w:sz w:val="24"/>
              </w:rPr>
              <w:t>con</w:t>
            </w:r>
            <w:r>
              <w:rPr>
                <w:spacing w:val="-17"/>
                <w:sz w:val="24"/>
              </w:rPr>
              <w:t> </w:t>
            </w:r>
            <w:r>
              <w:rPr>
                <w:sz w:val="24"/>
              </w:rPr>
              <w:t>LEIAG</w:t>
            </w:r>
            <w:r>
              <w:rPr>
                <w:spacing w:val="-16"/>
                <w:sz w:val="24"/>
              </w:rPr>
              <w:t> </w:t>
            </w:r>
            <w:r>
              <w:rPr>
                <w:sz w:val="24"/>
              </w:rPr>
              <w:t>y</w:t>
            </w:r>
            <w:r>
              <w:rPr>
                <w:spacing w:val="-17"/>
                <w:sz w:val="24"/>
              </w:rPr>
              <w:t> </w:t>
            </w:r>
            <w:r>
              <w:rPr>
                <w:sz w:val="24"/>
              </w:rPr>
              <w:t>la</w:t>
            </w:r>
            <w:r>
              <w:rPr>
                <w:spacing w:val="-17"/>
                <w:sz w:val="24"/>
              </w:rPr>
              <w:t> </w:t>
            </w:r>
            <w:r>
              <w:rPr>
                <w:sz w:val="24"/>
              </w:rPr>
              <w:t>colposcopia</w:t>
            </w:r>
            <w:r>
              <w:rPr>
                <w:spacing w:val="-17"/>
                <w:sz w:val="24"/>
              </w:rPr>
              <w:t> </w:t>
            </w:r>
            <w:r>
              <w:rPr>
                <w:sz w:val="24"/>
              </w:rPr>
              <w:t>no satisfactoria</w:t>
            </w:r>
            <w:r>
              <w:rPr>
                <w:spacing w:val="58"/>
                <w:sz w:val="24"/>
              </w:rPr>
              <w:t>   </w:t>
            </w:r>
            <w:r>
              <w:rPr>
                <w:sz w:val="24"/>
              </w:rPr>
              <w:t>.</w:t>
            </w:r>
            <w:r>
              <w:rPr>
                <w:spacing w:val="57"/>
                <w:sz w:val="24"/>
              </w:rPr>
              <w:t>   </w:t>
            </w:r>
            <w:r>
              <w:rPr>
                <w:sz w:val="24"/>
              </w:rPr>
              <w:t>Si</w:t>
            </w:r>
            <w:r>
              <w:rPr>
                <w:spacing w:val="57"/>
                <w:sz w:val="24"/>
              </w:rPr>
              <w:t>   </w:t>
            </w:r>
            <w:r>
              <w:rPr>
                <w:sz w:val="24"/>
              </w:rPr>
              <w:t>el</w:t>
            </w:r>
            <w:r>
              <w:rPr>
                <w:spacing w:val="59"/>
                <w:sz w:val="24"/>
              </w:rPr>
              <w:t>   </w:t>
            </w:r>
            <w:r>
              <w:rPr>
                <w:spacing w:val="-2"/>
                <w:sz w:val="24"/>
              </w:rPr>
              <w:t>cepillado</w:t>
            </w:r>
          </w:p>
        </w:tc>
      </w:tr>
    </w:tbl>
    <w:p>
      <w:pPr>
        <w:spacing w:after="0" w:line="270" w:lineRule="atLeast"/>
        <w:jc w:val="both"/>
        <w:rPr>
          <w:sz w:val="24"/>
        </w:rPr>
        <w:sectPr>
          <w:pgSz w:w="12240" w:h="15840"/>
          <w:pgMar w:header="0" w:footer="1000" w:top="1800" w:bottom="1200" w:left="620" w:right="600"/>
        </w:sectPr>
      </w:pPr>
    </w:p>
    <w:tbl>
      <w:tblPr>
        <w:tblW w:w="0" w:type="auto"/>
        <w:jc w:val="left"/>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4"/>
        <w:gridCol w:w="4414"/>
      </w:tblGrid>
      <w:tr>
        <w:trPr>
          <w:trHeight w:val="2760" w:hRule="atLeast"/>
        </w:trPr>
        <w:tc>
          <w:tcPr>
            <w:tcW w:w="4414" w:type="dxa"/>
          </w:tcPr>
          <w:p>
            <w:pPr>
              <w:pStyle w:val="TableParagraph"/>
              <w:rPr>
                <w:rFonts w:ascii="Times New Roman"/>
                <w:sz w:val="22"/>
              </w:rPr>
            </w:pPr>
          </w:p>
        </w:tc>
        <w:tc>
          <w:tcPr>
            <w:tcW w:w="4414" w:type="dxa"/>
          </w:tcPr>
          <w:p>
            <w:pPr>
              <w:pStyle w:val="TableParagraph"/>
              <w:spacing w:before="3"/>
              <w:ind w:left="107" w:right="97"/>
              <w:jc w:val="both"/>
              <w:rPr>
                <w:sz w:val="24"/>
              </w:rPr>
            </w:pPr>
            <w:r>
              <w:rPr>
                <w:sz w:val="24"/>
              </w:rPr>
              <w:t>endocervical</w:t>
            </w:r>
            <w:r>
              <w:rPr>
                <w:spacing w:val="-15"/>
                <w:sz w:val="24"/>
              </w:rPr>
              <w:t> </w:t>
            </w:r>
            <w:r>
              <w:rPr>
                <w:sz w:val="24"/>
              </w:rPr>
              <w:t>reporta</w:t>
            </w:r>
            <w:r>
              <w:rPr>
                <w:spacing w:val="-16"/>
                <w:sz w:val="24"/>
              </w:rPr>
              <w:t> </w:t>
            </w:r>
            <w:r>
              <w:rPr>
                <w:sz w:val="24"/>
              </w:rPr>
              <w:t>LEIBG</w:t>
            </w:r>
            <w:r>
              <w:rPr>
                <w:spacing w:val="-14"/>
                <w:sz w:val="24"/>
              </w:rPr>
              <w:t> </w:t>
            </w:r>
            <w:r>
              <w:rPr>
                <w:sz w:val="24"/>
              </w:rPr>
              <w:t>se</w:t>
            </w:r>
            <w:r>
              <w:rPr>
                <w:spacing w:val="-13"/>
                <w:sz w:val="24"/>
              </w:rPr>
              <w:t> </w:t>
            </w:r>
            <w:r>
              <w:rPr>
                <w:sz w:val="24"/>
              </w:rPr>
              <w:t>tratará</w:t>
            </w:r>
            <w:r>
              <w:rPr>
                <w:spacing w:val="-14"/>
                <w:sz w:val="24"/>
              </w:rPr>
              <w:t> </w:t>
            </w:r>
            <w:r>
              <w:rPr>
                <w:sz w:val="24"/>
              </w:rPr>
              <w:t>a la</w:t>
            </w:r>
            <w:r>
              <w:rPr>
                <w:spacing w:val="-17"/>
                <w:sz w:val="24"/>
              </w:rPr>
              <w:t> </w:t>
            </w:r>
            <w:r>
              <w:rPr>
                <w:sz w:val="24"/>
              </w:rPr>
              <w:t>paciente</w:t>
            </w:r>
            <w:r>
              <w:rPr>
                <w:spacing w:val="-17"/>
                <w:sz w:val="24"/>
              </w:rPr>
              <w:t> </w:t>
            </w:r>
            <w:r>
              <w:rPr>
                <w:sz w:val="24"/>
              </w:rPr>
              <w:t>con</w:t>
            </w:r>
            <w:r>
              <w:rPr>
                <w:spacing w:val="-16"/>
                <w:sz w:val="24"/>
              </w:rPr>
              <w:t> </w:t>
            </w:r>
            <w:r>
              <w:rPr>
                <w:sz w:val="24"/>
              </w:rPr>
              <w:t>métodos</w:t>
            </w:r>
            <w:r>
              <w:rPr>
                <w:spacing w:val="-17"/>
                <w:sz w:val="24"/>
              </w:rPr>
              <w:t> </w:t>
            </w:r>
            <w:r>
              <w:rPr>
                <w:sz w:val="24"/>
              </w:rPr>
              <w:t>conservadores escisionales y revalorar con resultado histopatológico .</w:t>
            </w:r>
          </w:p>
          <w:p>
            <w:pPr>
              <w:pStyle w:val="TableParagraph"/>
              <w:ind w:left="107" w:right="98"/>
              <w:jc w:val="both"/>
              <w:rPr>
                <w:sz w:val="24"/>
              </w:rPr>
            </w:pPr>
            <w:r>
              <w:rPr>
                <w:sz w:val="24"/>
              </w:rPr>
              <w:t>Resultado</w:t>
            </w:r>
            <w:r>
              <w:rPr>
                <w:sz w:val="24"/>
              </w:rPr>
              <w:t> positivo</w:t>
            </w:r>
            <w:r>
              <w:rPr>
                <w:sz w:val="24"/>
              </w:rPr>
              <w:t> para</w:t>
            </w:r>
            <w:r>
              <w:rPr>
                <w:sz w:val="24"/>
              </w:rPr>
              <w:t> LEIAG Se realizará conización (cilindro o cono diagnóstico) y revaloración.</w:t>
            </w:r>
          </w:p>
          <w:p>
            <w:pPr>
              <w:pStyle w:val="TableParagraph"/>
              <w:spacing w:line="237" w:lineRule="auto" w:before="2"/>
              <w:ind w:left="107" w:right="94"/>
              <w:jc w:val="both"/>
              <w:rPr>
                <w:sz w:val="24"/>
              </w:rPr>
            </w:pPr>
            <w:r>
              <w:rPr>
                <w:sz w:val="24"/>
              </w:rPr>
              <w:t>Positivo para cáncer microinvasor o invasor.</w:t>
            </w:r>
            <w:r>
              <w:rPr>
                <w:spacing w:val="76"/>
                <w:w w:val="150"/>
                <w:sz w:val="24"/>
              </w:rPr>
              <w:t> </w:t>
            </w:r>
            <w:r>
              <w:rPr>
                <w:sz w:val="24"/>
              </w:rPr>
              <w:t>Estas</w:t>
            </w:r>
            <w:r>
              <w:rPr>
                <w:spacing w:val="78"/>
                <w:w w:val="150"/>
                <w:sz w:val="24"/>
              </w:rPr>
              <w:t> </w:t>
            </w:r>
            <w:r>
              <w:rPr>
                <w:sz w:val="24"/>
              </w:rPr>
              <w:t>pacientes</w:t>
            </w:r>
            <w:r>
              <w:rPr>
                <w:spacing w:val="78"/>
                <w:w w:val="150"/>
                <w:sz w:val="24"/>
              </w:rPr>
              <w:t> </w:t>
            </w:r>
            <w:r>
              <w:rPr>
                <w:sz w:val="24"/>
              </w:rPr>
              <w:t>deben</w:t>
            </w:r>
            <w:r>
              <w:rPr>
                <w:spacing w:val="78"/>
                <w:w w:val="150"/>
                <w:sz w:val="24"/>
              </w:rPr>
              <w:t> </w:t>
            </w:r>
            <w:r>
              <w:rPr>
                <w:spacing w:val="-5"/>
                <w:sz w:val="24"/>
              </w:rPr>
              <w:t>ser</w:t>
            </w:r>
          </w:p>
          <w:p>
            <w:pPr>
              <w:pStyle w:val="TableParagraph"/>
              <w:spacing w:line="255" w:lineRule="exact" w:before="1"/>
              <w:ind w:left="107"/>
              <w:jc w:val="both"/>
              <w:rPr>
                <w:sz w:val="24"/>
              </w:rPr>
            </w:pPr>
            <w:r>
              <w:rPr>
                <w:sz w:val="24"/>
              </w:rPr>
              <w:t>manejadas</w:t>
            </w:r>
            <w:r>
              <w:rPr>
                <w:spacing w:val="-4"/>
                <w:sz w:val="24"/>
              </w:rPr>
              <w:t> </w:t>
            </w:r>
            <w:r>
              <w:rPr>
                <w:sz w:val="24"/>
              </w:rPr>
              <w:t>en</w:t>
            </w:r>
            <w:r>
              <w:rPr>
                <w:spacing w:val="-4"/>
                <w:sz w:val="24"/>
              </w:rPr>
              <w:t> </w:t>
            </w:r>
            <w:r>
              <w:rPr>
                <w:sz w:val="24"/>
              </w:rPr>
              <w:t>un</w:t>
            </w:r>
            <w:r>
              <w:rPr>
                <w:spacing w:val="-4"/>
                <w:sz w:val="24"/>
              </w:rPr>
              <w:t> </w:t>
            </w:r>
            <w:r>
              <w:rPr>
                <w:sz w:val="24"/>
              </w:rPr>
              <w:t>Centro</w:t>
            </w:r>
            <w:r>
              <w:rPr>
                <w:spacing w:val="-4"/>
                <w:sz w:val="24"/>
              </w:rPr>
              <w:t> </w:t>
            </w:r>
            <w:r>
              <w:rPr>
                <w:spacing w:val="-2"/>
                <w:sz w:val="24"/>
              </w:rPr>
              <w:t>Oncológico</w:t>
            </w:r>
          </w:p>
        </w:tc>
      </w:tr>
      <w:tr>
        <w:trPr>
          <w:trHeight w:val="1658" w:hRule="atLeast"/>
        </w:trPr>
        <w:tc>
          <w:tcPr>
            <w:tcW w:w="4414" w:type="dxa"/>
          </w:tcPr>
          <w:p>
            <w:pPr>
              <w:pStyle w:val="TableParagraph"/>
              <w:spacing w:before="3"/>
              <w:ind w:left="107"/>
              <w:rPr>
                <w:b/>
                <w:sz w:val="24"/>
              </w:rPr>
            </w:pPr>
            <w:r>
              <w:rPr>
                <w:b/>
                <w:sz w:val="24"/>
              </w:rPr>
              <w:t>Excisión</w:t>
            </w:r>
            <w:r>
              <w:rPr>
                <w:b/>
                <w:spacing w:val="-5"/>
                <w:sz w:val="24"/>
              </w:rPr>
              <w:t> </w:t>
            </w:r>
            <w:r>
              <w:rPr>
                <w:b/>
                <w:sz w:val="24"/>
              </w:rPr>
              <w:t>con</w:t>
            </w:r>
            <w:r>
              <w:rPr>
                <w:b/>
                <w:spacing w:val="-4"/>
                <w:sz w:val="24"/>
              </w:rPr>
              <w:t> </w:t>
            </w:r>
            <w:r>
              <w:rPr>
                <w:b/>
                <w:sz w:val="24"/>
              </w:rPr>
              <w:t>lazo</w:t>
            </w:r>
            <w:r>
              <w:rPr>
                <w:b/>
                <w:spacing w:val="-2"/>
                <w:sz w:val="24"/>
              </w:rPr>
              <w:t> </w:t>
            </w:r>
            <w:r>
              <w:rPr>
                <w:b/>
                <w:sz w:val="24"/>
              </w:rPr>
              <w:t>eléctrico</w:t>
            </w:r>
            <w:r>
              <w:rPr>
                <w:b/>
                <w:spacing w:val="-2"/>
                <w:sz w:val="24"/>
              </w:rPr>
              <w:t> (LEEP)</w:t>
            </w:r>
          </w:p>
        </w:tc>
        <w:tc>
          <w:tcPr>
            <w:tcW w:w="4414" w:type="dxa"/>
          </w:tcPr>
          <w:p>
            <w:pPr>
              <w:pStyle w:val="TableParagraph"/>
              <w:spacing w:before="3"/>
              <w:ind w:left="107" w:right="97"/>
              <w:jc w:val="both"/>
              <w:rPr>
                <w:sz w:val="24"/>
              </w:rPr>
            </w:pPr>
            <w:r>
              <w:rPr>
                <w:sz w:val="24"/>
              </w:rPr>
              <w:t>Si la evaluación colposcópica no es satisfactoria o concluyente , es necesaria una biopsia</w:t>
            </w:r>
          </w:p>
          <w:p>
            <w:pPr>
              <w:pStyle w:val="TableParagraph"/>
              <w:spacing w:line="270" w:lineRule="atLeast"/>
              <w:ind w:left="107" w:right="91"/>
              <w:jc w:val="both"/>
              <w:rPr>
                <w:sz w:val="24"/>
              </w:rPr>
            </w:pPr>
            <w:r>
              <w:rPr>
                <w:sz w:val="24"/>
              </w:rPr>
              <w:t>por conización cervical que se realiza mediante excisión con lazo eléctrico </w:t>
            </w:r>
            <w:r>
              <w:rPr>
                <w:spacing w:val="-2"/>
                <w:sz w:val="24"/>
              </w:rPr>
              <w:t>láser</w:t>
            </w:r>
          </w:p>
        </w:tc>
      </w:tr>
    </w:tbl>
    <w:p>
      <w:pPr>
        <w:pStyle w:val="BodyText"/>
        <w:rPr>
          <w:b/>
          <w:sz w:val="20"/>
        </w:rPr>
      </w:pPr>
    </w:p>
    <w:p>
      <w:pPr>
        <w:pStyle w:val="BodyText"/>
        <w:rPr>
          <w:b/>
          <w:sz w:val="20"/>
        </w:rPr>
      </w:pPr>
    </w:p>
    <w:p>
      <w:pPr>
        <w:pStyle w:val="BodyText"/>
        <w:spacing w:before="154"/>
        <w:rPr>
          <w:b/>
          <w:sz w:val="20"/>
        </w:rPr>
      </w:pPr>
    </w:p>
    <w:tbl>
      <w:tblPr>
        <w:tblW w:w="0" w:type="auto"/>
        <w:jc w:val="left"/>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4"/>
        <w:gridCol w:w="4414"/>
      </w:tblGrid>
      <w:tr>
        <w:trPr>
          <w:trHeight w:val="506" w:hRule="atLeast"/>
        </w:trPr>
        <w:tc>
          <w:tcPr>
            <w:tcW w:w="8828" w:type="dxa"/>
            <w:gridSpan w:val="2"/>
          </w:tcPr>
          <w:p>
            <w:pPr>
              <w:pStyle w:val="TableParagraph"/>
              <w:spacing w:line="252" w:lineRule="exact"/>
              <w:ind w:left="2885" w:hanging="1976"/>
              <w:rPr>
                <w:b/>
                <w:sz w:val="22"/>
              </w:rPr>
            </w:pPr>
            <w:r>
              <w:rPr>
                <w:b/>
                <w:sz w:val="22"/>
              </w:rPr>
              <w:t>RESULTADOS</w:t>
            </w:r>
            <w:r>
              <w:rPr>
                <w:b/>
                <w:spacing w:val="-5"/>
                <w:sz w:val="22"/>
              </w:rPr>
              <w:t> </w:t>
            </w:r>
            <w:r>
              <w:rPr>
                <w:b/>
                <w:sz w:val="22"/>
              </w:rPr>
              <w:t>DE</w:t>
            </w:r>
            <w:r>
              <w:rPr>
                <w:b/>
                <w:spacing w:val="-5"/>
                <w:sz w:val="22"/>
              </w:rPr>
              <w:t> </w:t>
            </w:r>
            <w:r>
              <w:rPr>
                <w:b/>
                <w:sz w:val="22"/>
              </w:rPr>
              <w:t>CITOLOGIA</w:t>
            </w:r>
            <w:r>
              <w:rPr>
                <w:b/>
                <w:spacing w:val="-5"/>
                <w:sz w:val="22"/>
              </w:rPr>
              <w:t> </w:t>
            </w:r>
            <w:r>
              <w:rPr>
                <w:b/>
                <w:sz w:val="22"/>
              </w:rPr>
              <w:t>DE</w:t>
            </w:r>
            <w:r>
              <w:rPr>
                <w:b/>
                <w:spacing w:val="-7"/>
                <w:sz w:val="22"/>
              </w:rPr>
              <w:t> </w:t>
            </w:r>
            <w:r>
              <w:rPr>
                <w:b/>
                <w:sz w:val="22"/>
              </w:rPr>
              <w:t>ACUERDO</w:t>
            </w:r>
            <w:r>
              <w:rPr>
                <w:b/>
                <w:spacing w:val="-6"/>
                <w:sz w:val="22"/>
              </w:rPr>
              <w:t> </w:t>
            </w:r>
            <w:r>
              <w:rPr>
                <w:b/>
                <w:sz w:val="22"/>
              </w:rPr>
              <w:t>CON</w:t>
            </w:r>
            <w:r>
              <w:rPr>
                <w:b/>
                <w:spacing w:val="-5"/>
                <w:sz w:val="22"/>
              </w:rPr>
              <w:t> </w:t>
            </w:r>
            <w:r>
              <w:rPr>
                <w:b/>
                <w:sz w:val="22"/>
              </w:rPr>
              <w:t>EL</w:t>
            </w:r>
            <w:r>
              <w:rPr>
                <w:b/>
                <w:spacing w:val="-7"/>
                <w:sz w:val="22"/>
              </w:rPr>
              <w:t> </w:t>
            </w:r>
            <w:r>
              <w:rPr>
                <w:b/>
                <w:sz w:val="22"/>
              </w:rPr>
              <w:t>SISTEMA</w:t>
            </w:r>
            <w:r>
              <w:rPr>
                <w:b/>
                <w:spacing w:val="-5"/>
                <w:sz w:val="22"/>
              </w:rPr>
              <w:t> </w:t>
            </w:r>
            <w:r>
              <w:rPr>
                <w:b/>
                <w:sz w:val="22"/>
              </w:rPr>
              <w:t>DE CLASIFICACION BETHESDA.</w:t>
            </w:r>
          </w:p>
        </w:tc>
      </w:tr>
      <w:tr>
        <w:trPr>
          <w:trHeight w:val="251" w:hRule="atLeast"/>
        </w:trPr>
        <w:tc>
          <w:tcPr>
            <w:tcW w:w="8828" w:type="dxa"/>
            <w:gridSpan w:val="2"/>
          </w:tcPr>
          <w:p>
            <w:pPr>
              <w:pStyle w:val="TableParagraph"/>
              <w:spacing w:line="232" w:lineRule="exact"/>
              <w:ind w:left="7"/>
              <w:jc w:val="center"/>
              <w:rPr>
                <w:sz w:val="22"/>
              </w:rPr>
            </w:pPr>
            <w:r>
              <w:rPr>
                <w:sz w:val="22"/>
              </w:rPr>
              <w:t>CALIDAD</w:t>
            </w:r>
            <w:r>
              <w:rPr>
                <w:spacing w:val="-3"/>
                <w:sz w:val="22"/>
              </w:rPr>
              <w:t> </w:t>
            </w:r>
            <w:r>
              <w:rPr>
                <w:sz w:val="22"/>
              </w:rPr>
              <w:t>DE</w:t>
            </w:r>
            <w:r>
              <w:rPr>
                <w:spacing w:val="-2"/>
                <w:sz w:val="22"/>
              </w:rPr>
              <w:t> </w:t>
            </w:r>
            <w:r>
              <w:rPr>
                <w:sz w:val="22"/>
              </w:rPr>
              <w:t>LA</w:t>
            </w:r>
            <w:r>
              <w:rPr>
                <w:spacing w:val="-3"/>
                <w:sz w:val="22"/>
              </w:rPr>
              <w:t> </w:t>
            </w:r>
            <w:r>
              <w:rPr>
                <w:spacing w:val="-2"/>
                <w:sz w:val="22"/>
              </w:rPr>
              <w:t>MUESTRA</w:t>
            </w:r>
          </w:p>
        </w:tc>
      </w:tr>
      <w:tr>
        <w:trPr>
          <w:trHeight w:val="1809" w:hRule="atLeast"/>
        </w:trPr>
        <w:tc>
          <w:tcPr>
            <w:tcW w:w="4414" w:type="dxa"/>
          </w:tcPr>
          <w:p>
            <w:pPr>
              <w:pStyle w:val="TableParagraph"/>
              <w:ind w:left="107"/>
              <w:rPr>
                <w:sz w:val="22"/>
              </w:rPr>
            </w:pPr>
            <w:r>
              <w:rPr>
                <w:spacing w:val="-2"/>
                <w:sz w:val="22"/>
              </w:rPr>
              <w:t>Adecuada.</w:t>
            </w:r>
          </w:p>
        </w:tc>
        <w:tc>
          <w:tcPr>
            <w:tcW w:w="4414" w:type="dxa"/>
          </w:tcPr>
          <w:p>
            <w:pPr>
              <w:pStyle w:val="TableParagraph"/>
              <w:numPr>
                <w:ilvl w:val="0"/>
                <w:numId w:val="15"/>
              </w:numPr>
              <w:tabs>
                <w:tab w:pos="828" w:val="left" w:leader="none"/>
              </w:tabs>
              <w:spacing w:line="249" w:lineRule="auto" w:before="1" w:after="0"/>
              <w:ind w:left="828" w:right="158" w:hanging="361"/>
              <w:jc w:val="left"/>
              <w:rPr>
                <w:sz w:val="22"/>
              </w:rPr>
            </w:pPr>
            <w:r>
              <w:rPr>
                <w:sz w:val="22"/>
              </w:rPr>
              <w:t>Presencia</w:t>
            </w:r>
            <w:r>
              <w:rPr>
                <w:spacing w:val="-6"/>
                <w:sz w:val="22"/>
              </w:rPr>
              <w:t> </w:t>
            </w:r>
            <w:r>
              <w:rPr>
                <w:sz w:val="22"/>
              </w:rPr>
              <w:t>de</w:t>
            </w:r>
            <w:r>
              <w:rPr>
                <w:spacing w:val="-8"/>
                <w:sz w:val="22"/>
              </w:rPr>
              <w:t> </w:t>
            </w:r>
            <w:r>
              <w:rPr>
                <w:sz w:val="22"/>
              </w:rPr>
              <w:t>células</w:t>
            </w:r>
            <w:r>
              <w:rPr>
                <w:spacing w:val="-6"/>
                <w:sz w:val="22"/>
              </w:rPr>
              <w:t> </w:t>
            </w:r>
            <w:r>
              <w:rPr>
                <w:sz w:val="22"/>
              </w:rPr>
              <w:t>de</w:t>
            </w:r>
            <w:r>
              <w:rPr>
                <w:spacing w:val="-6"/>
                <w:sz w:val="22"/>
              </w:rPr>
              <w:t> </w:t>
            </w:r>
            <w:r>
              <w:rPr>
                <w:sz w:val="22"/>
              </w:rPr>
              <w:t>la</w:t>
            </w:r>
            <w:r>
              <w:rPr>
                <w:spacing w:val="-6"/>
                <w:sz w:val="22"/>
              </w:rPr>
              <w:t> </w:t>
            </w:r>
            <w:r>
              <w:rPr>
                <w:sz w:val="22"/>
              </w:rPr>
              <w:t>zona</w:t>
            </w:r>
            <w:r>
              <w:rPr>
                <w:spacing w:val="-6"/>
                <w:sz w:val="22"/>
              </w:rPr>
              <w:t> </w:t>
            </w:r>
            <w:r>
              <w:rPr>
                <w:sz w:val="22"/>
              </w:rPr>
              <w:t>de </w:t>
            </w:r>
            <w:r>
              <w:rPr>
                <w:spacing w:val="-2"/>
                <w:sz w:val="22"/>
              </w:rPr>
              <w:t>transformación.</w:t>
            </w:r>
          </w:p>
          <w:p>
            <w:pPr>
              <w:pStyle w:val="TableParagraph"/>
              <w:numPr>
                <w:ilvl w:val="0"/>
                <w:numId w:val="15"/>
              </w:numPr>
              <w:tabs>
                <w:tab w:pos="828" w:val="left" w:leader="none"/>
              </w:tabs>
              <w:spacing w:line="247" w:lineRule="auto" w:before="7" w:after="0"/>
              <w:ind w:left="828" w:right="230" w:hanging="361"/>
              <w:jc w:val="left"/>
              <w:rPr>
                <w:sz w:val="22"/>
              </w:rPr>
            </w:pPr>
            <w:r>
              <w:rPr>
                <w:sz w:val="22"/>
              </w:rPr>
              <w:t>Ausencia</w:t>
            </w:r>
            <w:r>
              <w:rPr>
                <w:spacing w:val="-6"/>
                <w:sz w:val="22"/>
              </w:rPr>
              <w:t> </w:t>
            </w:r>
            <w:r>
              <w:rPr>
                <w:sz w:val="22"/>
              </w:rPr>
              <w:t>de</w:t>
            </w:r>
            <w:r>
              <w:rPr>
                <w:spacing w:val="-6"/>
                <w:sz w:val="22"/>
              </w:rPr>
              <w:t> </w:t>
            </w:r>
            <w:r>
              <w:rPr>
                <w:sz w:val="22"/>
              </w:rPr>
              <w:t>células</w:t>
            </w:r>
            <w:r>
              <w:rPr>
                <w:spacing w:val="-6"/>
                <w:sz w:val="22"/>
              </w:rPr>
              <w:t> </w:t>
            </w:r>
            <w:r>
              <w:rPr>
                <w:sz w:val="22"/>
              </w:rPr>
              <w:t>de</w:t>
            </w:r>
            <w:r>
              <w:rPr>
                <w:spacing w:val="-8"/>
                <w:sz w:val="22"/>
              </w:rPr>
              <w:t> </w:t>
            </w:r>
            <w:r>
              <w:rPr>
                <w:sz w:val="22"/>
              </w:rPr>
              <w:t>la</w:t>
            </w:r>
            <w:r>
              <w:rPr>
                <w:spacing w:val="-6"/>
                <w:sz w:val="22"/>
              </w:rPr>
              <w:t> </w:t>
            </w:r>
            <w:r>
              <w:rPr>
                <w:sz w:val="22"/>
              </w:rPr>
              <w:t>zona</w:t>
            </w:r>
            <w:r>
              <w:rPr>
                <w:spacing w:val="-6"/>
                <w:sz w:val="22"/>
              </w:rPr>
              <w:t> </w:t>
            </w:r>
            <w:r>
              <w:rPr>
                <w:sz w:val="22"/>
              </w:rPr>
              <w:t>de </w:t>
            </w:r>
            <w:r>
              <w:rPr>
                <w:spacing w:val="-2"/>
                <w:sz w:val="22"/>
              </w:rPr>
              <w:t>transformación.</w:t>
            </w:r>
          </w:p>
          <w:p>
            <w:pPr>
              <w:pStyle w:val="TableParagraph"/>
              <w:numPr>
                <w:ilvl w:val="0"/>
                <w:numId w:val="15"/>
              </w:numPr>
              <w:tabs>
                <w:tab w:pos="828" w:val="left" w:leader="none"/>
              </w:tabs>
              <w:spacing w:line="244" w:lineRule="auto" w:before="13" w:after="0"/>
              <w:ind w:left="828" w:right="235" w:hanging="361"/>
              <w:jc w:val="left"/>
              <w:rPr>
                <w:sz w:val="22"/>
              </w:rPr>
            </w:pPr>
            <w:r>
              <w:rPr>
                <w:sz w:val="22"/>
              </w:rPr>
              <w:t>50-70% de hemorragia, inflamación,</w:t>
            </w:r>
            <w:r>
              <w:rPr>
                <w:spacing w:val="-11"/>
                <w:sz w:val="22"/>
              </w:rPr>
              <w:t> </w:t>
            </w:r>
            <w:r>
              <w:rPr>
                <w:sz w:val="22"/>
              </w:rPr>
              <w:t>necrosis</w:t>
            </w:r>
            <w:r>
              <w:rPr>
                <w:spacing w:val="-14"/>
                <w:sz w:val="22"/>
              </w:rPr>
              <w:t> </w:t>
            </w:r>
            <w:r>
              <w:rPr>
                <w:sz w:val="22"/>
              </w:rPr>
              <w:t>y/o</w:t>
            </w:r>
            <w:r>
              <w:rPr>
                <w:spacing w:val="-14"/>
                <w:sz w:val="22"/>
              </w:rPr>
              <w:t> </w:t>
            </w:r>
            <w:r>
              <w:rPr>
                <w:sz w:val="22"/>
              </w:rPr>
              <w:t>artificios.</w:t>
            </w:r>
          </w:p>
        </w:tc>
      </w:tr>
      <w:tr>
        <w:trPr>
          <w:trHeight w:val="1807" w:hRule="atLeast"/>
        </w:trPr>
        <w:tc>
          <w:tcPr>
            <w:tcW w:w="4414" w:type="dxa"/>
          </w:tcPr>
          <w:p>
            <w:pPr>
              <w:pStyle w:val="TableParagraph"/>
              <w:ind w:left="107"/>
              <w:rPr>
                <w:sz w:val="22"/>
              </w:rPr>
            </w:pPr>
            <w:r>
              <w:rPr>
                <w:spacing w:val="-2"/>
                <w:sz w:val="22"/>
              </w:rPr>
              <w:t>Inadecuada.</w:t>
            </w:r>
          </w:p>
        </w:tc>
        <w:tc>
          <w:tcPr>
            <w:tcW w:w="4414" w:type="dxa"/>
          </w:tcPr>
          <w:p>
            <w:pPr>
              <w:pStyle w:val="TableParagraph"/>
              <w:numPr>
                <w:ilvl w:val="0"/>
                <w:numId w:val="16"/>
              </w:numPr>
              <w:tabs>
                <w:tab w:pos="828" w:val="left" w:leader="none"/>
              </w:tabs>
              <w:spacing w:line="254" w:lineRule="auto" w:before="1" w:after="0"/>
              <w:ind w:left="828" w:right="331" w:hanging="361"/>
              <w:jc w:val="left"/>
              <w:rPr>
                <w:sz w:val="22"/>
              </w:rPr>
            </w:pPr>
            <w:r>
              <w:rPr>
                <w:sz w:val="22"/>
              </w:rPr>
              <w:t>Por artificios, inflmacion, hemorragias</w:t>
            </w:r>
            <w:r>
              <w:rPr>
                <w:spacing w:val="-7"/>
                <w:sz w:val="22"/>
              </w:rPr>
              <w:t> </w:t>
            </w:r>
            <w:r>
              <w:rPr>
                <w:sz w:val="22"/>
              </w:rPr>
              <w:t>y</w:t>
            </w:r>
            <w:r>
              <w:rPr>
                <w:spacing w:val="-8"/>
                <w:sz w:val="22"/>
              </w:rPr>
              <w:t> </w:t>
            </w:r>
            <w:r>
              <w:rPr>
                <w:sz w:val="22"/>
              </w:rPr>
              <w:t>o</w:t>
            </w:r>
            <w:r>
              <w:rPr>
                <w:spacing w:val="-7"/>
                <w:sz w:val="22"/>
              </w:rPr>
              <w:t> </w:t>
            </w:r>
            <w:r>
              <w:rPr>
                <w:sz w:val="22"/>
              </w:rPr>
              <w:t>necrosis</w:t>
            </w:r>
            <w:r>
              <w:rPr>
                <w:spacing w:val="-6"/>
                <w:sz w:val="22"/>
              </w:rPr>
              <w:t> </w:t>
            </w:r>
            <w:r>
              <w:rPr>
                <w:sz w:val="22"/>
              </w:rPr>
              <w:t>en</w:t>
            </w:r>
            <w:r>
              <w:rPr>
                <w:spacing w:val="-9"/>
                <w:sz w:val="22"/>
              </w:rPr>
              <w:t> </w:t>
            </w:r>
            <w:r>
              <w:rPr>
                <w:sz w:val="22"/>
              </w:rPr>
              <w:t>mas del 75% del extendido.</w:t>
            </w:r>
          </w:p>
          <w:p>
            <w:pPr>
              <w:pStyle w:val="TableParagraph"/>
              <w:numPr>
                <w:ilvl w:val="0"/>
                <w:numId w:val="16"/>
              </w:numPr>
              <w:tabs>
                <w:tab w:pos="828" w:val="left" w:leader="none"/>
              </w:tabs>
              <w:spacing w:line="240" w:lineRule="auto" w:before="1" w:after="0"/>
              <w:ind w:left="828" w:right="0" w:hanging="361"/>
              <w:jc w:val="left"/>
              <w:rPr>
                <w:sz w:val="22"/>
              </w:rPr>
            </w:pPr>
            <w:r>
              <w:rPr>
                <w:sz w:val="22"/>
              </w:rPr>
              <w:t>Información</w:t>
            </w:r>
            <w:r>
              <w:rPr>
                <w:spacing w:val="-11"/>
                <w:sz w:val="22"/>
              </w:rPr>
              <w:t> </w:t>
            </w:r>
            <w:r>
              <w:rPr>
                <w:sz w:val="22"/>
              </w:rPr>
              <w:t>clínica</w:t>
            </w:r>
            <w:r>
              <w:rPr>
                <w:spacing w:val="-8"/>
                <w:sz w:val="22"/>
              </w:rPr>
              <w:t> </w:t>
            </w:r>
            <w:r>
              <w:rPr>
                <w:spacing w:val="-2"/>
                <w:sz w:val="22"/>
              </w:rPr>
              <w:t>insuficiente.</w:t>
            </w:r>
          </w:p>
          <w:p>
            <w:pPr>
              <w:pStyle w:val="TableParagraph"/>
              <w:numPr>
                <w:ilvl w:val="0"/>
                <w:numId w:val="16"/>
              </w:numPr>
              <w:tabs>
                <w:tab w:pos="828" w:val="left" w:leader="none"/>
              </w:tabs>
              <w:spacing w:line="244" w:lineRule="auto" w:before="7" w:after="0"/>
              <w:ind w:left="828" w:right="99" w:hanging="361"/>
              <w:jc w:val="left"/>
              <w:rPr>
                <w:sz w:val="22"/>
              </w:rPr>
            </w:pPr>
            <w:r>
              <w:rPr>
                <w:sz w:val="22"/>
              </w:rPr>
              <w:t>Laminillas</w:t>
            </w:r>
            <w:r>
              <w:rPr>
                <w:spacing w:val="-9"/>
                <w:sz w:val="22"/>
              </w:rPr>
              <w:t> </w:t>
            </w:r>
            <w:r>
              <w:rPr>
                <w:sz w:val="22"/>
              </w:rPr>
              <w:t>rotas</w:t>
            </w:r>
            <w:r>
              <w:rPr>
                <w:spacing w:val="-10"/>
                <w:sz w:val="22"/>
              </w:rPr>
              <w:t> </w:t>
            </w:r>
            <w:r>
              <w:rPr>
                <w:sz w:val="22"/>
              </w:rPr>
              <w:t>o</w:t>
            </w:r>
            <w:r>
              <w:rPr>
                <w:spacing w:val="-10"/>
                <w:sz w:val="22"/>
              </w:rPr>
              <w:t> </w:t>
            </w:r>
            <w:r>
              <w:rPr>
                <w:sz w:val="22"/>
              </w:rPr>
              <w:t>mal</w:t>
            </w:r>
            <w:r>
              <w:rPr>
                <w:spacing w:val="-9"/>
                <w:sz w:val="22"/>
              </w:rPr>
              <w:t> </w:t>
            </w:r>
            <w:r>
              <w:rPr>
                <w:sz w:val="22"/>
              </w:rPr>
              <w:t>identificadas, </w:t>
            </w:r>
            <w:r>
              <w:rPr>
                <w:spacing w:val="-2"/>
                <w:sz w:val="22"/>
              </w:rPr>
              <w:t>otros</w:t>
            </w:r>
          </w:p>
        </w:tc>
      </w:tr>
      <w:tr>
        <w:trPr>
          <w:trHeight w:val="3287" w:hRule="atLeast"/>
        </w:trPr>
        <w:tc>
          <w:tcPr>
            <w:tcW w:w="4414" w:type="dxa"/>
          </w:tcPr>
          <w:p>
            <w:pPr>
              <w:pStyle w:val="TableParagraph"/>
              <w:spacing w:line="252" w:lineRule="exact"/>
              <w:ind w:left="107"/>
              <w:rPr>
                <w:sz w:val="22"/>
              </w:rPr>
            </w:pPr>
            <w:r>
              <w:rPr>
                <w:sz w:val="22"/>
              </w:rPr>
              <w:t>Interpretación</w:t>
            </w:r>
            <w:r>
              <w:rPr>
                <w:spacing w:val="-9"/>
                <w:sz w:val="22"/>
              </w:rPr>
              <w:t> </w:t>
            </w:r>
            <w:r>
              <w:rPr>
                <w:sz w:val="22"/>
              </w:rPr>
              <w:t>de</w:t>
            </w:r>
            <w:r>
              <w:rPr>
                <w:spacing w:val="-9"/>
                <w:sz w:val="22"/>
              </w:rPr>
              <w:t> </w:t>
            </w:r>
            <w:r>
              <w:rPr>
                <w:spacing w:val="-2"/>
                <w:sz w:val="22"/>
              </w:rPr>
              <w:t>resultados.</w:t>
            </w:r>
          </w:p>
          <w:p>
            <w:pPr>
              <w:pStyle w:val="TableParagraph"/>
              <w:ind w:left="107"/>
              <w:rPr>
                <w:sz w:val="22"/>
              </w:rPr>
            </w:pPr>
            <w:r>
              <w:rPr>
                <w:sz w:val="22"/>
              </w:rPr>
              <w:t>negativo</w:t>
            </w:r>
            <w:r>
              <w:rPr>
                <w:spacing w:val="-7"/>
                <w:sz w:val="22"/>
              </w:rPr>
              <w:t> </w:t>
            </w:r>
            <w:r>
              <w:rPr>
                <w:sz w:val="22"/>
              </w:rPr>
              <w:t>para</w:t>
            </w:r>
            <w:r>
              <w:rPr>
                <w:spacing w:val="-9"/>
                <w:sz w:val="22"/>
              </w:rPr>
              <w:t> </w:t>
            </w:r>
            <w:r>
              <w:rPr>
                <w:sz w:val="22"/>
              </w:rPr>
              <w:t>la</w:t>
            </w:r>
            <w:r>
              <w:rPr>
                <w:spacing w:val="-7"/>
                <w:sz w:val="22"/>
              </w:rPr>
              <w:t> </w:t>
            </w:r>
            <w:r>
              <w:rPr>
                <w:sz w:val="22"/>
              </w:rPr>
              <w:t>lesión</w:t>
            </w:r>
            <w:r>
              <w:rPr>
                <w:spacing w:val="-7"/>
                <w:sz w:val="22"/>
              </w:rPr>
              <w:t> </w:t>
            </w:r>
            <w:r>
              <w:rPr>
                <w:sz w:val="22"/>
              </w:rPr>
              <w:t>intraepiteliar</w:t>
            </w:r>
            <w:r>
              <w:rPr>
                <w:spacing w:val="-8"/>
                <w:sz w:val="22"/>
              </w:rPr>
              <w:t> </w:t>
            </w:r>
            <w:r>
              <w:rPr>
                <w:sz w:val="22"/>
              </w:rPr>
              <w:t>y/o </w:t>
            </w:r>
            <w:r>
              <w:rPr>
                <w:spacing w:val="-2"/>
                <w:sz w:val="22"/>
              </w:rPr>
              <w:t>maligno.</w:t>
            </w:r>
          </w:p>
        </w:tc>
        <w:tc>
          <w:tcPr>
            <w:tcW w:w="4414" w:type="dxa"/>
          </w:tcPr>
          <w:p>
            <w:pPr>
              <w:pStyle w:val="TableParagraph"/>
              <w:spacing w:line="252" w:lineRule="exact"/>
              <w:ind w:left="1248"/>
              <w:rPr>
                <w:sz w:val="22"/>
              </w:rPr>
            </w:pPr>
            <w:r>
              <w:rPr>
                <w:color w:val="090808"/>
                <w:sz w:val="17"/>
              </w:rPr>
              <w:t>1.</w:t>
            </w:r>
            <w:r>
              <w:rPr>
                <w:color w:val="090808"/>
                <w:spacing w:val="-3"/>
                <w:sz w:val="17"/>
              </w:rPr>
              <w:t> </w:t>
            </w:r>
            <w:r>
              <w:rPr>
                <w:sz w:val="22"/>
              </w:rPr>
              <w:t>Organismos</w:t>
            </w:r>
            <w:r>
              <w:rPr>
                <w:spacing w:val="-5"/>
                <w:sz w:val="22"/>
              </w:rPr>
              <w:t> </w:t>
            </w:r>
            <w:r>
              <w:rPr>
                <w:spacing w:val="-10"/>
                <w:sz w:val="22"/>
              </w:rPr>
              <w:t>:</w:t>
            </w:r>
          </w:p>
          <w:p>
            <w:pPr>
              <w:pStyle w:val="TableParagraph"/>
              <w:numPr>
                <w:ilvl w:val="0"/>
                <w:numId w:val="17"/>
              </w:numPr>
              <w:tabs>
                <w:tab w:pos="1234" w:val="left" w:leader="none"/>
              </w:tabs>
              <w:spacing w:line="252" w:lineRule="exact" w:before="0" w:after="0"/>
              <w:ind w:left="1234" w:right="0" w:hanging="231"/>
              <w:jc w:val="left"/>
              <w:rPr>
                <w:i/>
                <w:sz w:val="22"/>
              </w:rPr>
            </w:pPr>
            <w:r>
              <w:rPr>
                <w:i/>
                <w:sz w:val="22"/>
              </w:rPr>
              <w:t>Trichomonas</w:t>
            </w:r>
            <w:r>
              <w:rPr>
                <w:i/>
                <w:spacing w:val="-8"/>
                <w:sz w:val="22"/>
              </w:rPr>
              <w:t> </w:t>
            </w:r>
            <w:r>
              <w:rPr>
                <w:i/>
                <w:spacing w:val="-2"/>
                <w:sz w:val="22"/>
              </w:rPr>
              <w:t>vagina/is.</w:t>
            </w:r>
          </w:p>
          <w:p>
            <w:pPr>
              <w:pStyle w:val="TableParagraph"/>
              <w:numPr>
                <w:ilvl w:val="0"/>
                <w:numId w:val="17"/>
              </w:numPr>
              <w:tabs>
                <w:tab w:pos="1234" w:val="left" w:leader="none"/>
                <w:tab w:pos="1236" w:val="left" w:leader="none"/>
              </w:tabs>
              <w:spacing w:line="240" w:lineRule="auto" w:before="1" w:after="0"/>
              <w:ind w:left="1236" w:right="183" w:hanging="233"/>
              <w:jc w:val="left"/>
              <w:rPr>
                <w:i/>
                <w:sz w:val="22"/>
              </w:rPr>
            </w:pPr>
            <w:r>
              <w:rPr>
                <w:sz w:val="22"/>
              </w:rPr>
              <w:t>Microorganismos micóticos, morfológicamente</w:t>
            </w:r>
            <w:r>
              <w:rPr>
                <w:spacing w:val="-16"/>
                <w:sz w:val="22"/>
              </w:rPr>
              <w:t> </w:t>
            </w:r>
            <w:r>
              <w:rPr>
                <w:sz w:val="22"/>
              </w:rPr>
              <w:t>compatibles con </w:t>
            </w:r>
            <w:r>
              <w:rPr>
                <w:i/>
                <w:sz w:val="22"/>
              </w:rPr>
              <w:t>Gandida sp.</w:t>
            </w:r>
          </w:p>
          <w:p>
            <w:pPr>
              <w:pStyle w:val="TableParagraph"/>
              <w:numPr>
                <w:ilvl w:val="0"/>
                <w:numId w:val="17"/>
              </w:numPr>
              <w:tabs>
                <w:tab w:pos="1236" w:val="left" w:leader="none"/>
              </w:tabs>
              <w:spacing w:line="240" w:lineRule="auto" w:before="0" w:after="0"/>
              <w:ind w:left="1236" w:right="389" w:hanging="233"/>
              <w:jc w:val="left"/>
              <w:rPr>
                <w:sz w:val="22"/>
              </w:rPr>
            </w:pPr>
            <w:r>
              <w:rPr>
                <w:sz w:val="22"/>
              </w:rPr>
              <w:t>Cambio</w:t>
            </w:r>
            <w:r>
              <w:rPr>
                <w:spacing w:val="-9"/>
                <w:sz w:val="22"/>
              </w:rPr>
              <w:t> </w:t>
            </w:r>
            <w:r>
              <w:rPr>
                <w:sz w:val="22"/>
              </w:rPr>
              <w:t>en</w:t>
            </w:r>
            <w:r>
              <w:rPr>
                <w:spacing w:val="-9"/>
                <w:sz w:val="22"/>
              </w:rPr>
              <w:t> </w:t>
            </w:r>
            <w:r>
              <w:rPr>
                <w:sz w:val="22"/>
              </w:rPr>
              <w:t>la</w:t>
            </w:r>
            <w:r>
              <w:rPr>
                <w:spacing w:val="-11"/>
                <w:sz w:val="22"/>
              </w:rPr>
              <w:t> </w:t>
            </w:r>
            <w:r>
              <w:rPr>
                <w:sz w:val="22"/>
              </w:rPr>
              <w:t>flora</w:t>
            </w:r>
            <w:r>
              <w:rPr>
                <w:spacing w:val="-11"/>
                <w:sz w:val="22"/>
              </w:rPr>
              <w:t> </w:t>
            </w:r>
            <w:r>
              <w:rPr>
                <w:sz w:val="22"/>
              </w:rPr>
              <w:t>sugestiva de vaginosis bacteriana.</w:t>
            </w:r>
          </w:p>
          <w:p>
            <w:pPr>
              <w:pStyle w:val="TableParagraph"/>
              <w:numPr>
                <w:ilvl w:val="0"/>
                <w:numId w:val="17"/>
              </w:numPr>
              <w:tabs>
                <w:tab w:pos="1234" w:val="left" w:leader="none"/>
                <w:tab w:pos="1236" w:val="left" w:leader="none"/>
              </w:tabs>
              <w:spacing w:line="240" w:lineRule="auto" w:before="0" w:after="0"/>
              <w:ind w:left="1236" w:right="183" w:hanging="233"/>
              <w:jc w:val="left"/>
              <w:rPr>
                <w:i/>
                <w:sz w:val="22"/>
              </w:rPr>
            </w:pPr>
            <w:r>
              <w:rPr>
                <w:spacing w:val="-2"/>
                <w:sz w:val="22"/>
              </w:rPr>
              <w:t>Microorganismos </w:t>
            </w:r>
            <w:r>
              <w:rPr>
                <w:sz w:val="22"/>
              </w:rPr>
              <w:t>morfológicamente</w:t>
            </w:r>
            <w:r>
              <w:rPr>
                <w:spacing w:val="-16"/>
                <w:sz w:val="22"/>
              </w:rPr>
              <w:t> </w:t>
            </w:r>
            <w:r>
              <w:rPr>
                <w:sz w:val="22"/>
              </w:rPr>
              <w:t>compatibles con </w:t>
            </w:r>
            <w:r>
              <w:rPr>
                <w:i/>
                <w:sz w:val="22"/>
              </w:rPr>
              <w:t>Actinomyces sp.</w:t>
            </w:r>
          </w:p>
          <w:p>
            <w:pPr>
              <w:pStyle w:val="TableParagraph"/>
              <w:numPr>
                <w:ilvl w:val="0"/>
                <w:numId w:val="17"/>
              </w:numPr>
              <w:tabs>
                <w:tab w:pos="1234" w:val="left" w:leader="none"/>
                <w:tab w:pos="1236" w:val="left" w:leader="none"/>
              </w:tabs>
              <w:spacing w:line="240" w:lineRule="auto" w:before="0" w:after="0"/>
              <w:ind w:left="1236" w:right="119" w:hanging="233"/>
              <w:jc w:val="left"/>
              <w:rPr>
                <w:sz w:val="22"/>
              </w:rPr>
            </w:pPr>
            <w:r>
              <w:rPr>
                <w:sz w:val="22"/>
              </w:rPr>
              <w:t>Cambios</w:t>
            </w:r>
            <w:r>
              <w:rPr>
                <w:spacing w:val="-16"/>
                <w:sz w:val="22"/>
              </w:rPr>
              <w:t> </w:t>
            </w:r>
            <w:r>
              <w:rPr>
                <w:sz w:val="22"/>
              </w:rPr>
              <w:t>celulares</w:t>
            </w:r>
            <w:r>
              <w:rPr>
                <w:spacing w:val="-15"/>
                <w:sz w:val="22"/>
              </w:rPr>
              <w:t> </w:t>
            </w:r>
            <w:r>
              <w:rPr>
                <w:sz w:val="22"/>
              </w:rPr>
              <w:t>compatibles con infección por virus del</w:t>
            </w:r>
          </w:p>
          <w:p>
            <w:pPr>
              <w:pStyle w:val="TableParagraph"/>
              <w:spacing w:line="232" w:lineRule="exact"/>
              <w:ind w:left="1236"/>
              <w:rPr>
                <w:sz w:val="22"/>
              </w:rPr>
            </w:pPr>
            <w:r>
              <w:rPr>
                <w:sz w:val="22"/>
              </w:rPr>
              <w:t>herpes</w:t>
            </w:r>
            <w:r>
              <w:rPr>
                <w:spacing w:val="-4"/>
                <w:sz w:val="22"/>
              </w:rPr>
              <w:t> </w:t>
            </w:r>
            <w:r>
              <w:rPr>
                <w:sz w:val="22"/>
              </w:rPr>
              <w:t>simple.</w:t>
            </w:r>
            <w:r>
              <w:rPr>
                <w:spacing w:val="-4"/>
                <w:sz w:val="22"/>
              </w:rPr>
              <w:t> </w:t>
            </w:r>
            <w:r>
              <w:rPr>
                <w:sz w:val="22"/>
              </w:rPr>
              <w:t>2.</w:t>
            </w:r>
            <w:r>
              <w:rPr>
                <w:spacing w:val="-3"/>
                <w:sz w:val="22"/>
              </w:rPr>
              <w:t> </w:t>
            </w:r>
            <w:r>
              <w:rPr>
                <w:spacing w:val="-2"/>
                <w:sz w:val="22"/>
              </w:rPr>
              <w:t>Cambios</w:t>
            </w:r>
          </w:p>
        </w:tc>
      </w:tr>
    </w:tbl>
    <w:p>
      <w:pPr>
        <w:spacing w:after="0" w:line="232" w:lineRule="exact"/>
        <w:rPr>
          <w:sz w:val="22"/>
        </w:rPr>
        <w:sectPr>
          <w:type w:val="continuous"/>
          <w:pgSz w:w="12240" w:h="15840"/>
          <w:pgMar w:header="0" w:footer="1000" w:top="1400" w:bottom="1200" w:left="620" w:right="600"/>
        </w:sectPr>
      </w:pPr>
    </w:p>
    <w:tbl>
      <w:tblPr>
        <w:tblW w:w="0" w:type="auto"/>
        <w:jc w:val="left"/>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4"/>
        <w:gridCol w:w="4414"/>
      </w:tblGrid>
      <w:tr>
        <w:trPr>
          <w:trHeight w:val="505" w:hRule="atLeast"/>
        </w:trPr>
        <w:tc>
          <w:tcPr>
            <w:tcW w:w="4414" w:type="dxa"/>
            <w:vMerge w:val="restart"/>
          </w:tcPr>
          <w:p>
            <w:pPr>
              <w:pStyle w:val="TableParagraph"/>
              <w:rPr>
                <w:rFonts w:ascii="Times New Roman"/>
                <w:sz w:val="22"/>
              </w:rPr>
            </w:pPr>
          </w:p>
        </w:tc>
        <w:tc>
          <w:tcPr>
            <w:tcW w:w="4414" w:type="dxa"/>
            <w:tcBorders>
              <w:bottom w:val="nil"/>
            </w:tcBorders>
          </w:tcPr>
          <w:p>
            <w:pPr>
              <w:pStyle w:val="TableParagraph"/>
              <w:spacing w:line="252" w:lineRule="exact"/>
              <w:ind w:left="1236" w:right="183"/>
              <w:rPr>
                <w:sz w:val="22"/>
              </w:rPr>
            </w:pPr>
            <w:r>
              <w:rPr>
                <w:sz w:val="22"/>
              </w:rPr>
              <w:t>celulares</w:t>
            </w:r>
            <w:r>
              <w:rPr>
                <w:spacing w:val="-16"/>
                <w:sz w:val="22"/>
              </w:rPr>
              <w:t> </w:t>
            </w:r>
            <w:r>
              <w:rPr>
                <w:sz w:val="22"/>
              </w:rPr>
              <w:t>reactivos</w:t>
            </w:r>
            <w:r>
              <w:rPr>
                <w:spacing w:val="-15"/>
                <w:sz w:val="22"/>
              </w:rPr>
              <w:t> </w:t>
            </w:r>
            <w:r>
              <w:rPr>
                <w:sz w:val="22"/>
              </w:rPr>
              <w:t>asociados </w:t>
            </w:r>
            <w:r>
              <w:rPr>
                <w:spacing w:val="-6"/>
                <w:sz w:val="22"/>
              </w:rPr>
              <w:t>a:</w:t>
            </w:r>
          </w:p>
        </w:tc>
      </w:tr>
      <w:tr>
        <w:trPr>
          <w:trHeight w:val="2268" w:hRule="atLeast"/>
        </w:trPr>
        <w:tc>
          <w:tcPr>
            <w:tcW w:w="4414" w:type="dxa"/>
            <w:vMerge/>
            <w:tcBorders>
              <w:top w:val="nil"/>
            </w:tcBorders>
          </w:tcPr>
          <w:p>
            <w:pPr>
              <w:rPr>
                <w:sz w:val="2"/>
                <w:szCs w:val="2"/>
              </w:rPr>
            </w:pPr>
          </w:p>
        </w:tc>
        <w:tc>
          <w:tcPr>
            <w:tcW w:w="4414" w:type="dxa"/>
            <w:tcBorders>
              <w:top w:val="nil"/>
            </w:tcBorders>
          </w:tcPr>
          <w:p>
            <w:pPr>
              <w:pStyle w:val="TableParagraph"/>
              <w:numPr>
                <w:ilvl w:val="0"/>
                <w:numId w:val="18"/>
              </w:numPr>
              <w:tabs>
                <w:tab w:pos="2033" w:val="left" w:leader="none"/>
              </w:tabs>
              <w:spacing w:line="242" w:lineRule="auto" w:before="0" w:after="0"/>
              <w:ind w:left="2033" w:right="422" w:hanging="216"/>
              <w:jc w:val="left"/>
              <w:rPr>
                <w:sz w:val="22"/>
              </w:rPr>
            </w:pPr>
            <w:r>
              <w:rPr>
                <w:sz w:val="22"/>
              </w:rPr>
              <w:t>Inflamación</w:t>
            </w:r>
            <w:r>
              <w:rPr>
                <w:spacing w:val="-16"/>
                <w:sz w:val="22"/>
              </w:rPr>
              <w:t> </w:t>
            </w:r>
            <w:r>
              <w:rPr>
                <w:sz w:val="22"/>
              </w:rPr>
              <w:t>(incluye reparación</w:t>
            </w:r>
            <w:r>
              <w:rPr>
                <w:spacing w:val="-10"/>
                <w:sz w:val="22"/>
              </w:rPr>
              <w:t> </w:t>
            </w:r>
            <w:r>
              <w:rPr>
                <w:sz w:val="22"/>
              </w:rPr>
              <w:t>atípica)</w:t>
            </w:r>
            <w:r>
              <w:rPr>
                <w:spacing w:val="-9"/>
                <w:sz w:val="22"/>
              </w:rPr>
              <w:t> </w:t>
            </w:r>
            <w:r>
              <w:rPr>
                <w:spacing w:val="-10"/>
                <w:sz w:val="22"/>
              </w:rPr>
              <w:t>.</w:t>
            </w:r>
          </w:p>
          <w:p>
            <w:pPr>
              <w:pStyle w:val="TableParagraph"/>
              <w:numPr>
                <w:ilvl w:val="0"/>
                <w:numId w:val="18"/>
              </w:numPr>
              <w:tabs>
                <w:tab w:pos="2032" w:val="left" w:leader="none"/>
              </w:tabs>
              <w:spacing w:line="248" w:lineRule="exact" w:before="0" w:after="0"/>
              <w:ind w:left="2032" w:right="0" w:hanging="215"/>
              <w:jc w:val="left"/>
              <w:rPr>
                <w:sz w:val="22"/>
              </w:rPr>
            </w:pPr>
            <w:r>
              <w:rPr>
                <w:spacing w:val="-2"/>
                <w:sz w:val="22"/>
              </w:rPr>
              <w:t>Radioterapia.</w:t>
            </w:r>
          </w:p>
          <w:p>
            <w:pPr>
              <w:pStyle w:val="TableParagraph"/>
              <w:numPr>
                <w:ilvl w:val="0"/>
                <w:numId w:val="18"/>
              </w:numPr>
              <w:tabs>
                <w:tab w:pos="2033" w:val="left" w:leader="none"/>
              </w:tabs>
              <w:spacing w:line="240" w:lineRule="auto" w:before="0" w:after="0"/>
              <w:ind w:left="2033" w:right="1206" w:hanging="216"/>
              <w:jc w:val="left"/>
              <w:rPr>
                <w:sz w:val="22"/>
              </w:rPr>
            </w:pPr>
            <w:r>
              <w:rPr>
                <w:spacing w:val="-2"/>
                <w:sz w:val="22"/>
              </w:rPr>
              <w:t>Dispositivo intrauterino.</w:t>
            </w:r>
          </w:p>
          <w:p>
            <w:pPr>
              <w:pStyle w:val="TableParagraph"/>
              <w:numPr>
                <w:ilvl w:val="0"/>
                <w:numId w:val="18"/>
              </w:numPr>
              <w:tabs>
                <w:tab w:pos="2033" w:val="left" w:leader="none"/>
              </w:tabs>
              <w:spacing w:line="240" w:lineRule="auto" w:before="0" w:after="0"/>
              <w:ind w:left="2033" w:right="376" w:hanging="216"/>
              <w:jc w:val="left"/>
              <w:rPr>
                <w:sz w:val="22"/>
              </w:rPr>
            </w:pPr>
            <w:r>
              <w:rPr>
                <w:sz w:val="22"/>
              </w:rPr>
              <w:t>Células glandulares post-</w:t>
            </w:r>
            <w:r>
              <w:rPr>
                <w:spacing w:val="-16"/>
                <w:sz w:val="22"/>
              </w:rPr>
              <w:t> </w:t>
            </w:r>
            <w:r>
              <w:rPr>
                <w:sz w:val="22"/>
              </w:rPr>
              <w:t>histerectomía</w:t>
            </w:r>
            <w:r>
              <w:rPr>
                <w:spacing w:val="-15"/>
                <w:sz w:val="22"/>
              </w:rPr>
              <w:t> </w:t>
            </w:r>
            <w:r>
              <w:rPr>
                <w:sz w:val="22"/>
              </w:rPr>
              <w:t>.</w:t>
            </w:r>
          </w:p>
          <w:p>
            <w:pPr>
              <w:pStyle w:val="TableParagraph"/>
              <w:numPr>
                <w:ilvl w:val="0"/>
                <w:numId w:val="18"/>
              </w:numPr>
              <w:tabs>
                <w:tab w:pos="2032" w:val="left" w:leader="none"/>
              </w:tabs>
              <w:spacing w:line="240" w:lineRule="auto" w:before="0" w:after="0"/>
              <w:ind w:left="2032" w:right="0" w:hanging="215"/>
              <w:jc w:val="left"/>
              <w:rPr>
                <w:sz w:val="22"/>
              </w:rPr>
            </w:pPr>
            <w:r>
              <w:rPr>
                <w:sz w:val="22"/>
              </w:rPr>
              <w:t>Atrofia</w:t>
            </w:r>
            <w:r>
              <w:rPr>
                <w:spacing w:val="-6"/>
                <w:sz w:val="22"/>
              </w:rPr>
              <w:t> </w:t>
            </w:r>
            <w:r>
              <w:rPr>
                <w:spacing w:val="-10"/>
                <w:sz w:val="22"/>
              </w:rPr>
              <w:t>.</w:t>
            </w:r>
          </w:p>
        </w:tc>
      </w:tr>
      <w:tr>
        <w:trPr>
          <w:trHeight w:val="6253" w:hRule="atLeast"/>
        </w:trPr>
        <w:tc>
          <w:tcPr>
            <w:tcW w:w="4414" w:type="dxa"/>
          </w:tcPr>
          <w:p>
            <w:pPr>
              <w:pStyle w:val="TableParagraph"/>
              <w:ind w:left="107" w:right="183"/>
              <w:rPr>
                <w:sz w:val="22"/>
              </w:rPr>
            </w:pPr>
            <w:r>
              <w:rPr>
                <w:sz w:val="22"/>
              </w:rPr>
              <w:t>Anormalidades</w:t>
            </w:r>
            <w:r>
              <w:rPr>
                <w:spacing w:val="-16"/>
                <w:sz w:val="22"/>
              </w:rPr>
              <w:t> </w:t>
            </w:r>
            <w:r>
              <w:rPr>
                <w:sz w:val="22"/>
              </w:rPr>
              <w:t>en</w:t>
            </w:r>
            <w:r>
              <w:rPr>
                <w:spacing w:val="-15"/>
                <w:sz w:val="22"/>
              </w:rPr>
              <w:t> </w:t>
            </w:r>
            <w:r>
              <w:rPr>
                <w:sz w:val="22"/>
              </w:rPr>
              <w:t>epitelio </w:t>
            </w:r>
            <w:r>
              <w:rPr>
                <w:spacing w:val="-2"/>
                <w:sz w:val="22"/>
              </w:rPr>
              <w:t>plano/escamoso.</w:t>
            </w:r>
          </w:p>
        </w:tc>
        <w:tc>
          <w:tcPr>
            <w:tcW w:w="4414" w:type="dxa"/>
          </w:tcPr>
          <w:p>
            <w:pPr>
              <w:pStyle w:val="TableParagraph"/>
              <w:numPr>
                <w:ilvl w:val="0"/>
                <w:numId w:val="19"/>
              </w:numPr>
              <w:tabs>
                <w:tab w:pos="886" w:val="left" w:leader="none"/>
                <w:tab w:pos="888" w:val="left" w:leader="none"/>
              </w:tabs>
              <w:spacing w:line="240" w:lineRule="auto" w:before="0" w:after="0"/>
              <w:ind w:left="888" w:right="151" w:hanging="222"/>
              <w:jc w:val="left"/>
              <w:rPr>
                <w:sz w:val="22"/>
              </w:rPr>
            </w:pPr>
            <w:r>
              <w:rPr>
                <w:sz w:val="22"/>
              </w:rPr>
              <w:t>Anormalidades</w:t>
            </w:r>
            <w:r>
              <w:rPr>
                <w:spacing w:val="-8"/>
                <w:sz w:val="22"/>
              </w:rPr>
              <w:t> </w:t>
            </w:r>
            <w:r>
              <w:rPr>
                <w:sz w:val="22"/>
              </w:rPr>
              <w:t>en</w:t>
            </w:r>
            <w:r>
              <w:rPr>
                <w:spacing w:val="-11"/>
                <w:sz w:val="22"/>
              </w:rPr>
              <w:t> </w:t>
            </w:r>
            <w:r>
              <w:rPr>
                <w:sz w:val="22"/>
              </w:rPr>
              <w:t>el</w:t>
            </w:r>
            <w:r>
              <w:rPr>
                <w:spacing w:val="-10"/>
                <w:sz w:val="22"/>
              </w:rPr>
              <w:t> </w:t>
            </w:r>
            <w:r>
              <w:rPr>
                <w:sz w:val="22"/>
              </w:rPr>
              <w:t>epitelio</w:t>
            </w:r>
            <w:r>
              <w:rPr>
                <w:spacing w:val="-9"/>
                <w:sz w:val="22"/>
              </w:rPr>
              <w:t> </w:t>
            </w:r>
            <w:r>
              <w:rPr>
                <w:sz w:val="22"/>
              </w:rPr>
              <w:t>plano </w:t>
            </w:r>
            <w:r>
              <w:rPr>
                <w:spacing w:val="-2"/>
                <w:sz w:val="22"/>
              </w:rPr>
              <w:t>(ASC)</w:t>
            </w:r>
          </w:p>
          <w:p>
            <w:pPr>
              <w:pStyle w:val="TableParagraph"/>
              <w:numPr>
                <w:ilvl w:val="1"/>
                <w:numId w:val="19"/>
              </w:numPr>
              <w:tabs>
                <w:tab w:pos="2681" w:val="left" w:leader="none"/>
              </w:tabs>
              <w:spacing w:line="240" w:lineRule="auto" w:before="1" w:after="0"/>
              <w:ind w:left="2681" w:right="323" w:hanging="288"/>
              <w:jc w:val="left"/>
              <w:rPr>
                <w:sz w:val="22"/>
              </w:rPr>
            </w:pPr>
            <w:r>
              <w:rPr>
                <w:spacing w:val="-2"/>
                <w:sz w:val="22"/>
              </w:rPr>
              <w:t>Células escamosas </w:t>
            </w:r>
            <w:r>
              <w:rPr>
                <w:sz w:val="22"/>
              </w:rPr>
              <w:t>atípicas de </w:t>
            </w:r>
            <w:r>
              <w:rPr>
                <w:spacing w:val="-2"/>
                <w:sz w:val="22"/>
              </w:rPr>
              <w:t>significado indeterminado (ASC-US)</w:t>
            </w:r>
          </w:p>
          <w:p>
            <w:pPr>
              <w:pStyle w:val="TableParagraph"/>
              <w:numPr>
                <w:ilvl w:val="1"/>
                <w:numId w:val="19"/>
              </w:numPr>
              <w:tabs>
                <w:tab w:pos="2681" w:val="left" w:leader="none"/>
              </w:tabs>
              <w:spacing w:line="240" w:lineRule="auto" w:before="0" w:after="0"/>
              <w:ind w:left="2681" w:right="127" w:hanging="288"/>
              <w:jc w:val="left"/>
              <w:rPr>
                <w:sz w:val="22"/>
              </w:rPr>
            </w:pPr>
            <w:r>
              <w:rPr>
                <w:spacing w:val="-2"/>
                <w:sz w:val="22"/>
              </w:rPr>
              <w:t>Células escamosas </w:t>
            </w:r>
            <w:r>
              <w:rPr>
                <w:sz w:val="22"/>
              </w:rPr>
              <w:t>atípicas, no se puede</w:t>
            </w:r>
            <w:r>
              <w:rPr>
                <w:spacing w:val="-16"/>
                <w:sz w:val="22"/>
              </w:rPr>
              <w:t> </w:t>
            </w:r>
            <w:r>
              <w:rPr>
                <w:sz w:val="22"/>
              </w:rPr>
              <w:t>descartar </w:t>
            </w:r>
            <w:r>
              <w:rPr>
                <w:spacing w:val="-2"/>
                <w:sz w:val="22"/>
              </w:rPr>
              <w:t>lesión intraepitelial </w:t>
            </w:r>
            <w:r>
              <w:rPr>
                <w:sz w:val="22"/>
              </w:rPr>
              <w:t>escamosa de alto grado</w:t>
            </w:r>
          </w:p>
          <w:p>
            <w:pPr>
              <w:pStyle w:val="TableParagraph"/>
              <w:spacing w:line="252" w:lineRule="exact" w:before="1"/>
              <w:ind w:left="2681"/>
              <w:rPr>
                <w:sz w:val="22"/>
              </w:rPr>
            </w:pPr>
            <w:r>
              <w:rPr>
                <w:spacing w:val="-2"/>
                <w:sz w:val="22"/>
              </w:rPr>
              <w:t>(ASC-</w:t>
            </w:r>
            <w:r>
              <w:rPr>
                <w:spacing w:val="-5"/>
                <w:sz w:val="22"/>
              </w:rPr>
              <w:t>H)</w:t>
            </w:r>
          </w:p>
          <w:p>
            <w:pPr>
              <w:pStyle w:val="TableParagraph"/>
              <w:numPr>
                <w:ilvl w:val="0"/>
                <w:numId w:val="19"/>
              </w:numPr>
              <w:tabs>
                <w:tab w:pos="886" w:val="left" w:leader="none"/>
                <w:tab w:pos="888" w:val="left" w:leader="none"/>
              </w:tabs>
              <w:spacing w:line="240" w:lineRule="auto" w:before="0" w:after="0"/>
              <w:ind w:left="888" w:right="221" w:hanging="222"/>
              <w:jc w:val="left"/>
              <w:rPr>
                <w:sz w:val="22"/>
              </w:rPr>
            </w:pPr>
            <w:r>
              <w:rPr>
                <w:sz w:val="22"/>
              </w:rPr>
              <w:t>Lesión</w:t>
            </w:r>
            <w:r>
              <w:rPr>
                <w:spacing w:val="-9"/>
                <w:sz w:val="22"/>
              </w:rPr>
              <w:t> </w:t>
            </w:r>
            <w:r>
              <w:rPr>
                <w:sz w:val="22"/>
              </w:rPr>
              <w:t>intraepitelial</w:t>
            </w:r>
            <w:r>
              <w:rPr>
                <w:spacing w:val="-9"/>
                <w:sz w:val="22"/>
              </w:rPr>
              <w:t> </w:t>
            </w:r>
            <w:r>
              <w:rPr>
                <w:sz w:val="22"/>
              </w:rPr>
              <w:t>de</w:t>
            </w:r>
            <w:r>
              <w:rPr>
                <w:spacing w:val="-9"/>
                <w:sz w:val="22"/>
              </w:rPr>
              <w:t> </w:t>
            </w:r>
            <w:r>
              <w:rPr>
                <w:sz w:val="22"/>
              </w:rPr>
              <w:t>bajo</w:t>
            </w:r>
            <w:r>
              <w:rPr>
                <w:spacing w:val="-9"/>
                <w:sz w:val="22"/>
              </w:rPr>
              <w:t> </w:t>
            </w:r>
            <w:r>
              <w:rPr>
                <w:sz w:val="22"/>
              </w:rPr>
              <w:t>grado (VPH, displasia leve, NIC 1).</w:t>
            </w:r>
          </w:p>
          <w:p>
            <w:pPr>
              <w:pStyle w:val="TableParagraph"/>
              <w:numPr>
                <w:ilvl w:val="0"/>
                <w:numId w:val="19"/>
              </w:numPr>
              <w:tabs>
                <w:tab w:pos="886" w:val="left" w:leader="none"/>
                <w:tab w:pos="888" w:val="left" w:leader="none"/>
              </w:tabs>
              <w:spacing w:line="240" w:lineRule="auto" w:before="0" w:after="0"/>
              <w:ind w:left="888" w:right="283" w:hanging="222"/>
              <w:jc w:val="left"/>
              <w:rPr>
                <w:sz w:val="22"/>
              </w:rPr>
            </w:pPr>
            <w:r>
              <w:rPr>
                <w:sz w:val="22"/>
              </w:rPr>
              <w:t>Lesión</w:t>
            </w:r>
            <w:r>
              <w:rPr>
                <w:spacing w:val="-9"/>
                <w:sz w:val="22"/>
              </w:rPr>
              <w:t> </w:t>
            </w:r>
            <w:r>
              <w:rPr>
                <w:sz w:val="22"/>
              </w:rPr>
              <w:t>intraepitelial</w:t>
            </w:r>
            <w:r>
              <w:rPr>
                <w:spacing w:val="-10"/>
                <w:sz w:val="22"/>
              </w:rPr>
              <w:t> </w:t>
            </w:r>
            <w:r>
              <w:rPr>
                <w:sz w:val="22"/>
              </w:rPr>
              <w:t>de</w:t>
            </w:r>
            <w:r>
              <w:rPr>
                <w:spacing w:val="-9"/>
                <w:sz w:val="22"/>
              </w:rPr>
              <w:t> </w:t>
            </w:r>
            <w:r>
              <w:rPr>
                <w:sz w:val="22"/>
              </w:rPr>
              <w:t>alto</w:t>
            </w:r>
            <w:r>
              <w:rPr>
                <w:spacing w:val="-9"/>
                <w:sz w:val="22"/>
              </w:rPr>
              <w:t> </w:t>
            </w:r>
            <w:r>
              <w:rPr>
                <w:sz w:val="22"/>
              </w:rPr>
              <w:t>grado (displasia moderada, displasia severa , carcinoma </w:t>
            </w:r>
            <w:r>
              <w:rPr>
                <w:i/>
                <w:sz w:val="22"/>
              </w:rPr>
              <w:t>in situ, </w:t>
            </w:r>
            <w:r>
              <w:rPr>
                <w:sz w:val="22"/>
              </w:rPr>
              <w:t>NIC2, </w:t>
            </w:r>
            <w:r>
              <w:rPr>
                <w:spacing w:val="-2"/>
                <w:sz w:val="22"/>
              </w:rPr>
              <w:t>NIC3).</w:t>
            </w:r>
          </w:p>
          <w:p>
            <w:pPr>
              <w:pStyle w:val="TableParagraph"/>
              <w:numPr>
                <w:ilvl w:val="0"/>
                <w:numId w:val="19"/>
              </w:numPr>
              <w:tabs>
                <w:tab w:pos="887" w:val="left" w:leader="none"/>
              </w:tabs>
              <w:spacing w:line="240" w:lineRule="auto" w:before="1" w:after="0"/>
              <w:ind w:left="887" w:right="0" w:hanging="220"/>
              <w:jc w:val="left"/>
              <w:rPr>
                <w:sz w:val="22"/>
              </w:rPr>
            </w:pPr>
            <w:r>
              <w:rPr>
                <w:sz w:val="22"/>
              </w:rPr>
              <w:t>Carcinoma</w:t>
            </w:r>
            <w:r>
              <w:rPr>
                <w:spacing w:val="-8"/>
                <w:sz w:val="22"/>
              </w:rPr>
              <w:t> </w:t>
            </w:r>
            <w:r>
              <w:rPr>
                <w:spacing w:val="-2"/>
                <w:sz w:val="22"/>
              </w:rPr>
              <w:t>epidermoide.</w:t>
            </w:r>
          </w:p>
        </w:tc>
      </w:tr>
      <w:tr>
        <w:trPr>
          <w:trHeight w:val="1770" w:hRule="atLeast"/>
        </w:trPr>
        <w:tc>
          <w:tcPr>
            <w:tcW w:w="4414" w:type="dxa"/>
          </w:tcPr>
          <w:p>
            <w:pPr>
              <w:pStyle w:val="TableParagraph"/>
              <w:ind w:left="107"/>
              <w:rPr>
                <w:sz w:val="22"/>
              </w:rPr>
            </w:pPr>
            <w:r>
              <w:rPr>
                <w:sz w:val="22"/>
              </w:rPr>
              <w:t>Anormalidades</w:t>
            </w:r>
            <w:r>
              <w:rPr>
                <w:spacing w:val="-6"/>
                <w:sz w:val="22"/>
              </w:rPr>
              <w:t> </w:t>
            </w:r>
            <w:r>
              <w:rPr>
                <w:sz w:val="22"/>
              </w:rPr>
              <w:t>en</w:t>
            </w:r>
            <w:r>
              <w:rPr>
                <w:spacing w:val="-8"/>
                <w:sz w:val="22"/>
              </w:rPr>
              <w:t> </w:t>
            </w:r>
            <w:r>
              <w:rPr>
                <w:sz w:val="22"/>
              </w:rPr>
              <w:t>el</w:t>
            </w:r>
            <w:r>
              <w:rPr>
                <w:spacing w:val="-7"/>
                <w:sz w:val="22"/>
              </w:rPr>
              <w:t> </w:t>
            </w:r>
            <w:r>
              <w:rPr>
                <w:sz w:val="22"/>
              </w:rPr>
              <w:t>epitelio</w:t>
            </w:r>
            <w:r>
              <w:rPr>
                <w:spacing w:val="-6"/>
                <w:sz w:val="22"/>
              </w:rPr>
              <w:t> </w:t>
            </w:r>
            <w:r>
              <w:rPr>
                <w:spacing w:val="-2"/>
                <w:sz w:val="22"/>
              </w:rPr>
              <w:t>glandular.</w:t>
            </w:r>
          </w:p>
        </w:tc>
        <w:tc>
          <w:tcPr>
            <w:tcW w:w="4414" w:type="dxa"/>
          </w:tcPr>
          <w:p>
            <w:pPr>
              <w:pStyle w:val="TableParagraph"/>
              <w:numPr>
                <w:ilvl w:val="0"/>
                <w:numId w:val="20"/>
              </w:numPr>
              <w:tabs>
                <w:tab w:pos="1061" w:val="left" w:leader="none"/>
              </w:tabs>
              <w:spacing w:line="240" w:lineRule="auto" w:before="0" w:after="0"/>
              <w:ind w:left="107" w:right="1200" w:firstLine="708"/>
              <w:jc w:val="left"/>
              <w:rPr>
                <w:sz w:val="22"/>
              </w:rPr>
            </w:pPr>
            <w:r>
              <w:rPr>
                <w:sz w:val="22"/>
              </w:rPr>
              <w:t>Células glandulares endocervicales</w:t>
            </w:r>
            <w:r>
              <w:rPr>
                <w:spacing w:val="-12"/>
                <w:sz w:val="22"/>
              </w:rPr>
              <w:t> </w:t>
            </w:r>
            <w:r>
              <w:rPr>
                <w:sz w:val="22"/>
              </w:rPr>
              <w:t>atípicas</w:t>
            </w:r>
            <w:r>
              <w:rPr>
                <w:spacing w:val="-14"/>
                <w:sz w:val="22"/>
              </w:rPr>
              <w:t> </w:t>
            </w:r>
            <w:r>
              <w:rPr>
                <w:sz w:val="22"/>
              </w:rPr>
              <w:t>(AGC)</w:t>
            </w:r>
            <w:r>
              <w:rPr>
                <w:spacing w:val="-13"/>
                <w:sz w:val="22"/>
              </w:rPr>
              <w:t> </w:t>
            </w:r>
            <w:r>
              <w:rPr>
                <w:sz w:val="22"/>
              </w:rPr>
              <w:t>.</w:t>
            </w:r>
          </w:p>
          <w:p>
            <w:pPr>
              <w:pStyle w:val="TableParagraph"/>
              <w:numPr>
                <w:ilvl w:val="0"/>
                <w:numId w:val="20"/>
              </w:numPr>
              <w:tabs>
                <w:tab w:pos="1061" w:val="left" w:leader="none"/>
              </w:tabs>
              <w:spacing w:line="240" w:lineRule="auto" w:before="0" w:after="0"/>
              <w:ind w:left="107" w:right="1406" w:firstLine="708"/>
              <w:jc w:val="left"/>
              <w:rPr>
                <w:sz w:val="22"/>
              </w:rPr>
            </w:pPr>
            <w:r>
              <w:rPr>
                <w:sz w:val="22"/>
              </w:rPr>
              <w:t>Células</w:t>
            </w:r>
            <w:r>
              <w:rPr>
                <w:spacing w:val="-16"/>
                <w:sz w:val="22"/>
              </w:rPr>
              <w:t> </w:t>
            </w:r>
            <w:r>
              <w:rPr>
                <w:sz w:val="22"/>
              </w:rPr>
              <w:t>glandulares endometriales atípicas.</w:t>
            </w:r>
          </w:p>
          <w:p>
            <w:pPr>
              <w:pStyle w:val="TableParagraph"/>
              <w:numPr>
                <w:ilvl w:val="0"/>
                <w:numId w:val="20"/>
              </w:numPr>
              <w:tabs>
                <w:tab w:pos="898" w:val="left" w:leader="none"/>
              </w:tabs>
              <w:spacing w:line="252" w:lineRule="exact" w:before="0" w:after="0"/>
              <w:ind w:left="898" w:right="0" w:hanging="203"/>
              <w:jc w:val="left"/>
              <w:rPr>
                <w:color w:val="090808"/>
                <w:sz w:val="17"/>
              </w:rPr>
            </w:pPr>
            <w:r>
              <w:rPr>
                <w:sz w:val="22"/>
              </w:rPr>
              <w:t>Células</w:t>
            </w:r>
            <w:r>
              <w:rPr>
                <w:spacing w:val="-8"/>
                <w:sz w:val="22"/>
              </w:rPr>
              <w:t> </w:t>
            </w:r>
            <w:r>
              <w:rPr>
                <w:sz w:val="22"/>
              </w:rPr>
              <w:t>glandulares</w:t>
            </w:r>
            <w:r>
              <w:rPr>
                <w:spacing w:val="-7"/>
                <w:sz w:val="22"/>
              </w:rPr>
              <w:t> </w:t>
            </w:r>
            <w:r>
              <w:rPr>
                <w:spacing w:val="-2"/>
                <w:sz w:val="22"/>
              </w:rPr>
              <w:t>atípicas.</w:t>
            </w:r>
          </w:p>
          <w:p>
            <w:pPr>
              <w:pStyle w:val="TableParagraph"/>
              <w:numPr>
                <w:ilvl w:val="0"/>
                <w:numId w:val="20"/>
              </w:numPr>
              <w:tabs>
                <w:tab w:pos="898" w:val="left" w:leader="none"/>
              </w:tabs>
              <w:spacing w:line="252" w:lineRule="exact" w:before="0" w:after="0"/>
              <w:ind w:left="898" w:right="0" w:hanging="203"/>
              <w:jc w:val="left"/>
              <w:rPr>
                <w:color w:val="090808"/>
                <w:sz w:val="17"/>
              </w:rPr>
            </w:pPr>
            <w:r>
              <w:rPr>
                <w:sz w:val="22"/>
              </w:rPr>
              <w:t>Adenocarcinoma</w:t>
            </w:r>
            <w:r>
              <w:rPr>
                <w:spacing w:val="-9"/>
                <w:sz w:val="22"/>
              </w:rPr>
              <w:t> </w:t>
            </w:r>
            <w:r>
              <w:rPr>
                <w:i/>
                <w:sz w:val="22"/>
              </w:rPr>
              <w:t>in</w:t>
            </w:r>
            <w:r>
              <w:rPr>
                <w:i/>
                <w:spacing w:val="-7"/>
                <w:sz w:val="22"/>
              </w:rPr>
              <w:t> </w:t>
            </w:r>
            <w:r>
              <w:rPr>
                <w:i/>
                <w:spacing w:val="-4"/>
                <w:sz w:val="22"/>
              </w:rPr>
              <w:t>situ.</w:t>
            </w:r>
          </w:p>
          <w:p>
            <w:pPr>
              <w:pStyle w:val="TableParagraph"/>
              <w:spacing w:line="232" w:lineRule="exact" w:before="2"/>
              <w:ind w:left="816"/>
              <w:rPr>
                <w:sz w:val="22"/>
              </w:rPr>
            </w:pPr>
            <w:r>
              <w:rPr>
                <w:sz w:val="22"/>
              </w:rPr>
              <w:t>Adenocarcinoma</w:t>
            </w:r>
            <w:r>
              <w:rPr>
                <w:spacing w:val="-15"/>
                <w:sz w:val="22"/>
              </w:rPr>
              <w:t> </w:t>
            </w:r>
            <w:r>
              <w:rPr>
                <w:spacing w:val="-10"/>
                <w:sz w:val="22"/>
              </w:rPr>
              <w:t>.</w:t>
            </w:r>
          </w:p>
        </w:tc>
      </w:tr>
    </w:tbl>
    <w:p>
      <w:pPr>
        <w:pStyle w:val="BodyText"/>
        <w:spacing w:before="157"/>
        <w:rPr>
          <w:b/>
        </w:rPr>
      </w:pPr>
    </w:p>
    <w:p>
      <w:pPr>
        <w:spacing w:before="0"/>
        <w:ind w:left="1149" w:right="0" w:firstLine="0"/>
        <w:jc w:val="both"/>
        <w:rPr>
          <w:b/>
          <w:sz w:val="24"/>
        </w:rPr>
      </w:pPr>
      <w:r>
        <w:rPr>
          <w:b/>
          <w:sz w:val="24"/>
        </w:rPr>
        <w:t>POR </w:t>
      </w:r>
      <w:r>
        <w:rPr>
          <w:b/>
          <w:spacing w:val="-2"/>
          <w:sz w:val="24"/>
        </w:rPr>
        <w:t>IMAGEN</w:t>
      </w:r>
    </w:p>
    <w:p>
      <w:pPr>
        <w:pStyle w:val="BodyText"/>
        <w:spacing w:line="360" w:lineRule="auto" w:before="137"/>
        <w:ind w:left="1082" w:right="1095"/>
        <w:jc w:val="both"/>
      </w:pPr>
      <w:r>
        <w:rPr/>
        <w:t>El</w:t>
      </w:r>
      <w:r>
        <w:rPr>
          <w:spacing w:val="-13"/>
        </w:rPr>
        <w:t> </w:t>
      </w:r>
      <w:r>
        <w:rPr/>
        <w:t>sistema</w:t>
      </w:r>
      <w:r>
        <w:rPr>
          <w:spacing w:val="-13"/>
        </w:rPr>
        <w:t> </w:t>
      </w:r>
      <w:r>
        <w:rPr/>
        <w:t>de</w:t>
      </w:r>
      <w:r>
        <w:rPr>
          <w:spacing w:val="-13"/>
        </w:rPr>
        <w:t> </w:t>
      </w:r>
      <w:r>
        <w:rPr/>
        <w:t>estadiaje</w:t>
      </w:r>
      <w:r>
        <w:rPr>
          <w:spacing w:val="-14"/>
        </w:rPr>
        <w:t> </w:t>
      </w:r>
      <w:r>
        <w:rPr/>
        <w:t>de</w:t>
      </w:r>
      <w:r>
        <w:rPr>
          <w:spacing w:val="-13"/>
        </w:rPr>
        <w:t> </w:t>
      </w:r>
      <w:r>
        <w:rPr/>
        <w:t>la</w:t>
      </w:r>
      <w:r>
        <w:rPr>
          <w:spacing w:val="-13"/>
        </w:rPr>
        <w:t> </w:t>
      </w:r>
      <w:r>
        <w:rPr/>
        <w:t>FIGO</w:t>
      </w:r>
      <w:r>
        <w:rPr>
          <w:spacing w:val="-13"/>
        </w:rPr>
        <w:t> </w:t>
      </w:r>
      <w:r>
        <w:rPr/>
        <w:t>(basado</w:t>
      </w:r>
      <w:r>
        <w:rPr>
          <w:spacing w:val="-13"/>
        </w:rPr>
        <w:t> </w:t>
      </w:r>
      <w:r>
        <w:rPr/>
        <w:t>en</w:t>
      </w:r>
      <w:r>
        <w:rPr>
          <w:spacing w:val="-13"/>
        </w:rPr>
        <w:t> </w:t>
      </w:r>
      <w:r>
        <w:rPr/>
        <w:t>criterios</w:t>
      </w:r>
      <w:r>
        <w:rPr>
          <w:spacing w:val="-13"/>
        </w:rPr>
        <w:t> </w:t>
      </w:r>
      <w:r>
        <w:rPr/>
        <w:t>clínicos),</w:t>
      </w:r>
      <w:r>
        <w:rPr>
          <w:spacing w:val="-13"/>
        </w:rPr>
        <w:t> </w:t>
      </w:r>
      <w:r>
        <w:rPr/>
        <w:t>subestima</w:t>
      </w:r>
      <w:r>
        <w:rPr>
          <w:spacing w:val="-13"/>
        </w:rPr>
        <w:t> </w:t>
      </w:r>
      <w:r>
        <w:rPr/>
        <w:t>20-30% de los casos en etapa 18, 23% en etapa 118 y casi 40% en etapa 1118; mientras que sobrestima 64% de los casos en etapa 1118. Las principales limitaciones son</w:t>
      </w:r>
    </w:p>
    <w:p>
      <w:pPr>
        <w:spacing w:after="0" w:line="360" w:lineRule="auto"/>
        <w:jc w:val="both"/>
        <w:sectPr>
          <w:type w:val="continuous"/>
          <w:pgSz w:w="12240" w:h="15840"/>
          <w:pgMar w:header="0" w:footer="1000" w:top="1400" w:bottom="1200" w:left="620" w:right="600"/>
        </w:sectPr>
      </w:pPr>
    </w:p>
    <w:p>
      <w:pPr>
        <w:pStyle w:val="BodyText"/>
        <w:spacing w:line="360" w:lineRule="auto" w:before="77"/>
        <w:ind w:left="1082" w:right="1098"/>
        <w:jc w:val="both"/>
      </w:pPr>
      <w:r>
        <w:rPr/>
        <w:t>en</w:t>
      </w:r>
      <w:r>
        <w:rPr>
          <w:spacing w:val="-4"/>
        </w:rPr>
        <w:t> </w:t>
      </w:r>
      <w:r>
        <w:rPr/>
        <w:t>la</w:t>
      </w:r>
      <w:r>
        <w:rPr>
          <w:spacing w:val="-4"/>
        </w:rPr>
        <w:t> </w:t>
      </w:r>
      <w:r>
        <w:rPr/>
        <w:t>evaluación</w:t>
      </w:r>
      <w:r>
        <w:rPr>
          <w:spacing w:val="-6"/>
        </w:rPr>
        <w:t> </w:t>
      </w:r>
      <w:r>
        <w:rPr/>
        <w:t>de</w:t>
      </w:r>
      <w:r>
        <w:rPr>
          <w:spacing w:val="-4"/>
        </w:rPr>
        <w:t> </w:t>
      </w:r>
      <w:r>
        <w:rPr/>
        <w:t>la</w:t>
      </w:r>
      <w:r>
        <w:rPr>
          <w:spacing w:val="-4"/>
        </w:rPr>
        <w:t> </w:t>
      </w:r>
      <w:r>
        <w:rPr/>
        <w:t>invasión</w:t>
      </w:r>
      <w:r>
        <w:rPr>
          <w:spacing w:val="-3"/>
        </w:rPr>
        <w:t> </w:t>
      </w:r>
      <w:r>
        <w:rPr/>
        <w:t>a</w:t>
      </w:r>
      <w:r>
        <w:rPr>
          <w:spacing w:val="-6"/>
        </w:rPr>
        <w:t> </w:t>
      </w:r>
      <w:r>
        <w:rPr/>
        <w:t>parametrios</w:t>
      </w:r>
      <w:r>
        <w:rPr>
          <w:spacing w:val="-7"/>
        </w:rPr>
        <w:t> </w:t>
      </w:r>
      <w:r>
        <w:rPr/>
        <w:t>y</w:t>
      </w:r>
      <w:r>
        <w:rPr>
          <w:spacing w:val="-4"/>
        </w:rPr>
        <w:t> </w:t>
      </w:r>
      <w:r>
        <w:rPr/>
        <w:t>pared</w:t>
      </w:r>
      <w:r>
        <w:rPr>
          <w:spacing w:val="-3"/>
        </w:rPr>
        <w:t> </w:t>
      </w:r>
      <w:r>
        <w:rPr/>
        <w:t>pélvica;</w:t>
      </w:r>
      <w:r>
        <w:rPr>
          <w:spacing w:val="-4"/>
        </w:rPr>
        <w:t> </w:t>
      </w:r>
      <w:r>
        <w:rPr/>
        <w:t>del</w:t>
      </w:r>
      <w:r>
        <w:rPr>
          <w:spacing w:val="-5"/>
        </w:rPr>
        <w:t> </w:t>
      </w:r>
      <w:r>
        <w:rPr/>
        <w:t>tamaño</w:t>
      </w:r>
      <w:r>
        <w:rPr>
          <w:spacing w:val="-4"/>
        </w:rPr>
        <w:t> </w:t>
      </w:r>
      <w:r>
        <w:rPr/>
        <w:t>tumoral</w:t>
      </w:r>
      <w:r>
        <w:rPr>
          <w:spacing w:val="-5"/>
        </w:rPr>
        <w:t> </w:t>
      </w:r>
      <w:r>
        <w:rPr/>
        <w:t>y de</w:t>
      </w:r>
      <w:r>
        <w:rPr>
          <w:spacing w:val="-3"/>
        </w:rPr>
        <w:t> </w:t>
      </w:r>
      <w:r>
        <w:rPr/>
        <w:t>metástasis</w:t>
      </w:r>
      <w:r>
        <w:rPr>
          <w:spacing w:val="-3"/>
        </w:rPr>
        <w:t> </w:t>
      </w:r>
      <w:r>
        <w:rPr/>
        <w:t>ganglionares</w:t>
      </w:r>
      <w:r>
        <w:rPr>
          <w:spacing w:val="-3"/>
        </w:rPr>
        <w:t> </w:t>
      </w:r>
      <w:r>
        <w:rPr/>
        <w:t>o</w:t>
      </w:r>
      <w:r>
        <w:rPr>
          <w:spacing w:val="-3"/>
        </w:rPr>
        <w:t> </w:t>
      </w:r>
      <w:r>
        <w:rPr/>
        <w:t>a</w:t>
      </w:r>
      <w:r>
        <w:rPr>
          <w:spacing w:val="-4"/>
        </w:rPr>
        <w:t> </w:t>
      </w:r>
      <w:r>
        <w:rPr/>
        <w:t>distancia.</w:t>
      </w:r>
      <w:r>
        <w:rPr>
          <w:spacing w:val="-3"/>
        </w:rPr>
        <w:t> </w:t>
      </w:r>
      <w:r>
        <w:rPr/>
        <w:t>Toda</w:t>
      </w:r>
      <w:r>
        <w:rPr>
          <w:spacing w:val="-3"/>
        </w:rPr>
        <w:t> </w:t>
      </w:r>
      <w:r>
        <w:rPr/>
        <w:t>esta</w:t>
      </w:r>
      <w:r>
        <w:rPr>
          <w:spacing w:val="-2"/>
        </w:rPr>
        <w:t> </w:t>
      </w:r>
      <w:r>
        <w:rPr/>
        <w:t>información</w:t>
      </w:r>
      <w:r>
        <w:rPr>
          <w:spacing w:val="-4"/>
        </w:rPr>
        <w:t> </w:t>
      </w:r>
      <w:r>
        <w:rPr/>
        <w:t>que</w:t>
      </w:r>
      <w:r>
        <w:rPr>
          <w:spacing w:val="-5"/>
        </w:rPr>
        <w:t> </w:t>
      </w:r>
      <w:r>
        <w:rPr/>
        <w:t>es</w:t>
      </w:r>
      <w:r>
        <w:rPr>
          <w:spacing w:val="-3"/>
        </w:rPr>
        <w:t> </w:t>
      </w:r>
      <w:r>
        <w:rPr/>
        <w:t>importante en el estadiaje como factor pronóstico, así como para el plan terapéutico es adecuadamente evaluada mediante la TC y RM. Estos métodos no han sido incorporados en los criterios de la FIGO debido a que el estadiaje debe estar disponible de manera universal y servir para la comunicación interinstitucional. Tampoco existe un consenso en la modalidad de imagen apropiada.</w:t>
      </w:r>
    </w:p>
    <w:p>
      <w:pPr>
        <w:pStyle w:val="BodyText"/>
        <w:spacing w:before="140"/>
      </w:pPr>
    </w:p>
    <w:p>
      <w:pPr>
        <w:pStyle w:val="Heading2"/>
        <w:numPr>
          <w:ilvl w:val="0"/>
          <w:numId w:val="21"/>
        </w:numPr>
        <w:tabs>
          <w:tab w:pos="1801" w:val="left" w:leader="none"/>
        </w:tabs>
        <w:spacing w:line="240" w:lineRule="auto" w:before="0" w:after="0"/>
        <w:ind w:left="1801" w:right="0" w:hanging="359"/>
        <w:jc w:val="both"/>
      </w:pPr>
      <w:r>
        <w:rPr>
          <w:spacing w:val="-2"/>
        </w:rPr>
        <w:t>Ultrasonido</w:t>
      </w:r>
    </w:p>
    <w:p>
      <w:pPr>
        <w:pStyle w:val="BodyText"/>
        <w:spacing w:line="360" w:lineRule="auto" w:before="123"/>
        <w:ind w:left="1082" w:right="1097"/>
        <w:jc w:val="both"/>
      </w:pPr>
      <w:r>
        <w:rPr/>
        <w:t>El ultrasonido es un método de imagen que juega un papel limitado en la etapificación del cáncer cervical. En principio utilizando el ultrasonido transabdominal para la evaluación de condiciones patológicas secundarias dadas por</w:t>
      </w:r>
      <w:r>
        <w:rPr>
          <w:spacing w:val="-2"/>
        </w:rPr>
        <w:t> </w:t>
      </w:r>
      <w:r>
        <w:rPr/>
        <w:t>la</w:t>
      </w:r>
      <w:r>
        <w:rPr>
          <w:spacing w:val="-3"/>
        </w:rPr>
        <w:t> </w:t>
      </w:r>
      <w:r>
        <w:rPr/>
        <w:t>invasión</w:t>
      </w:r>
      <w:r>
        <w:rPr>
          <w:spacing w:val="-3"/>
        </w:rPr>
        <w:t> </w:t>
      </w:r>
      <w:r>
        <w:rPr/>
        <w:t>del</w:t>
      </w:r>
      <w:r>
        <w:rPr>
          <w:spacing w:val="-4"/>
        </w:rPr>
        <w:t> </w:t>
      </w:r>
      <w:r>
        <w:rPr/>
        <w:t>tumor</w:t>
      </w:r>
      <w:r>
        <w:rPr>
          <w:spacing w:val="-2"/>
        </w:rPr>
        <w:t> </w:t>
      </w:r>
      <w:r>
        <w:rPr/>
        <w:t>a</w:t>
      </w:r>
      <w:r>
        <w:rPr>
          <w:spacing w:val="-2"/>
        </w:rPr>
        <w:t> </w:t>
      </w:r>
      <w:r>
        <w:rPr/>
        <w:t>estructuras</w:t>
      </w:r>
      <w:r>
        <w:rPr>
          <w:spacing w:val="-1"/>
        </w:rPr>
        <w:t> </w:t>
      </w:r>
      <w:r>
        <w:rPr/>
        <w:t>vecinas, como,</w:t>
      </w:r>
      <w:r>
        <w:rPr>
          <w:spacing w:val="-3"/>
        </w:rPr>
        <w:t> </w:t>
      </w:r>
      <w:r>
        <w:rPr/>
        <w:t>por</w:t>
      </w:r>
      <w:r>
        <w:rPr>
          <w:spacing w:val="-2"/>
        </w:rPr>
        <w:t> </w:t>
      </w:r>
      <w:r>
        <w:rPr/>
        <w:t>ejemplo,</w:t>
      </w:r>
      <w:r>
        <w:rPr>
          <w:spacing w:val="-2"/>
        </w:rPr>
        <w:t> </w:t>
      </w:r>
      <w:r>
        <w:rPr/>
        <w:t>la presencia</w:t>
      </w:r>
      <w:r>
        <w:rPr>
          <w:spacing w:val="-3"/>
        </w:rPr>
        <w:t> </w:t>
      </w:r>
      <w:r>
        <w:rPr/>
        <w:t>de hidronefrosis. Quedando en muchos sentidos limitado como estudio de evaluación en</w:t>
      </w:r>
      <w:r>
        <w:rPr>
          <w:spacing w:val="-12"/>
        </w:rPr>
        <w:t> </w:t>
      </w:r>
      <w:r>
        <w:rPr/>
        <w:t>las</w:t>
      </w:r>
      <w:r>
        <w:rPr>
          <w:spacing w:val="-14"/>
        </w:rPr>
        <w:t> </w:t>
      </w:r>
      <w:r>
        <w:rPr/>
        <w:t>pacientes</w:t>
      </w:r>
      <w:r>
        <w:rPr>
          <w:spacing w:val="-15"/>
        </w:rPr>
        <w:t> </w:t>
      </w:r>
      <w:r>
        <w:rPr/>
        <w:t>que</w:t>
      </w:r>
      <w:r>
        <w:rPr>
          <w:spacing w:val="-12"/>
        </w:rPr>
        <w:t> </w:t>
      </w:r>
      <w:r>
        <w:rPr/>
        <w:t>padecen</w:t>
      </w:r>
      <w:r>
        <w:rPr>
          <w:spacing w:val="-12"/>
        </w:rPr>
        <w:t> </w:t>
      </w:r>
      <w:r>
        <w:rPr/>
        <w:t>cáncer</w:t>
      </w:r>
      <w:r>
        <w:rPr>
          <w:spacing w:val="-13"/>
        </w:rPr>
        <w:t> </w:t>
      </w:r>
      <w:r>
        <w:rPr/>
        <w:t>cervicouterino,</w:t>
      </w:r>
      <w:r>
        <w:rPr>
          <w:spacing w:val="-14"/>
        </w:rPr>
        <w:t> </w:t>
      </w:r>
      <w:r>
        <w:rPr/>
        <w:t>es</w:t>
      </w:r>
      <w:r>
        <w:rPr>
          <w:spacing w:val="-15"/>
        </w:rPr>
        <w:t> </w:t>
      </w:r>
      <w:r>
        <w:rPr/>
        <w:t>por</w:t>
      </w:r>
      <w:r>
        <w:rPr>
          <w:spacing w:val="-13"/>
        </w:rPr>
        <w:t> </w:t>
      </w:r>
      <w:r>
        <w:rPr/>
        <w:t>eso</w:t>
      </w:r>
      <w:r>
        <w:rPr>
          <w:spacing w:val="-12"/>
        </w:rPr>
        <w:t> </w:t>
      </w:r>
      <w:r>
        <w:rPr/>
        <w:t>que</w:t>
      </w:r>
      <w:r>
        <w:rPr>
          <w:spacing w:val="-14"/>
        </w:rPr>
        <w:t> </w:t>
      </w:r>
      <w:r>
        <w:rPr/>
        <w:t>esta</w:t>
      </w:r>
      <w:r>
        <w:rPr>
          <w:spacing w:val="-14"/>
        </w:rPr>
        <w:t> </w:t>
      </w:r>
      <w:r>
        <w:rPr/>
        <w:t>modalidad de imagen no es recomendada para el</w:t>
      </w:r>
      <w:r>
        <w:rPr>
          <w:spacing w:val="-1"/>
        </w:rPr>
        <w:t> </w:t>
      </w:r>
      <w:r>
        <w:rPr/>
        <w:t>estadiaje del cáncer cervical. El ultrasonido endorrectal y endovaginal puede ser usado en la evaluación de la extensión local de la enfermedad pero es inadecuado para la detención de la afección de la pared pélvica</w:t>
      </w:r>
      <w:r>
        <w:rPr>
          <w:spacing w:val="-1"/>
        </w:rPr>
        <w:t> </w:t>
      </w:r>
      <w:r>
        <w:rPr/>
        <w:t>y</w:t>
      </w:r>
      <w:r>
        <w:rPr>
          <w:spacing w:val="-4"/>
        </w:rPr>
        <w:t> </w:t>
      </w:r>
      <w:r>
        <w:rPr/>
        <w:t>las</w:t>
      </w:r>
      <w:r>
        <w:rPr>
          <w:spacing w:val="-4"/>
        </w:rPr>
        <w:t> </w:t>
      </w:r>
      <w:r>
        <w:rPr/>
        <w:t>metástasis</w:t>
      </w:r>
      <w:r>
        <w:rPr>
          <w:spacing w:val="-2"/>
        </w:rPr>
        <w:t> </w:t>
      </w:r>
      <w:r>
        <w:rPr/>
        <w:t>a</w:t>
      </w:r>
      <w:r>
        <w:rPr>
          <w:spacing w:val="-1"/>
        </w:rPr>
        <w:t> </w:t>
      </w:r>
      <w:r>
        <w:rPr/>
        <w:t>los</w:t>
      </w:r>
      <w:r>
        <w:rPr>
          <w:spacing w:val="-2"/>
        </w:rPr>
        <w:t> </w:t>
      </w:r>
      <w:r>
        <w:rPr/>
        <w:t>nódulos</w:t>
      </w:r>
      <w:r>
        <w:rPr>
          <w:spacing w:val="-1"/>
        </w:rPr>
        <w:t> </w:t>
      </w:r>
      <w:r>
        <w:rPr/>
        <w:t>linfáticos.</w:t>
      </w:r>
      <w:r>
        <w:rPr>
          <w:spacing w:val="-4"/>
        </w:rPr>
        <w:t> </w:t>
      </w:r>
      <w:r>
        <w:rPr/>
        <w:t>La ecografía</w:t>
      </w:r>
      <w:r>
        <w:rPr>
          <w:spacing w:val="-3"/>
        </w:rPr>
        <w:t> </w:t>
      </w:r>
      <w:r>
        <w:rPr/>
        <w:t>puede</w:t>
      </w:r>
      <w:r>
        <w:rPr>
          <w:spacing w:val="-1"/>
        </w:rPr>
        <w:t> </w:t>
      </w:r>
      <w:r>
        <w:rPr/>
        <w:t>demostrar</w:t>
      </w:r>
      <w:r>
        <w:rPr>
          <w:spacing w:val="-4"/>
        </w:rPr>
        <w:t> </w:t>
      </w:r>
      <w:r>
        <w:rPr/>
        <w:t>una masa sólida retrovesical, que puede ser indistinguible de un mioma cervical.</w:t>
      </w:r>
    </w:p>
    <w:p>
      <w:pPr>
        <w:pStyle w:val="BodyText"/>
      </w:pPr>
    </w:p>
    <w:p>
      <w:pPr>
        <w:pStyle w:val="BodyText"/>
      </w:pPr>
    </w:p>
    <w:p>
      <w:pPr>
        <w:pStyle w:val="BodyText"/>
        <w:spacing w:before="4"/>
      </w:pPr>
    </w:p>
    <w:p>
      <w:pPr>
        <w:pStyle w:val="Heading2"/>
        <w:numPr>
          <w:ilvl w:val="0"/>
          <w:numId w:val="21"/>
        </w:numPr>
        <w:tabs>
          <w:tab w:pos="1801" w:val="left" w:leader="none"/>
        </w:tabs>
        <w:spacing w:line="240" w:lineRule="auto" w:before="0" w:after="0"/>
        <w:ind w:left="1801" w:right="0" w:hanging="359"/>
        <w:jc w:val="both"/>
      </w:pPr>
      <w:r>
        <w:rPr/>
        <w:t>Tomografía</w:t>
      </w:r>
      <w:r>
        <w:rPr>
          <w:spacing w:val="59"/>
        </w:rPr>
        <w:t> </w:t>
      </w:r>
      <w:r>
        <w:rPr>
          <w:spacing w:val="-2"/>
        </w:rPr>
        <w:t>Computarizada</w:t>
      </w:r>
    </w:p>
    <w:p>
      <w:pPr>
        <w:pStyle w:val="BodyText"/>
        <w:spacing w:line="360" w:lineRule="auto" w:before="121"/>
        <w:ind w:left="1082" w:right="1098"/>
        <w:jc w:val="both"/>
      </w:pPr>
      <w:r>
        <w:rPr/>
        <w:t>La</w:t>
      </w:r>
      <w:r>
        <w:rPr>
          <w:spacing w:val="-17"/>
        </w:rPr>
        <w:t> </w:t>
      </w:r>
      <w:r>
        <w:rPr/>
        <w:t>Tomografía</w:t>
      </w:r>
      <w:r>
        <w:rPr>
          <w:spacing w:val="-17"/>
        </w:rPr>
        <w:t> </w:t>
      </w:r>
      <w:r>
        <w:rPr/>
        <w:t>Computarizada</w:t>
      </w:r>
      <w:r>
        <w:rPr>
          <w:spacing w:val="-16"/>
        </w:rPr>
        <w:t> </w:t>
      </w:r>
      <w:r>
        <w:rPr/>
        <w:t>es</w:t>
      </w:r>
      <w:r>
        <w:rPr>
          <w:spacing w:val="-17"/>
        </w:rPr>
        <w:t> </w:t>
      </w:r>
      <w:r>
        <w:rPr/>
        <w:t>a</w:t>
      </w:r>
      <w:r>
        <w:rPr>
          <w:spacing w:val="-17"/>
        </w:rPr>
        <w:t> </w:t>
      </w:r>
      <w:r>
        <w:rPr/>
        <w:t>menudo</w:t>
      </w:r>
      <w:r>
        <w:rPr>
          <w:spacing w:val="-17"/>
        </w:rPr>
        <w:t> </w:t>
      </w:r>
      <w:r>
        <w:rPr/>
        <w:t>usada</w:t>
      </w:r>
      <w:r>
        <w:rPr>
          <w:spacing w:val="-16"/>
        </w:rPr>
        <w:t> </w:t>
      </w:r>
      <w:r>
        <w:rPr/>
        <w:t>en</w:t>
      </w:r>
      <w:r>
        <w:rPr>
          <w:spacing w:val="-17"/>
        </w:rPr>
        <w:t> </w:t>
      </w:r>
      <w:r>
        <w:rPr/>
        <w:t>la</w:t>
      </w:r>
      <w:r>
        <w:rPr>
          <w:spacing w:val="-17"/>
        </w:rPr>
        <w:t> </w:t>
      </w:r>
      <w:r>
        <w:rPr/>
        <w:t>estatificación</w:t>
      </w:r>
      <w:r>
        <w:rPr>
          <w:spacing w:val="-15"/>
        </w:rPr>
        <w:t> </w:t>
      </w:r>
      <w:r>
        <w:rPr/>
        <w:t>preoperatoria y en la planificación del tratamiento del cáncer cervical. Para esta evaluación es necesario realizar el estudio con medio de contraste oral e intravenoso.</w:t>
      </w:r>
    </w:p>
    <w:p>
      <w:pPr>
        <w:pStyle w:val="BodyText"/>
        <w:spacing w:line="360" w:lineRule="auto" w:before="1"/>
        <w:ind w:left="1082" w:right="1097"/>
        <w:jc w:val="both"/>
      </w:pPr>
      <w:r>
        <w:rPr/>
        <w:t>El protocolo que puede usarse es el siguiente: Se prefiere utilizar tomógrafos multidetectores,</w:t>
      </w:r>
      <w:r>
        <w:rPr>
          <w:spacing w:val="-5"/>
        </w:rPr>
        <w:t> </w:t>
      </w:r>
      <w:r>
        <w:rPr/>
        <w:t>iniciando</w:t>
      </w:r>
      <w:r>
        <w:rPr>
          <w:spacing w:val="-5"/>
        </w:rPr>
        <w:t> </w:t>
      </w:r>
      <w:r>
        <w:rPr/>
        <w:t>como</w:t>
      </w:r>
      <w:r>
        <w:rPr>
          <w:spacing w:val="-5"/>
        </w:rPr>
        <w:t> </w:t>
      </w:r>
      <w:r>
        <w:rPr/>
        <w:t>primera</w:t>
      </w:r>
      <w:r>
        <w:rPr>
          <w:spacing w:val="-5"/>
        </w:rPr>
        <w:t> </w:t>
      </w:r>
      <w:r>
        <w:rPr/>
        <w:t>fase</w:t>
      </w:r>
      <w:r>
        <w:rPr>
          <w:spacing w:val="-7"/>
        </w:rPr>
        <w:t> </w:t>
      </w:r>
      <w:r>
        <w:rPr/>
        <w:t>cortes</w:t>
      </w:r>
      <w:r>
        <w:rPr>
          <w:spacing w:val="-5"/>
        </w:rPr>
        <w:t> </w:t>
      </w:r>
      <w:r>
        <w:rPr/>
        <w:t>desde</w:t>
      </w:r>
      <w:r>
        <w:rPr>
          <w:spacing w:val="-5"/>
        </w:rPr>
        <w:t> </w:t>
      </w:r>
      <w:r>
        <w:rPr/>
        <w:t>la sínfisis</w:t>
      </w:r>
      <w:r>
        <w:rPr>
          <w:spacing w:val="-6"/>
        </w:rPr>
        <w:t> </w:t>
      </w:r>
      <w:r>
        <w:rPr/>
        <w:t>del</w:t>
      </w:r>
      <w:r>
        <w:rPr>
          <w:spacing w:val="-6"/>
        </w:rPr>
        <w:t> </w:t>
      </w:r>
      <w:r>
        <w:rPr/>
        <w:t>pubis</w:t>
      </w:r>
      <w:r>
        <w:rPr>
          <w:spacing w:val="-8"/>
        </w:rPr>
        <w:t> </w:t>
      </w:r>
      <w:r>
        <w:rPr/>
        <w:t>a</w:t>
      </w:r>
      <w:r>
        <w:rPr>
          <w:spacing w:val="-5"/>
        </w:rPr>
        <w:t> </w:t>
      </w:r>
      <w:r>
        <w:rPr/>
        <w:t>las crestas ilíacas y posteriormente un escaneo que abarque todo el abdomen hasta las hemidiafragmas, ambas en dirección caudal-craneal, con el fin de obtener la imagen del</w:t>
      </w:r>
      <w:r>
        <w:rPr>
          <w:spacing w:val="-1"/>
        </w:rPr>
        <w:t> </w:t>
      </w:r>
      <w:r>
        <w:rPr/>
        <w:t>útero</w:t>
      </w:r>
      <w:r>
        <w:rPr>
          <w:spacing w:val="-1"/>
        </w:rPr>
        <w:t> </w:t>
      </w:r>
      <w:r>
        <w:rPr/>
        <w:t>y</w:t>
      </w:r>
      <w:r>
        <w:rPr>
          <w:spacing w:val="-1"/>
        </w:rPr>
        <w:t> </w:t>
      </w:r>
      <w:r>
        <w:rPr/>
        <w:t>el cérvix durante la fase de máximo realce vascular. Se sugiere</w:t>
      </w:r>
    </w:p>
    <w:p>
      <w:pPr>
        <w:spacing w:after="0" w:line="360" w:lineRule="auto"/>
        <w:jc w:val="both"/>
        <w:sectPr>
          <w:pgSz w:w="12240" w:h="15840"/>
          <w:pgMar w:header="0" w:footer="1000" w:top="1340" w:bottom="1200" w:left="620" w:right="600"/>
        </w:sectPr>
      </w:pPr>
    </w:p>
    <w:p>
      <w:pPr>
        <w:pStyle w:val="BodyText"/>
        <w:spacing w:line="360" w:lineRule="auto" w:before="77"/>
        <w:ind w:left="1082" w:right="1101"/>
        <w:jc w:val="both"/>
      </w:pPr>
      <w:r>
        <w:rPr/>
        <w:t>realizar el estudio con una ingesta de 750-1,000 mL de medio de contraste hidrosoluble disuelto en agua, con una infusión de 120 mL de medio de contraste no</w:t>
      </w:r>
      <w:r>
        <w:rPr>
          <w:spacing w:val="-17"/>
        </w:rPr>
        <w:t> </w:t>
      </w:r>
      <w:r>
        <w:rPr/>
        <w:t>iónico</w:t>
      </w:r>
      <w:r>
        <w:rPr>
          <w:spacing w:val="-17"/>
        </w:rPr>
        <w:t> </w:t>
      </w:r>
      <w:r>
        <w:rPr/>
        <w:t>intravenoso</w:t>
      </w:r>
      <w:r>
        <w:rPr>
          <w:spacing w:val="-16"/>
        </w:rPr>
        <w:t> </w:t>
      </w:r>
      <w:r>
        <w:rPr/>
        <w:t>a</w:t>
      </w:r>
      <w:r>
        <w:rPr>
          <w:spacing w:val="-17"/>
        </w:rPr>
        <w:t> </w:t>
      </w:r>
      <w:r>
        <w:rPr/>
        <w:t>una</w:t>
      </w:r>
      <w:r>
        <w:rPr>
          <w:spacing w:val="-17"/>
        </w:rPr>
        <w:t> </w:t>
      </w:r>
      <w:r>
        <w:rPr/>
        <w:t>velocidad</w:t>
      </w:r>
      <w:r>
        <w:rPr>
          <w:spacing w:val="-17"/>
        </w:rPr>
        <w:t> </w:t>
      </w:r>
      <w:r>
        <w:rPr/>
        <w:t>de</w:t>
      </w:r>
      <w:r>
        <w:rPr>
          <w:spacing w:val="-16"/>
        </w:rPr>
        <w:t> </w:t>
      </w:r>
      <w:r>
        <w:rPr/>
        <w:t>2</w:t>
      </w:r>
      <w:r>
        <w:rPr>
          <w:spacing w:val="-17"/>
        </w:rPr>
        <w:t> </w:t>
      </w:r>
      <w:r>
        <w:rPr/>
        <w:t>ml/seg.</w:t>
      </w:r>
      <w:r>
        <w:rPr>
          <w:spacing w:val="-17"/>
        </w:rPr>
        <w:t> </w:t>
      </w:r>
      <w:r>
        <w:rPr/>
        <w:t>La</w:t>
      </w:r>
      <w:r>
        <w:rPr>
          <w:spacing w:val="-16"/>
        </w:rPr>
        <w:t> </w:t>
      </w:r>
      <w:r>
        <w:rPr/>
        <w:t>utilidad</w:t>
      </w:r>
      <w:r>
        <w:rPr>
          <w:spacing w:val="-17"/>
        </w:rPr>
        <w:t> </w:t>
      </w:r>
      <w:r>
        <w:rPr/>
        <w:t>del</w:t>
      </w:r>
      <w:r>
        <w:rPr>
          <w:spacing w:val="-17"/>
        </w:rPr>
        <w:t> </w:t>
      </w:r>
      <w:r>
        <w:rPr/>
        <w:t>medio</w:t>
      </w:r>
      <w:r>
        <w:rPr>
          <w:spacing w:val="-16"/>
        </w:rPr>
        <w:t> </w:t>
      </w:r>
      <w:r>
        <w:rPr/>
        <w:t>de</w:t>
      </w:r>
      <w:r>
        <w:rPr>
          <w:spacing w:val="-17"/>
        </w:rPr>
        <w:t> </w:t>
      </w:r>
      <w:r>
        <w:rPr/>
        <w:t>contraste oral</w:t>
      </w:r>
      <w:r>
        <w:rPr>
          <w:spacing w:val="-8"/>
        </w:rPr>
        <w:t> </w:t>
      </w:r>
      <w:r>
        <w:rPr/>
        <w:t>es</w:t>
      </w:r>
      <w:r>
        <w:rPr>
          <w:spacing w:val="-8"/>
        </w:rPr>
        <w:t> </w:t>
      </w:r>
      <w:r>
        <w:rPr/>
        <w:t>que</w:t>
      </w:r>
      <w:r>
        <w:rPr>
          <w:spacing w:val="-7"/>
        </w:rPr>
        <w:t> </w:t>
      </w:r>
      <w:r>
        <w:rPr/>
        <w:t>sea</w:t>
      </w:r>
      <w:r>
        <w:rPr>
          <w:spacing w:val="-7"/>
        </w:rPr>
        <w:t> </w:t>
      </w:r>
      <w:r>
        <w:rPr/>
        <w:t>útil</w:t>
      </w:r>
      <w:r>
        <w:rPr>
          <w:spacing w:val="-8"/>
        </w:rPr>
        <w:t> </w:t>
      </w:r>
      <w:r>
        <w:rPr/>
        <w:t>para</w:t>
      </w:r>
      <w:r>
        <w:rPr>
          <w:spacing w:val="-7"/>
        </w:rPr>
        <w:t> </w:t>
      </w:r>
      <w:r>
        <w:rPr/>
        <w:t>distinguir</w:t>
      </w:r>
      <w:r>
        <w:rPr>
          <w:spacing w:val="-9"/>
        </w:rPr>
        <w:t> </w:t>
      </w:r>
      <w:r>
        <w:rPr/>
        <w:t>las</w:t>
      </w:r>
      <w:r>
        <w:rPr>
          <w:spacing w:val="-7"/>
        </w:rPr>
        <w:t> </w:t>
      </w:r>
      <w:r>
        <w:rPr/>
        <w:t>asas</w:t>
      </w:r>
      <w:r>
        <w:rPr>
          <w:spacing w:val="-8"/>
        </w:rPr>
        <w:t> </w:t>
      </w:r>
      <w:r>
        <w:rPr/>
        <w:t>intestinales</w:t>
      </w:r>
      <w:r>
        <w:rPr>
          <w:spacing w:val="-7"/>
        </w:rPr>
        <w:t> </w:t>
      </w:r>
      <w:r>
        <w:rPr/>
        <w:t>del</w:t>
      </w:r>
      <w:r>
        <w:rPr>
          <w:spacing w:val="-8"/>
        </w:rPr>
        <w:t> </w:t>
      </w:r>
      <w:r>
        <w:rPr/>
        <w:t>tumor,</w:t>
      </w:r>
      <w:r>
        <w:rPr>
          <w:spacing w:val="-8"/>
        </w:rPr>
        <w:t> </w:t>
      </w:r>
      <w:r>
        <w:rPr/>
        <w:t>especialmente</w:t>
      </w:r>
      <w:r>
        <w:rPr>
          <w:spacing w:val="-7"/>
        </w:rPr>
        <w:t> </w:t>
      </w:r>
      <w:r>
        <w:rPr/>
        <w:t>en pacientes con recurrencia, ya que en estos casos el tumor puede tener una apariencia</w:t>
      </w:r>
      <w:r>
        <w:rPr>
          <w:spacing w:val="-9"/>
        </w:rPr>
        <w:t> </w:t>
      </w:r>
      <w:r>
        <w:rPr/>
        <w:t>quística.</w:t>
      </w:r>
      <w:r>
        <w:rPr>
          <w:spacing w:val="-12"/>
        </w:rPr>
        <w:t> </w:t>
      </w:r>
      <w:r>
        <w:rPr/>
        <w:t>Se</w:t>
      </w:r>
      <w:r>
        <w:rPr>
          <w:spacing w:val="-12"/>
        </w:rPr>
        <w:t> </w:t>
      </w:r>
      <w:r>
        <w:rPr/>
        <w:t>sugiere</w:t>
      </w:r>
      <w:r>
        <w:rPr>
          <w:spacing w:val="-12"/>
        </w:rPr>
        <w:t> </w:t>
      </w:r>
      <w:r>
        <w:rPr/>
        <w:t>un</w:t>
      </w:r>
      <w:r>
        <w:rPr>
          <w:spacing w:val="-9"/>
        </w:rPr>
        <w:t> </w:t>
      </w:r>
      <w:r>
        <w:rPr/>
        <w:t>intervalo</w:t>
      </w:r>
      <w:r>
        <w:rPr>
          <w:spacing w:val="-12"/>
        </w:rPr>
        <w:t> </w:t>
      </w:r>
      <w:r>
        <w:rPr/>
        <w:t>de</w:t>
      </w:r>
      <w:r>
        <w:rPr>
          <w:spacing w:val="-9"/>
        </w:rPr>
        <w:t> </w:t>
      </w:r>
      <w:r>
        <w:rPr/>
        <w:t>corte</w:t>
      </w:r>
      <w:r>
        <w:rPr>
          <w:spacing w:val="-12"/>
        </w:rPr>
        <w:t> </w:t>
      </w:r>
      <w:r>
        <w:rPr/>
        <w:t>(grosor</w:t>
      </w:r>
      <w:r>
        <w:rPr>
          <w:spacing w:val="-13"/>
        </w:rPr>
        <w:t> </w:t>
      </w:r>
      <w:r>
        <w:rPr/>
        <w:t>de</w:t>
      </w:r>
      <w:r>
        <w:rPr>
          <w:spacing w:val="-12"/>
        </w:rPr>
        <w:t> </w:t>
      </w:r>
      <w:r>
        <w:rPr/>
        <w:t>corte)</w:t>
      </w:r>
      <w:r>
        <w:rPr>
          <w:spacing w:val="-11"/>
        </w:rPr>
        <w:t> </w:t>
      </w:r>
      <w:r>
        <w:rPr/>
        <w:t>de</w:t>
      </w:r>
      <w:r>
        <w:rPr>
          <w:spacing w:val="-12"/>
        </w:rPr>
        <w:t> </w:t>
      </w:r>
      <w:r>
        <w:rPr/>
        <w:t>2.5</w:t>
      </w:r>
      <w:r>
        <w:rPr>
          <w:spacing w:val="-9"/>
        </w:rPr>
        <w:t> </w:t>
      </w:r>
      <w:r>
        <w:rPr/>
        <w:t>y</w:t>
      </w:r>
      <w:r>
        <w:rPr>
          <w:spacing w:val="-13"/>
        </w:rPr>
        <w:t> </w:t>
      </w:r>
      <w:r>
        <w:rPr/>
        <w:t>a</w:t>
      </w:r>
      <w:r>
        <w:rPr>
          <w:spacing w:val="-9"/>
        </w:rPr>
        <w:t> </w:t>
      </w:r>
      <w:r>
        <w:rPr/>
        <w:t>una velocidad 12.5 mm por rotación.</w:t>
      </w:r>
    </w:p>
    <w:p>
      <w:pPr>
        <w:pStyle w:val="BodyText"/>
        <w:spacing w:line="360" w:lineRule="auto" w:before="2"/>
        <w:ind w:left="1082" w:right="1095"/>
        <w:jc w:val="both"/>
      </w:pPr>
      <w:r>
        <w:rPr/>
        <w:t>Las</w:t>
      </w:r>
      <w:r>
        <w:rPr>
          <w:spacing w:val="-2"/>
        </w:rPr>
        <w:t> </w:t>
      </w:r>
      <w:r>
        <w:rPr/>
        <w:t>ventajas</w:t>
      </w:r>
      <w:r>
        <w:rPr>
          <w:spacing w:val="-4"/>
        </w:rPr>
        <w:t> </w:t>
      </w:r>
      <w:r>
        <w:rPr/>
        <w:t>de</w:t>
      </w:r>
      <w:r>
        <w:rPr>
          <w:spacing w:val="-2"/>
        </w:rPr>
        <w:t> </w:t>
      </w:r>
      <w:r>
        <w:rPr/>
        <w:t>la</w:t>
      </w:r>
      <w:r>
        <w:rPr>
          <w:spacing w:val="-4"/>
        </w:rPr>
        <w:t> </w:t>
      </w:r>
      <w:r>
        <w:rPr/>
        <w:t>tomografía</w:t>
      </w:r>
      <w:r>
        <w:rPr>
          <w:spacing w:val="-2"/>
        </w:rPr>
        <w:t> </w:t>
      </w:r>
      <w:r>
        <w:rPr/>
        <w:t>son</w:t>
      </w:r>
      <w:r>
        <w:rPr>
          <w:spacing w:val="-4"/>
        </w:rPr>
        <w:t> </w:t>
      </w:r>
      <w:r>
        <w:rPr/>
        <w:t>el</w:t>
      </w:r>
      <w:r>
        <w:rPr>
          <w:spacing w:val="-2"/>
        </w:rPr>
        <w:t> </w:t>
      </w:r>
      <w:r>
        <w:rPr/>
        <w:t>rápido</w:t>
      </w:r>
      <w:r>
        <w:rPr>
          <w:spacing w:val="-2"/>
        </w:rPr>
        <w:t> </w:t>
      </w:r>
      <w:r>
        <w:rPr/>
        <w:t>tiempo</w:t>
      </w:r>
      <w:r>
        <w:rPr>
          <w:spacing w:val="-2"/>
        </w:rPr>
        <w:t> </w:t>
      </w:r>
      <w:r>
        <w:rPr/>
        <w:t>de</w:t>
      </w:r>
      <w:r>
        <w:rPr>
          <w:spacing w:val="-2"/>
        </w:rPr>
        <w:t> </w:t>
      </w:r>
      <w:r>
        <w:rPr/>
        <w:t>adquisición,</w:t>
      </w:r>
      <w:r>
        <w:rPr>
          <w:spacing w:val="-6"/>
        </w:rPr>
        <w:t> </w:t>
      </w:r>
      <w:r>
        <w:rPr/>
        <w:t>no</w:t>
      </w:r>
      <w:r>
        <w:rPr>
          <w:spacing w:val="-2"/>
        </w:rPr>
        <w:t> </w:t>
      </w:r>
      <w:r>
        <w:rPr/>
        <w:t>hay</w:t>
      </w:r>
      <w:r>
        <w:rPr>
          <w:spacing w:val="-2"/>
        </w:rPr>
        <w:t> </w:t>
      </w:r>
      <w:r>
        <w:rPr/>
        <w:t>artefacto por</w:t>
      </w:r>
      <w:r>
        <w:rPr>
          <w:spacing w:val="-5"/>
        </w:rPr>
        <w:t> </w:t>
      </w:r>
      <w:r>
        <w:rPr/>
        <w:t>el</w:t>
      </w:r>
      <w:r>
        <w:rPr>
          <w:spacing w:val="-5"/>
        </w:rPr>
        <w:t> </w:t>
      </w:r>
      <w:r>
        <w:rPr/>
        <w:t>movimiento</w:t>
      </w:r>
      <w:r>
        <w:rPr>
          <w:spacing w:val="-3"/>
        </w:rPr>
        <w:t> </w:t>
      </w:r>
      <w:r>
        <w:rPr/>
        <w:t>intestinal,</w:t>
      </w:r>
      <w:r>
        <w:rPr>
          <w:spacing w:val="-4"/>
        </w:rPr>
        <w:t> </w:t>
      </w:r>
      <w:r>
        <w:rPr/>
        <w:t>y</w:t>
      </w:r>
      <w:r>
        <w:rPr>
          <w:spacing w:val="-4"/>
        </w:rPr>
        <w:t> </w:t>
      </w:r>
      <w:r>
        <w:rPr/>
        <w:t>la</w:t>
      </w:r>
      <w:r>
        <w:rPr>
          <w:spacing w:val="-4"/>
        </w:rPr>
        <w:t> </w:t>
      </w:r>
      <w:r>
        <w:rPr/>
        <w:t>capacidad</w:t>
      </w:r>
      <w:r>
        <w:rPr>
          <w:spacing w:val="-6"/>
        </w:rPr>
        <w:t> </w:t>
      </w:r>
      <w:r>
        <w:rPr/>
        <w:t>de</w:t>
      </w:r>
      <w:r>
        <w:rPr>
          <w:spacing w:val="-4"/>
        </w:rPr>
        <w:t> </w:t>
      </w:r>
      <w:r>
        <w:rPr/>
        <w:t>identificar</w:t>
      </w:r>
      <w:r>
        <w:rPr>
          <w:spacing w:val="-5"/>
        </w:rPr>
        <w:t> </w:t>
      </w:r>
      <w:r>
        <w:rPr/>
        <w:t>a</w:t>
      </w:r>
      <w:r>
        <w:rPr>
          <w:spacing w:val="-4"/>
        </w:rPr>
        <w:t> </w:t>
      </w:r>
      <w:r>
        <w:rPr/>
        <w:t>los</w:t>
      </w:r>
      <w:r>
        <w:rPr>
          <w:spacing w:val="-6"/>
        </w:rPr>
        <w:t> </w:t>
      </w:r>
      <w:r>
        <w:rPr/>
        <w:t>órganos</w:t>
      </w:r>
      <w:r>
        <w:rPr>
          <w:spacing w:val="-4"/>
        </w:rPr>
        <w:t> </w:t>
      </w:r>
      <w:r>
        <w:rPr/>
        <w:t>du-</w:t>
      </w:r>
      <w:r>
        <w:rPr>
          <w:spacing w:val="-5"/>
        </w:rPr>
        <w:t> </w:t>
      </w:r>
      <w:r>
        <w:rPr/>
        <w:t>rante</w:t>
      </w:r>
      <w:r>
        <w:rPr>
          <w:spacing w:val="-3"/>
        </w:rPr>
        <w:t> </w:t>
      </w:r>
      <w:r>
        <w:rPr/>
        <w:t>su pico de reforzamiento vascular, permitiendo la diferenciación entre vasos sanguíneos y nódulos linfáticos.</w:t>
      </w:r>
    </w:p>
    <w:p>
      <w:pPr>
        <w:pStyle w:val="Heading2"/>
        <w:numPr>
          <w:ilvl w:val="0"/>
          <w:numId w:val="21"/>
        </w:numPr>
        <w:tabs>
          <w:tab w:pos="1801" w:val="left" w:leader="none"/>
        </w:tabs>
        <w:spacing w:line="240" w:lineRule="auto" w:before="1" w:after="0"/>
        <w:ind w:left="1801" w:right="0" w:hanging="359"/>
        <w:jc w:val="both"/>
      </w:pPr>
      <w:r>
        <w:rPr/>
        <w:t>Tomografía</w:t>
      </w:r>
      <w:r>
        <w:rPr>
          <w:spacing w:val="-6"/>
        </w:rPr>
        <w:t> </w:t>
      </w:r>
      <w:r>
        <w:rPr/>
        <w:t>por</w:t>
      </w:r>
      <w:r>
        <w:rPr>
          <w:spacing w:val="-4"/>
        </w:rPr>
        <w:t> </w:t>
      </w:r>
      <w:r>
        <w:rPr/>
        <w:t>Emisión</w:t>
      </w:r>
      <w:r>
        <w:rPr>
          <w:spacing w:val="-4"/>
        </w:rPr>
        <w:t> </w:t>
      </w:r>
      <w:r>
        <w:rPr/>
        <w:t>de</w:t>
      </w:r>
      <w:r>
        <w:rPr>
          <w:spacing w:val="-4"/>
        </w:rPr>
        <w:t> </w:t>
      </w:r>
      <w:r>
        <w:rPr/>
        <w:t>Positrones</w:t>
      </w:r>
      <w:r>
        <w:rPr>
          <w:spacing w:val="-3"/>
        </w:rPr>
        <w:t> </w:t>
      </w:r>
      <w:r>
        <w:rPr/>
        <w:t>(PET)</w:t>
      </w:r>
      <w:r>
        <w:rPr>
          <w:spacing w:val="-4"/>
        </w:rPr>
        <w:t> </w:t>
      </w:r>
      <w:r>
        <w:rPr/>
        <w:t>y</w:t>
      </w:r>
      <w:r>
        <w:rPr>
          <w:spacing w:val="-6"/>
        </w:rPr>
        <w:t> </w:t>
      </w:r>
      <w:r>
        <w:rPr/>
        <w:t>PET</w:t>
      </w:r>
      <w:r>
        <w:rPr>
          <w:spacing w:val="-3"/>
        </w:rPr>
        <w:t> </w:t>
      </w:r>
      <w:r>
        <w:rPr>
          <w:spacing w:val="-5"/>
        </w:rPr>
        <w:t>CT</w:t>
      </w:r>
    </w:p>
    <w:p>
      <w:pPr>
        <w:pStyle w:val="BodyText"/>
        <w:spacing w:line="360" w:lineRule="auto" w:before="123"/>
        <w:ind w:left="1082" w:right="1104"/>
        <w:jc w:val="both"/>
      </w:pPr>
      <w:r>
        <w:rPr/>
        <w:t>La información metabólica de la PET ha sido un com- plemento a la información obtenida por los métodos de imagen sectorial. En un estudio que evaluó la utilidad de</w:t>
      </w:r>
      <w:r>
        <w:rPr>
          <w:spacing w:val="-9"/>
        </w:rPr>
        <w:t> </w:t>
      </w:r>
      <w:r>
        <w:rPr/>
        <w:t>la</w:t>
      </w:r>
      <w:r>
        <w:rPr>
          <w:spacing w:val="-10"/>
        </w:rPr>
        <w:t> </w:t>
      </w:r>
      <w:r>
        <w:rPr/>
        <w:t>PET</w:t>
      </w:r>
      <w:r>
        <w:rPr>
          <w:spacing w:val="-10"/>
        </w:rPr>
        <w:t> </w:t>
      </w:r>
      <w:r>
        <w:rPr/>
        <w:t>en</w:t>
      </w:r>
      <w:r>
        <w:rPr>
          <w:spacing w:val="-9"/>
        </w:rPr>
        <w:t> </w:t>
      </w:r>
      <w:r>
        <w:rPr/>
        <w:t>la</w:t>
      </w:r>
      <w:r>
        <w:rPr>
          <w:spacing w:val="-12"/>
        </w:rPr>
        <w:t> </w:t>
      </w:r>
      <w:r>
        <w:rPr/>
        <w:t>estadificación</w:t>
      </w:r>
      <w:r>
        <w:rPr>
          <w:spacing w:val="-9"/>
        </w:rPr>
        <w:t> </w:t>
      </w:r>
      <w:r>
        <w:rPr/>
        <w:t>de</w:t>
      </w:r>
      <w:r>
        <w:rPr>
          <w:spacing w:val="-9"/>
        </w:rPr>
        <w:t> </w:t>
      </w:r>
      <w:r>
        <w:rPr/>
        <w:t>ganglios</w:t>
      </w:r>
      <w:r>
        <w:rPr>
          <w:spacing w:val="-13"/>
        </w:rPr>
        <w:t> </w:t>
      </w:r>
      <w:r>
        <w:rPr/>
        <w:t>en</w:t>
      </w:r>
      <w:r>
        <w:rPr>
          <w:spacing w:val="-12"/>
        </w:rPr>
        <w:t> </w:t>
      </w:r>
      <w:r>
        <w:rPr/>
        <w:t>cáncer</w:t>
      </w:r>
      <w:r>
        <w:rPr>
          <w:spacing w:val="-11"/>
        </w:rPr>
        <w:t> </w:t>
      </w:r>
      <w:r>
        <w:rPr/>
        <w:t>cervical</w:t>
      </w:r>
      <w:r>
        <w:rPr>
          <w:spacing w:val="-11"/>
        </w:rPr>
        <w:t> </w:t>
      </w:r>
      <w:r>
        <w:rPr/>
        <w:t>temprano,</w:t>
      </w:r>
      <w:r>
        <w:rPr>
          <w:spacing w:val="-10"/>
        </w:rPr>
        <w:t> </w:t>
      </w:r>
      <w:r>
        <w:rPr/>
        <w:t>se</w:t>
      </w:r>
      <w:r>
        <w:rPr>
          <w:spacing w:val="-12"/>
        </w:rPr>
        <w:t> </w:t>
      </w:r>
      <w:r>
        <w:rPr/>
        <w:t>encontró una sensibilidad y especificidad de 72 y 99.7% y una agudeza total de 99.3%.</w:t>
      </w:r>
    </w:p>
    <w:p>
      <w:pPr>
        <w:pStyle w:val="BodyText"/>
        <w:spacing w:line="360" w:lineRule="auto" w:before="1"/>
        <w:ind w:left="1082" w:right="1105"/>
        <w:jc w:val="both"/>
      </w:pPr>
      <w:r>
        <w:rPr/>
        <w:t>Los ganglios linfáticos metastásicos no detectados fue- ron menores de 5 mm de diámetro. Para los ganglios mayores a 5 mm de diámetro, la sensibilidad fue de 100% y la especificidad de 99.6%. 12</w:t>
      </w:r>
    </w:p>
    <w:p>
      <w:pPr>
        <w:pStyle w:val="BodyText"/>
        <w:spacing w:line="360" w:lineRule="auto"/>
        <w:ind w:left="1082" w:right="1097"/>
        <w:jc w:val="both"/>
      </w:pPr>
      <w:r>
        <w:rPr/>
        <w:t>En</w:t>
      </w:r>
      <w:r>
        <w:rPr>
          <w:spacing w:val="-12"/>
        </w:rPr>
        <w:t> </w:t>
      </w:r>
      <w:r>
        <w:rPr/>
        <w:t>etapas</w:t>
      </w:r>
      <w:r>
        <w:rPr>
          <w:spacing w:val="-13"/>
        </w:rPr>
        <w:t> </w:t>
      </w:r>
      <w:r>
        <w:rPr/>
        <w:t>avanzadas,</w:t>
      </w:r>
      <w:r>
        <w:rPr>
          <w:spacing w:val="-14"/>
        </w:rPr>
        <w:t> </w:t>
      </w:r>
      <w:r>
        <w:rPr/>
        <w:t>la</w:t>
      </w:r>
      <w:r>
        <w:rPr>
          <w:spacing w:val="-12"/>
        </w:rPr>
        <w:t> </w:t>
      </w:r>
      <w:r>
        <w:rPr/>
        <w:t>PET</w:t>
      </w:r>
      <w:r>
        <w:rPr>
          <w:spacing w:val="-15"/>
        </w:rPr>
        <w:t> </w:t>
      </w:r>
      <w:r>
        <w:rPr/>
        <w:t>tiene</w:t>
      </w:r>
      <w:r>
        <w:rPr>
          <w:spacing w:val="-14"/>
        </w:rPr>
        <w:t> </w:t>
      </w:r>
      <w:r>
        <w:rPr/>
        <w:t>una</w:t>
      </w:r>
      <w:r>
        <w:rPr>
          <w:spacing w:val="-14"/>
        </w:rPr>
        <w:t> </w:t>
      </w:r>
      <w:r>
        <w:rPr/>
        <w:t>alta</w:t>
      </w:r>
      <w:r>
        <w:rPr>
          <w:spacing w:val="-12"/>
        </w:rPr>
        <w:t> </w:t>
      </w:r>
      <w:r>
        <w:rPr/>
        <w:t>sensibilidad</w:t>
      </w:r>
      <w:r>
        <w:rPr>
          <w:spacing w:val="-14"/>
        </w:rPr>
        <w:t> </w:t>
      </w:r>
      <w:r>
        <w:rPr/>
        <w:t>en</w:t>
      </w:r>
      <w:r>
        <w:rPr>
          <w:spacing w:val="-14"/>
        </w:rPr>
        <w:t> </w:t>
      </w:r>
      <w:r>
        <w:rPr/>
        <w:t>la</w:t>
      </w:r>
      <w:r>
        <w:rPr>
          <w:spacing w:val="-15"/>
        </w:rPr>
        <w:t> </w:t>
      </w:r>
      <w:r>
        <w:rPr/>
        <w:t>detección</w:t>
      </w:r>
      <w:r>
        <w:rPr>
          <w:spacing w:val="-11"/>
        </w:rPr>
        <w:t> </w:t>
      </w:r>
      <w:r>
        <w:rPr/>
        <w:t>de</w:t>
      </w:r>
      <w:r>
        <w:rPr>
          <w:spacing w:val="-12"/>
        </w:rPr>
        <w:t> </w:t>
      </w:r>
      <w:r>
        <w:rPr/>
        <w:t>ganglios linfáticos</w:t>
      </w:r>
      <w:r>
        <w:rPr>
          <w:spacing w:val="-4"/>
        </w:rPr>
        <w:t> </w:t>
      </w:r>
      <w:r>
        <w:rPr/>
        <w:t>metastásicos.</w:t>
      </w:r>
      <w:r>
        <w:rPr>
          <w:spacing w:val="-1"/>
        </w:rPr>
        <w:t> </w:t>
      </w:r>
      <w:r>
        <w:rPr/>
        <w:t>Otro</w:t>
      </w:r>
      <w:r>
        <w:rPr>
          <w:spacing w:val="-2"/>
        </w:rPr>
        <w:t> </w:t>
      </w:r>
      <w:r>
        <w:rPr/>
        <w:t>estudio</w:t>
      </w:r>
      <w:r>
        <w:rPr>
          <w:spacing w:val="-1"/>
        </w:rPr>
        <w:t> </w:t>
      </w:r>
      <w:r>
        <w:rPr/>
        <w:t>en</w:t>
      </w:r>
      <w:r>
        <w:rPr>
          <w:spacing w:val="-1"/>
        </w:rPr>
        <w:t> </w:t>
      </w:r>
      <w:r>
        <w:rPr/>
        <w:t>pacientes</w:t>
      </w:r>
      <w:r>
        <w:rPr>
          <w:spacing w:val="-2"/>
        </w:rPr>
        <w:t> </w:t>
      </w:r>
      <w:r>
        <w:rPr/>
        <w:t>con</w:t>
      </w:r>
      <w:r>
        <w:rPr>
          <w:spacing w:val="-1"/>
        </w:rPr>
        <w:t> </w:t>
      </w:r>
      <w:r>
        <w:rPr/>
        <w:t>cáncer</w:t>
      </w:r>
      <w:r>
        <w:rPr>
          <w:spacing w:val="-3"/>
        </w:rPr>
        <w:t> </w:t>
      </w:r>
      <w:r>
        <w:rPr/>
        <w:t>cervical</w:t>
      </w:r>
      <w:r>
        <w:rPr>
          <w:spacing w:val="-2"/>
        </w:rPr>
        <w:t> </w:t>
      </w:r>
      <w:r>
        <w:rPr/>
        <w:t>en etapas</w:t>
      </w:r>
      <w:r>
        <w:rPr>
          <w:spacing w:val="-2"/>
        </w:rPr>
        <w:t> </w:t>
      </w:r>
      <w:r>
        <w:rPr/>
        <w:t>IB y IVA, reportó que el PET tuvo una sensibilidad de 86% para</w:t>
      </w:r>
      <w:r>
        <w:rPr>
          <w:spacing w:val="40"/>
        </w:rPr>
        <w:t> </w:t>
      </w:r>
      <w:r>
        <w:rPr/>
        <w:t>la detección de ganglios linfáticos metastásicos pélvicos y paraaórticos.</w:t>
      </w:r>
    </w:p>
    <w:p>
      <w:pPr>
        <w:pStyle w:val="BodyText"/>
        <w:spacing w:line="360" w:lineRule="auto"/>
        <w:ind w:left="1082" w:right="1099"/>
        <w:jc w:val="both"/>
      </w:pPr>
      <w:r>
        <w:rPr/>
        <w:t>Un</w:t>
      </w:r>
      <w:r>
        <w:rPr>
          <w:spacing w:val="-3"/>
        </w:rPr>
        <w:t> </w:t>
      </w:r>
      <w:r>
        <w:rPr/>
        <w:t>metaanálisis</w:t>
      </w:r>
      <w:r>
        <w:rPr>
          <w:spacing w:val="-3"/>
        </w:rPr>
        <w:t> </w:t>
      </w:r>
      <w:r>
        <w:rPr/>
        <w:t>con</w:t>
      </w:r>
      <w:r>
        <w:rPr>
          <w:spacing w:val="-3"/>
        </w:rPr>
        <w:t> </w:t>
      </w:r>
      <w:r>
        <w:rPr/>
        <w:t>datos</w:t>
      </w:r>
      <w:r>
        <w:rPr>
          <w:spacing w:val="-3"/>
        </w:rPr>
        <w:t> </w:t>
      </w:r>
      <w:r>
        <w:rPr/>
        <w:t>de</w:t>
      </w:r>
      <w:r>
        <w:rPr>
          <w:spacing w:val="-3"/>
        </w:rPr>
        <w:t> </w:t>
      </w:r>
      <w:r>
        <w:rPr/>
        <w:t>15</w:t>
      </w:r>
      <w:r>
        <w:rPr>
          <w:spacing w:val="-5"/>
        </w:rPr>
        <w:t> </w:t>
      </w:r>
      <w:r>
        <w:rPr/>
        <w:t>estudios</w:t>
      </w:r>
      <w:r>
        <w:rPr>
          <w:spacing w:val="-3"/>
        </w:rPr>
        <w:t> </w:t>
      </w:r>
      <w:r>
        <w:rPr/>
        <w:t>con</w:t>
      </w:r>
      <w:r>
        <w:rPr>
          <w:spacing w:val="-3"/>
        </w:rPr>
        <w:t> </w:t>
      </w:r>
      <w:r>
        <w:rPr/>
        <w:t>PET</w:t>
      </w:r>
      <w:r>
        <w:rPr>
          <w:spacing w:val="-3"/>
        </w:rPr>
        <w:t> </w:t>
      </w:r>
      <w:r>
        <w:rPr/>
        <w:t>FDG</w:t>
      </w:r>
      <w:r>
        <w:rPr>
          <w:spacing w:val="-3"/>
        </w:rPr>
        <w:t> </w:t>
      </w:r>
      <w:r>
        <w:rPr/>
        <w:t>en</w:t>
      </w:r>
      <w:r>
        <w:rPr>
          <w:spacing w:val="-3"/>
        </w:rPr>
        <w:t> </w:t>
      </w:r>
      <w:r>
        <w:rPr/>
        <w:t>cáncer</w:t>
      </w:r>
      <w:r>
        <w:rPr>
          <w:spacing w:val="-3"/>
        </w:rPr>
        <w:t> </w:t>
      </w:r>
      <w:r>
        <w:rPr/>
        <w:t>cervical</w:t>
      </w:r>
      <w:r>
        <w:rPr>
          <w:spacing w:val="-3"/>
        </w:rPr>
        <w:t> </w:t>
      </w:r>
      <w:r>
        <w:rPr/>
        <w:t>reporta una</w:t>
      </w:r>
      <w:r>
        <w:rPr>
          <w:spacing w:val="-12"/>
        </w:rPr>
        <w:t> </w:t>
      </w:r>
      <w:r>
        <w:rPr/>
        <w:t>sensibilidad</w:t>
      </w:r>
      <w:r>
        <w:rPr>
          <w:spacing w:val="-12"/>
        </w:rPr>
        <w:t> </w:t>
      </w:r>
      <w:r>
        <w:rPr/>
        <w:t>y</w:t>
      </w:r>
      <w:r>
        <w:rPr>
          <w:spacing w:val="-13"/>
        </w:rPr>
        <w:t> </w:t>
      </w:r>
      <w:r>
        <w:rPr/>
        <w:t>especificidad</w:t>
      </w:r>
      <w:r>
        <w:rPr>
          <w:spacing w:val="-14"/>
        </w:rPr>
        <w:t> </w:t>
      </w:r>
      <w:r>
        <w:rPr/>
        <w:t>de</w:t>
      </w:r>
      <w:r>
        <w:rPr>
          <w:spacing w:val="-14"/>
        </w:rPr>
        <w:t> </w:t>
      </w:r>
      <w:r>
        <w:rPr/>
        <w:t>84</w:t>
      </w:r>
      <w:r>
        <w:rPr>
          <w:spacing w:val="-12"/>
        </w:rPr>
        <w:t> </w:t>
      </w:r>
      <w:r>
        <w:rPr/>
        <w:t>y</w:t>
      </w:r>
      <w:r>
        <w:rPr>
          <w:spacing w:val="-15"/>
        </w:rPr>
        <w:t> </w:t>
      </w:r>
      <w:r>
        <w:rPr/>
        <w:t>95%,</w:t>
      </w:r>
      <w:r>
        <w:rPr>
          <w:spacing w:val="-14"/>
        </w:rPr>
        <w:t> </w:t>
      </w:r>
      <w:r>
        <w:rPr/>
        <w:t>respectivamente,</w:t>
      </w:r>
      <w:r>
        <w:rPr>
          <w:spacing w:val="-12"/>
        </w:rPr>
        <w:t> </w:t>
      </w:r>
      <w:r>
        <w:rPr/>
        <w:t>para</w:t>
      </w:r>
      <w:r>
        <w:rPr>
          <w:spacing w:val="-15"/>
        </w:rPr>
        <w:t> </w:t>
      </w:r>
      <w:r>
        <w:rPr/>
        <w:t>la</w:t>
      </w:r>
      <w:r>
        <w:rPr>
          <w:spacing w:val="-12"/>
        </w:rPr>
        <w:t> </w:t>
      </w:r>
      <w:r>
        <w:rPr/>
        <w:t>detección</w:t>
      </w:r>
      <w:r>
        <w:rPr>
          <w:spacing w:val="-14"/>
        </w:rPr>
        <w:t> </w:t>
      </w:r>
      <w:r>
        <w:rPr/>
        <w:t>de ganglios linfáticos aórticos metastásicos y 79 y 99%, respectivamente, para la detección de ganglios linfáticos metastásicos en pelvis.</w:t>
      </w:r>
    </w:p>
    <w:p>
      <w:pPr>
        <w:pStyle w:val="BodyText"/>
        <w:spacing w:line="360" w:lineRule="auto"/>
        <w:ind w:left="1082" w:right="1096"/>
        <w:jc w:val="both"/>
      </w:pPr>
      <w:r>
        <w:rPr/>
        <w:t>Estudios</w:t>
      </w:r>
      <w:r>
        <w:rPr>
          <w:spacing w:val="-11"/>
        </w:rPr>
        <w:t> </w:t>
      </w:r>
      <w:r>
        <w:rPr/>
        <w:t>recientes</w:t>
      </w:r>
      <w:r>
        <w:rPr>
          <w:spacing w:val="-11"/>
        </w:rPr>
        <w:t> </w:t>
      </w:r>
      <w:r>
        <w:rPr/>
        <w:t>han</w:t>
      </w:r>
      <w:r>
        <w:rPr>
          <w:spacing w:val="-10"/>
        </w:rPr>
        <w:t> </w:t>
      </w:r>
      <w:r>
        <w:rPr/>
        <w:t>reportado</w:t>
      </w:r>
      <w:r>
        <w:rPr>
          <w:spacing w:val="-8"/>
        </w:rPr>
        <w:t> </w:t>
      </w:r>
      <w:r>
        <w:rPr/>
        <w:t>similares</w:t>
      </w:r>
      <w:r>
        <w:rPr>
          <w:spacing w:val="-9"/>
        </w:rPr>
        <w:t> </w:t>
      </w:r>
      <w:r>
        <w:rPr/>
        <w:t>resultados</w:t>
      </w:r>
      <w:r>
        <w:rPr>
          <w:spacing w:val="-9"/>
        </w:rPr>
        <w:t> </w:t>
      </w:r>
      <w:r>
        <w:rPr/>
        <w:t>con</w:t>
      </w:r>
      <w:r>
        <w:rPr>
          <w:spacing w:val="-8"/>
        </w:rPr>
        <w:t> </w:t>
      </w:r>
      <w:r>
        <w:rPr/>
        <w:t>PET</w:t>
      </w:r>
      <w:r>
        <w:rPr>
          <w:spacing w:val="-11"/>
        </w:rPr>
        <w:t> </w:t>
      </w:r>
      <w:r>
        <w:rPr/>
        <w:t>CT.</w:t>
      </w:r>
      <w:r>
        <w:rPr>
          <w:spacing w:val="-5"/>
        </w:rPr>
        <w:t> </w:t>
      </w:r>
      <w:r>
        <w:rPr/>
        <w:t>En</w:t>
      </w:r>
      <w:r>
        <w:rPr>
          <w:spacing w:val="-8"/>
        </w:rPr>
        <w:t> </w:t>
      </w:r>
      <w:r>
        <w:rPr/>
        <w:t>una</w:t>
      </w:r>
      <w:r>
        <w:rPr>
          <w:spacing w:val="-8"/>
        </w:rPr>
        <w:t> </w:t>
      </w:r>
      <w:r>
        <w:rPr/>
        <w:t>serie</w:t>
      </w:r>
      <w:r>
        <w:rPr>
          <w:spacing w:val="-8"/>
        </w:rPr>
        <w:t> </w:t>
      </w:r>
      <w:r>
        <w:rPr/>
        <w:t>de 120 pacientes con estadio IB o mayor, Loft y cols. encontraron una sensibilidad de 75% y especificidad de 96% para estadificar ganglios pélvicos y 100% de sensibilidad</w:t>
      </w:r>
      <w:r>
        <w:rPr>
          <w:spacing w:val="-5"/>
        </w:rPr>
        <w:t> </w:t>
      </w:r>
      <w:r>
        <w:rPr/>
        <w:t>y</w:t>
      </w:r>
      <w:r>
        <w:rPr>
          <w:spacing w:val="-8"/>
        </w:rPr>
        <w:t> </w:t>
      </w:r>
      <w:r>
        <w:rPr/>
        <w:t>99%</w:t>
      </w:r>
      <w:r>
        <w:rPr>
          <w:spacing w:val="-8"/>
        </w:rPr>
        <w:t> </w:t>
      </w:r>
      <w:r>
        <w:rPr/>
        <w:t>de</w:t>
      </w:r>
      <w:r>
        <w:rPr>
          <w:spacing w:val="-7"/>
        </w:rPr>
        <w:t> </w:t>
      </w:r>
      <w:r>
        <w:rPr/>
        <w:t>especificidad</w:t>
      </w:r>
      <w:r>
        <w:rPr>
          <w:spacing w:val="-5"/>
        </w:rPr>
        <w:t> </w:t>
      </w:r>
      <w:r>
        <w:rPr/>
        <w:t>para</w:t>
      </w:r>
      <w:r>
        <w:rPr>
          <w:spacing w:val="-5"/>
        </w:rPr>
        <w:t> </w:t>
      </w:r>
      <w:r>
        <w:rPr/>
        <w:t>la</w:t>
      </w:r>
      <w:r>
        <w:rPr>
          <w:spacing w:val="-5"/>
        </w:rPr>
        <w:t> </w:t>
      </w:r>
      <w:r>
        <w:rPr/>
        <w:t>estadificación</w:t>
      </w:r>
      <w:r>
        <w:rPr>
          <w:spacing w:val="-5"/>
        </w:rPr>
        <w:t> </w:t>
      </w:r>
      <w:r>
        <w:rPr/>
        <w:t>de</w:t>
      </w:r>
      <w:r>
        <w:rPr>
          <w:spacing w:val="-7"/>
        </w:rPr>
        <w:t> </w:t>
      </w:r>
      <w:r>
        <w:rPr/>
        <w:t>nódulos</w:t>
      </w:r>
      <w:r>
        <w:rPr>
          <w:spacing w:val="-5"/>
        </w:rPr>
        <w:t> </w:t>
      </w:r>
      <w:r>
        <w:rPr/>
        <w:t>para aórticos.</w:t>
      </w:r>
    </w:p>
    <w:p>
      <w:pPr>
        <w:spacing w:after="0" w:line="360" w:lineRule="auto"/>
        <w:jc w:val="both"/>
        <w:sectPr>
          <w:pgSz w:w="12240" w:h="15840"/>
          <w:pgMar w:header="0" w:footer="1000" w:top="1340" w:bottom="1200" w:left="620" w:right="600"/>
        </w:sectPr>
      </w:pPr>
    </w:p>
    <w:p>
      <w:pPr>
        <w:pStyle w:val="BodyText"/>
        <w:spacing w:line="360" w:lineRule="auto" w:before="77"/>
        <w:ind w:left="1082" w:right="1101"/>
        <w:jc w:val="both"/>
      </w:pPr>
      <w:r>
        <w:rPr/>
        <w:t>En una población de pacientes con etapa clínica temprana (FIGO IA o IB) Sironi y cols.</w:t>
      </w:r>
      <w:r>
        <w:rPr>
          <w:spacing w:val="-12"/>
        </w:rPr>
        <w:t> </w:t>
      </w:r>
      <w:r>
        <w:rPr/>
        <w:t>encontraron</w:t>
      </w:r>
      <w:r>
        <w:rPr>
          <w:spacing w:val="-11"/>
        </w:rPr>
        <w:t> </w:t>
      </w:r>
      <w:r>
        <w:rPr/>
        <w:t>una</w:t>
      </w:r>
      <w:r>
        <w:rPr>
          <w:spacing w:val="-11"/>
        </w:rPr>
        <w:t> </w:t>
      </w:r>
      <w:r>
        <w:rPr/>
        <w:t>sensibilidad</w:t>
      </w:r>
      <w:r>
        <w:rPr>
          <w:spacing w:val="-13"/>
        </w:rPr>
        <w:t> </w:t>
      </w:r>
      <w:r>
        <w:rPr/>
        <w:t>del</w:t>
      </w:r>
      <w:r>
        <w:rPr>
          <w:spacing w:val="-12"/>
        </w:rPr>
        <w:t> </w:t>
      </w:r>
      <w:r>
        <w:rPr/>
        <w:t>72%</w:t>
      </w:r>
      <w:r>
        <w:rPr>
          <w:spacing w:val="-11"/>
        </w:rPr>
        <w:t> </w:t>
      </w:r>
      <w:r>
        <w:rPr/>
        <w:t>y</w:t>
      </w:r>
      <w:r>
        <w:rPr>
          <w:spacing w:val="-12"/>
        </w:rPr>
        <w:t> </w:t>
      </w:r>
      <w:r>
        <w:rPr/>
        <w:t>especificidad</w:t>
      </w:r>
      <w:r>
        <w:rPr>
          <w:spacing w:val="-11"/>
        </w:rPr>
        <w:t> </w:t>
      </w:r>
      <w:r>
        <w:rPr/>
        <w:t>del</w:t>
      </w:r>
      <w:r>
        <w:rPr>
          <w:spacing w:val="-14"/>
        </w:rPr>
        <w:t> </w:t>
      </w:r>
      <w:r>
        <w:rPr/>
        <w:t>99.7%.</w:t>
      </w:r>
      <w:r>
        <w:rPr>
          <w:spacing w:val="-11"/>
        </w:rPr>
        <w:t> </w:t>
      </w:r>
      <w:r>
        <w:rPr/>
        <w:t>Con</w:t>
      </w:r>
      <w:r>
        <w:rPr>
          <w:spacing w:val="-11"/>
        </w:rPr>
        <w:t> </w:t>
      </w:r>
      <w:r>
        <w:rPr/>
        <w:t>el</w:t>
      </w:r>
      <w:r>
        <w:rPr>
          <w:spacing w:val="-13"/>
        </w:rPr>
        <w:t> </w:t>
      </w:r>
      <w:r>
        <w:rPr/>
        <w:t>uso</w:t>
      </w:r>
      <w:r>
        <w:rPr>
          <w:spacing w:val="-17"/>
        </w:rPr>
        <w:t> </w:t>
      </w:r>
      <w:r>
        <w:rPr/>
        <w:t>de PET CT en lugar de PET solo, los resultados han cambiado, aumentando la sensibilidad.</w:t>
      </w:r>
      <w:r>
        <w:rPr>
          <w:spacing w:val="-12"/>
        </w:rPr>
        <w:t> </w:t>
      </w:r>
      <w:r>
        <w:rPr/>
        <w:t>En</w:t>
      </w:r>
      <w:r>
        <w:rPr>
          <w:spacing w:val="-12"/>
        </w:rPr>
        <w:t> </w:t>
      </w:r>
      <w:r>
        <w:rPr/>
        <w:t>la</w:t>
      </w:r>
      <w:r>
        <w:rPr>
          <w:spacing w:val="-11"/>
        </w:rPr>
        <w:t> </w:t>
      </w:r>
      <w:r>
        <w:rPr/>
        <w:t>literatura,</w:t>
      </w:r>
      <w:r>
        <w:rPr>
          <w:spacing w:val="-12"/>
        </w:rPr>
        <w:t> </w:t>
      </w:r>
      <w:r>
        <w:rPr/>
        <w:t>tanto</w:t>
      </w:r>
      <w:r>
        <w:rPr>
          <w:spacing w:val="-12"/>
        </w:rPr>
        <w:t> </w:t>
      </w:r>
      <w:r>
        <w:rPr/>
        <w:t>PET</w:t>
      </w:r>
      <w:r>
        <w:rPr>
          <w:spacing w:val="-13"/>
        </w:rPr>
        <w:t> </w:t>
      </w:r>
      <w:r>
        <w:rPr/>
        <w:t>como</w:t>
      </w:r>
      <w:r>
        <w:rPr>
          <w:spacing w:val="-14"/>
        </w:rPr>
        <w:t> </w:t>
      </w:r>
      <w:r>
        <w:rPr/>
        <w:t>PET</w:t>
      </w:r>
      <w:r>
        <w:rPr>
          <w:spacing w:val="-13"/>
        </w:rPr>
        <w:t> </w:t>
      </w:r>
      <w:r>
        <w:rPr/>
        <w:t>CT</w:t>
      </w:r>
      <w:r>
        <w:rPr>
          <w:spacing w:val="-13"/>
        </w:rPr>
        <w:t> </w:t>
      </w:r>
      <w:r>
        <w:rPr/>
        <w:t>han</w:t>
      </w:r>
      <w:r>
        <w:rPr>
          <w:spacing w:val="-12"/>
        </w:rPr>
        <w:t> </w:t>
      </w:r>
      <w:r>
        <w:rPr/>
        <w:t>sido</w:t>
      </w:r>
      <w:r>
        <w:rPr>
          <w:spacing w:val="-12"/>
        </w:rPr>
        <w:t> </w:t>
      </w:r>
      <w:r>
        <w:rPr/>
        <w:t>re-</w:t>
      </w:r>
      <w:r>
        <w:rPr>
          <w:spacing w:val="-13"/>
        </w:rPr>
        <w:t> </w:t>
      </w:r>
      <w:r>
        <w:rPr/>
        <w:t>portadas</w:t>
      </w:r>
      <w:r>
        <w:rPr>
          <w:spacing w:val="-13"/>
        </w:rPr>
        <w:t> </w:t>
      </w:r>
      <w:r>
        <w:rPr/>
        <w:t>con</w:t>
      </w:r>
      <w:r>
        <w:rPr>
          <w:spacing w:val="-14"/>
        </w:rPr>
        <w:t> </w:t>
      </w:r>
      <w:r>
        <w:rPr/>
        <w:t>una mayor</w:t>
      </w:r>
      <w:r>
        <w:rPr>
          <w:spacing w:val="-16"/>
        </w:rPr>
        <w:t> </w:t>
      </w:r>
      <w:r>
        <w:rPr/>
        <w:t>agudeza</w:t>
      </w:r>
      <w:r>
        <w:rPr>
          <w:spacing w:val="-14"/>
        </w:rPr>
        <w:t> </w:t>
      </w:r>
      <w:r>
        <w:rPr/>
        <w:t>y</w:t>
      </w:r>
      <w:r>
        <w:rPr>
          <w:spacing w:val="-15"/>
        </w:rPr>
        <w:t> </w:t>
      </w:r>
      <w:r>
        <w:rPr/>
        <w:t>mayor</w:t>
      </w:r>
      <w:r>
        <w:rPr>
          <w:spacing w:val="-13"/>
        </w:rPr>
        <w:t> </w:t>
      </w:r>
      <w:r>
        <w:rPr/>
        <w:t>sensibilidad</w:t>
      </w:r>
      <w:r>
        <w:rPr>
          <w:spacing w:val="-14"/>
        </w:rPr>
        <w:t> </w:t>
      </w:r>
      <w:r>
        <w:rPr/>
        <w:t>que</w:t>
      </w:r>
      <w:r>
        <w:rPr>
          <w:spacing w:val="-14"/>
        </w:rPr>
        <w:t> </w:t>
      </w:r>
      <w:r>
        <w:rPr/>
        <w:t>la</w:t>
      </w:r>
      <w:r>
        <w:rPr>
          <w:spacing w:val="-12"/>
        </w:rPr>
        <w:t> </w:t>
      </w:r>
      <w:r>
        <w:rPr/>
        <w:t>RM</w:t>
      </w:r>
      <w:r>
        <w:rPr>
          <w:spacing w:val="-14"/>
        </w:rPr>
        <w:t> </w:t>
      </w:r>
      <w:r>
        <w:rPr/>
        <w:t>para</w:t>
      </w:r>
      <w:r>
        <w:rPr>
          <w:spacing w:val="-16"/>
        </w:rPr>
        <w:t> </w:t>
      </w:r>
      <w:r>
        <w:rPr/>
        <w:t>la</w:t>
      </w:r>
      <w:r>
        <w:rPr>
          <w:spacing w:val="-16"/>
        </w:rPr>
        <w:t> </w:t>
      </w:r>
      <w:r>
        <w:rPr/>
        <w:t>estadificación</w:t>
      </w:r>
      <w:r>
        <w:rPr>
          <w:spacing w:val="-13"/>
        </w:rPr>
        <w:t> </w:t>
      </w:r>
      <w:r>
        <w:rPr/>
        <w:t>ganglionar</w:t>
      </w:r>
      <w:r>
        <w:rPr>
          <w:spacing w:val="-17"/>
        </w:rPr>
        <w:t> </w:t>
      </w:r>
      <w:r>
        <w:rPr/>
        <w:t>12.</w:t>
      </w:r>
    </w:p>
    <w:p>
      <w:pPr>
        <w:pStyle w:val="Heading1"/>
        <w:spacing w:before="162"/>
        <w:jc w:val="both"/>
      </w:pPr>
      <w:r>
        <w:rPr/>
        <w:t>FACTORES</w:t>
      </w:r>
      <w:r>
        <w:rPr>
          <w:spacing w:val="-14"/>
        </w:rPr>
        <w:t> </w:t>
      </w:r>
      <w:r>
        <w:rPr>
          <w:spacing w:val="-2"/>
        </w:rPr>
        <w:t>PRONÓSTICOS</w:t>
      </w:r>
    </w:p>
    <w:p>
      <w:pPr>
        <w:pStyle w:val="BodyText"/>
        <w:spacing w:line="360" w:lineRule="auto" w:before="137"/>
        <w:ind w:left="1082" w:right="1103"/>
        <w:jc w:val="both"/>
      </w:pPr>
      <w:r>
        <w:rPr/>
        <w:t>Tanto la RM como PET CT proveen información adicional. La invasión al cuerpo uterino</w:t>
      </w:r>
      <w:r>
        <w:rPr>
          <w:spacing w:val="-15"/>
        </w:rPr>
        <w:t> </w:t>
      </w:r>
      <w:r>
        <w:rPr/>
        <w:t>y</w:t>
      </w:r>
      <w:r>
        <w:rPr>
          <w:spacing w:val="-15"/>
        </w:rPr>
        <w:t> </w:t>
      </w:r>
      <w:r>
        <w:rPr/>
        <w:t>el</w:t>
      </w:r>
      <w:r>
        <w:rPr>
          <w:spacing w:val="-14"/>
        </w:rPr>
        <w:t> </w:t>
      </w:r>
      <w:r>
        <w:rPr/>
        <w:t>volumen</w:t>
      </w:r>
      <w:r>
        <w:rPr>
          <w:spacing w:val="-14"/>
        </w:rPr>
        <w:t> </w:t>
      </w:r>
      <w:r>
        <w:rPr/>
        <w:t>tumoral</w:t>
      </w:r>
      <w:r>
        <w:rPr>
          <w:spacing w:val="-16"/>
        </w:rPr>
        <w:t> </w:t>
      </w:r>
      <w:r>
        <w:rPr/>
        <w:t>son</w:t>
      </w:r>
      <w:r>
        <w:rPr>
          <w:spacing w:val="-15"/>
        </w:rPr>
        <w:t> </w:t>
      </w:r>
      <w:r>
        <w:rPr/>
        <w:t>determinados</w:t>
      </w:r>
      <w:r>
        <w:rPr>
          <w:spacing w:val="-14"/>
        </w:rPr>
        <w:t> </w:t>
      </w:r>
      <w:r>
        <w:rPr/>
        <w:t>por</w:t>
      </w:r>
      <w:r>
        <w:rPr>
          <w:spacing w:val="-17"/>
        </w:rPr>
        <w:t> </w:t>
      </w:r>
      <w:r>
        <w:rPr/>
        <w:t>RM.</w:t>
      </w:r>
      <w:r>
        <w:rPr>
          <w:spacing w:val="-12"/>
        </w:rPr>
        <w:t> </w:t>
      </w:r>
      <w:r>
        <w:rPr/>
        <w:t>La</w:t>
      </w:r>
      <w:r>
        <w:rPr>
          <w:spacing w:val="-13"/>
        </w:rPr>
        <w:t> </w:t>
      </w:r>
      <w:r>
        <w:rPr/>
        <w:t>invasión</w:t>
      </w:r>
      <w:r>
        <w:rPr>
          <w:spacing w:val="-17"/>
        </w:rPr>
        <w:t> </w:t>
      </w:r>
      <w:r>
        <w:rPr/>
        <w:t>ganglionar</w:t>
      </w:r>
      <w:r>
        <w:rPr>
          <w:spacing w:val="-16"/>
        </w:rPr>
        <w:t> </w:t>
      </w:r>
      <w:r>
        <w:rPr/>
        <w:t>tiene una</w:t>
      </w:r>
      <w:r>
        <w:rPr>
          <w:spacing w:val="-10"/>
        </w:rPr>
        <w:t> </w:t>
      </w:r>
      <w:r>
        <w:rPr/>
        <w:t>influencia</w:t>
      </w:r>
      <w:r>
        <w:rPr>
          <w:spacing w:val="-11"/>
        </w:rPr>
        <w:t> </w:t>
      </w:r>
      <w:r>
        <w:rPr/>
        <w:t>importante</w:t>
      </w:r>
      <w:r>
        <w:rPr>
          <w:spacing w:val="-10"/>
        </w:rPr>
        <w:t> </w:t>
      </w:r>
      <w:r>
        <w:rPr/>
        <w:t>en</w:t>
      </w:r>
      <w:r>
        <w:rPr>
          <w:spacing w:val="-10"/>
        </w:rPr>
        <w:t> </w:t>
      </w:r>
      <w:r>
        <w:rPr/>
        <w:t>la</w:t>
      </w:r>
      <w:r>
        <w:rPr>
          <w:spacing w:val="-11"/>
        </w:rPr>
        <w:t> </w:t>
      </w:r>
      <w:r>
        <w:rPr/>
        <w:t>sobrevida</w:t>
      </w:r>
      <w:r>
        <w:rPr>
          <w:spacing w:val="-10"/>
        </w:rPr>
        <w:t> </w:t>
      </w:r>
      <w:r>
        <w:rPr/>
        <w:t>de</w:t>
      </w:r>
      <w:r>
        <w:rPr>
          <w:spacing w:val="-10"/>
        </w:rPr>
        <w:t> </w:t>
      </w:r>
      <w:r>
        <w:rPr/>
        <w:t>las</w:t>
      </w:r>
      <w:r>
        <w:rPr>
          <w:spacing w:val="-11"/>
        </w:rPr>
        <w:t> </w:t>
      </w:r>
      <w:r>
        <w:rPr/>
        <w:t>pacientes,</w:t>
      </w:r>
      <w:r>
        <w:rPr>
          <w:spacing w:val="-11"/>
        </w:rPr>
        <w:t> </w:t>
      </w:r>
      <w:r>
        <w:rPr/>
        <w:t>el</w:t>
      </w:r>
      <w:r>
        <w:rPr>
          <w:spacing w:val="-12"/>
        </w:rPr>
        <w:t> </w:t>
      </w:r>
      <w:r>
        <w:rPr/>
        <w:t>diagnóstico</w:t>
      </w:r>
      <w:r>
        <w:rPr>
          <w:spacing w:val="-10"/>
        </w:rPr>
        <w:t> </w:t>
      </w:r>
      <w:r>
        <w:rPr/>
        <w:t>hecho</w:t>
      </w:r>
      <w:r>
        <w:rPr>
          <w:spacing w:val="-10"/>
        </w:rPr>
        <w:t> </w:t>
      </w:r>
      <w:r>
        <w:rPr/>
        <w:t>por la PET o PET CT tiene una relevancia importante en el pronós- tico. La existencia de ganglios linfáticos positivos es asociada con menor sobrevida comparado con los ganglios negativos por PET. La intensidad de la captación por los nódulos </w:t>
      </w:r>
      <w:r>
        <w:rPr>
          <w:spacing w:val="-2"/>
        </w:rPr>
        <w:t>linfáticos paraaórticos</w:t>
      </w:r>
      <w:r>
        <w:rPr>
          <w:spacing w:val="-5"/>
        </w:rPr>
        <w:t> </w:t>
      </w:r>
      <w:r>
        <w:rPr>
          <w:spacing w:val="-2"/>
        </w:rPr>
        <w:t>es un factor predictivo</w:t>
      </w:r>
      <w:r>
        <w:rPr>
          <w:spacing w:val="-5"/>
        </w:rPr>
        <w:t> </w:t>
      </w:r>
      <w:r>
        <w:rPr>
          <w:spacing w:val="-2"/>
        </w:rPr>
        <w:t>significativo, especialmente combinado </w:t>
      </w:r>
      <w:r>
        <w:rPr/>
        <w:t>con el estadio FIGO.</w:t>
      </w:r>
    </w:p>
    <w:p>
      <w:pPr>
        <w:pStyle w:val="BodyText"/>
        <w:spacing w:line="360" w:lineRule="auto" w:before="1"/>
        <w:ind w:left="1082" w:right="1100"/>
        <w:jc w:val="both"/>
      </w:pPr>
      <w:r>
        <w:rPr/>
        <w:t>En series de 70 pacientes, la sobrevida a cinco años fue de 84% de las pacientes con estadio 11 o menor, y SUV menor de 3.3, comparado con pacientes con estadios avanzados y SUVs mayores. Sin embargo, la relevancia clínica de estos hallazgos</w:t>
      </w:r>
      <w:r>
        <w:rPr>
          <w:spacing w:val="-15"/>
        </w:rPr>
        <w:t> </w:t>
      </w:r>
      <w:r>
        <w:rPr/>
        <w:t>es</w:t>
      </w:r>
      <w:r>
        <w:rPr>
          <w:spacing w:val="-10"/>
        </w:rPr>
        <w:t> </w:t>
      </w:r>
      <w:r>
        <w:rPr/>
        <w:t>incierta,</w:t>
      </w:r>
      <w:r>
        <w:rPr>
          <w:spacing w:val="-12"/>
        </w:rPr>
        <w:t> </w:t>
      </w:r>
      <w:r>
        <w:rPr/>
        <w:t>se</w:t>
      </w:r>
      <w:r>
        <w:rPr>
          <w:spacing w:val="-8"/>
        </w:rPr>
        <w:t> </w:t>
      </w:r>
      <w:r>
        <w:rPr/>
        <w:t>necesitan</w:t>
      </w:r>
      <w:r>
        <w:rPr>
          <w:spacing w:val="-12"/>
        </w:rPr>
        <w:t> </w:t>
      </w:r>
      <w:r>
        <w:rPr/>
        <w:t>estudios</w:t>
      </w:r>
      <w:r>
        <w:rPr>
          <w:spacing w:val="-12"/>
        </w:rPr>
        <w:t> </w:t>
      </w:r>
      <w:r>
        <w:rPr/>
        <w:t>a</w:t>
      </w:r>
      <w:r>
        <w:rPr>
          <w:spacing w:val="-14"/>
        </w:rPr>
        <w:t> </w:t>
      </w:r>
      <w:r>
        <w:rPr/>
        <w:t>futuro</w:t>
      </w:r>
      <w:r>
        <w:rPr>
          <w:spacing w:val="-12"/>
        </w:rPr>
        <w:t> </w:t>
      </w:r>
      <w:r>
        <w:rPr/>
        <w:t>antes</w:t>
      </w:r>
      <w:r>
        <w:rPr>
          <w:spacing w:val="-13"/>
        </w:rPr>
        <w:t> </w:t>
      </w:r>
      <w:r>
        <w:rPr/>
        <w:t>de</w:t>
      </w:r>
      <w:r>
        <w:rPr>
          <w:spacing w:val="-12"/>
        </w:rPr>
        <w:t> </w:t>
      </w:r>
      <w:r>
        <w:rPr/>
        <w:t>considerar</w:t>
      </w:r>
      <w:r>
        <w:rPr>
          <w:spacing w:val="-11"/>
        </w:rPr>
        <w:t> </w:t>
      </w:r>
      <w:r>
        <w:rPr/>
        <w:t>la</w:t>
      </w:r>
      <w:r>
        <w:rPr>
          <w:spacing w:val="-12"/>
        </w:rPr>
        <w:t> </w:t>
      </w:r>
      <w:r>
        <w:rPr/>
        <w:t>actividad metabólica como un parámetro que influencie directamente el plan terapéutico.</w:t>
      </w:r>
    </w:p>
    <w:p>
      <w:pPr>
        <w:spacing w:after="0" w:line="360" w:lineRule="auto"/>
        <w:jc w:val="both"/>
        <w:sectPr>
          <w:pgSz w:w="12240" w:h="15840"/>
          <w:pgMar w:header="0" w:footer="1000" w:top="1340" w:bottom="1200" w:left="620" w:right="600"/>
        </w:sectPr>
      </w:pPr>
    </w:p>
    <w:p>
      <w:pPr>
        <w:pStyle w:val="Heading1"/>
        <w:ind w:left="701" w:right="718"/>
        <w:jc w:val="center"/>
      </w:pPr>
      <w:bookmarkStart w:name="_bookmark22" w:id="23"/>
      <w:bookmarkEnd w:id="23"/>
      <w:r>
        <w:rPr>
          <w:b w:val="0"/>
        </w:rPr>
      </w:r>
      <w:r>
        <w:rPr/>
        <w:t>PREGUNTAS</w:t>
      </w:r>
      <w:r>
        <w:rPr>
          <w:spacing w:val="-9"/>
        </w:rPr>
        <w:t> </w:t>
      </w:r>
      <w:r>
        <w:rPr>
          <w:spacing w:val="-2"/>
        </w:rPr>
        <w:t>GENERADORAS</w:t>
      </w:r>
    </w:p>
    <w:p>
      <w:pPr>
        <w:pStyle w:val="BodyText"/>
        <w:spacing w:before="196"/>
        <w:rPr>
          <w:b/>
        </w:rPr>
      </w:pPr>
    </w:p>
    <w:p>
      <w:pPr>
        <w:pStyle w:val="Heading2"/>
        <w:numPr>
          <w:ilvl w:val="0"/>
          <w:numId w:val="22"/>
        </w:numPr>
        <w:tabs>
          <w:tab w:pos="1800" w:val="left" w:leader="none"/>
          <w:tab w:pos="1802" w:val="left" w:leader="none"/>
        </w:tabs>
        <w:spacing w:line="360" w:lineRule="auto" w:before="0" w:after="0"/>
        <w:ind w:left="1802" w:right="1750" w:hanging="360"/>
        <w:jc w:val="left"/>
      </w:pPr>
      <w:r>
        <w:rPr/>
        <w:t>¿Cuáles</w:t>
      </w:r>
      <w:r>
        <w:rPr>
          <w:spacing w:val="-6"/>
        </w:rPr>
        <w:t> </w:t>
      </w:r>
      <w:r>
        <w:rPr/>
        <w:t>son</w:t>
      </w:r>
      <w:r>
        <w:rPr>
          <w:spacing w:val="-4"/>
        </w:rPr>
        <w:t> </w:t>
      </w:r>
      <w:r>
        <w:rPr/>
        <w:t>los</w:t>
      </w:r>
      <w:r>
        <w:rPr>
          <w:spacing w:val="-4"/>
        </w:rPr>
        <w:t> </w:t>
      </w:r>
      <w:r>
        <w:rPr/>
        <w:t>factores</w:t>
      </w:r>
      <w:r>
        <w:rPr>
          <w:spacing w:val="-4"/>
        </w:rPr>
        <w:t> </w:t>
      </w:r>
      <w:r>
        <w:rPr/>
        <w:t>de</w:t>
      </w:r>
      <w:r>
        <w:rPr>
          <w:spacing w:val="-5"/>
        </w:rPr>
        <w:t> </w:t>
      </w:r>
      <w:r>
        <w:rPr/>
        <w:t>riesgo</w:t>
      </w:r>
      <w:r>
        <w:rPr>
          <w:spacing w:val="-4"/>
        </w:rPr>
        <w:t> </w:t>
      </w:r>
      <w:r>
        <w:rPr/>
        <w:t>no</w:t>
      </w:r>
      <w:r>
        <w:rPr>
          <w:spacing w:val="-4"/>
        </w:rPr>
        <w:t> </w:t>
      </w:r>
      <w:r>
        <w:rPr/>
        <w:t>modificables</w:t>
      </w:r>
      <w:r>
        <w:rPr>
          <w:spacing w:val="-4"/>
        </w:rPr>
        <w:t> </w:t>
      </w:r>
      <w:r>
        <w:rPr/>
        <w:t>del</w:t>
      </w:r>
      <w:r>
        <w:rPr>
          <w:spacing w:val="-6"/>
        </w:rPr>
        <w:t> </w:t>
      </w:r>
      <w:r>
        <w:rPr/>
        <w:t>cáncer</w:t>
      </w:r>
      <w:r>
        <w:rPr>
          <w:spacing w:val="-6"/>
        </w:rPr>
        <w:t> </w:t>
      </w:r>
      <w:r>
        <w:rPr/>
        <w:t>de </w:t>
      </w:r>
      <w:r>
        <w:rPr>
          <w:spacing w:val="-2"/>
        </w:rPr>
        <w:t>mama?</w:t>
      </w:r>
    </w:p>
    <w:p>
      <w:pPr>
        <w:pStyle w:val="ListParagraph"/>
        <w:numPr>
          <w:ilvl w:val="1"/>
          <w:numId w:val="22"/>
        </w:numPr>
        <w:tabs>
          <w:tab w:pos="2520" w:val="left" w:leader="none"/>
        </w:tabs>
        <w:spacing w:line="240" w:lineRule="auto" w:before="1" w:after="0"/>
        <w:ind w:left="2520" w:right="0" w:hanging="358"/>
        <w:jc w:val="left"/>
        <w:rPr>
          <w:sz w:val="24"/>
        </w:rPr>
      </w:pPr>
      <w:r>
        <w:rPr>
          <w:spacing w:val="-2"/>
          <w:sz w:val="24"/>
        </w:rPr>
        <w:t>Sobrepeso.</w:t>
      </w:r>
    </w:p>
    <w:p>
      <w:pPr>
        <w:pStyle w:val="ListParagraph"/>
        <w:numPr>
          <w:ilvl w:val="1"/>
          <w:numId w:val="22"/>
        </w:numPr>
        <w:tabs>
          <w:tab w:pos="2520" w:val="left" w:leader="none"/>
        </w:tabs>
        <w:spacing w:line="240" w:lineRule="auto" w:before="136" w:after="0"/>
        <w:ind w:left="2520" w:right="0" w:hanging="358"/>
        <w:jc w:val="left"/>
        <w:rPr>
          <w:sz w:val="24"/>
        </w:rPr>
      </w:pPr>
      <w:r>
        <w:rPr>
          <w:spacing w:val="-2"/>
          <w:sz w:val="24"/>
        </w:rPr>
        <w:t>Menarquia temprana.</w:t>
      </w:r>
    </w:p>
    <w:p>
      <w:pPr>
        <w:pStyle w:val="ListParagraph"/>
        <w:numPr>
          <w:ilvl w:val="1"/>
          <w:numId w:val="22"/>
        </w:numPr>
        <w:tabs>
          <w:tab w:pos="2521" w:val="left" w:leader="none"/>
        </w:tabs>
        <w:spacing w:line="240" w:lineRule="auto" w:before="140" w:after="0"/>
        <w:ind w:left="2521" w:right="0" w:hanging="359"/>
        <w:jc w:val="left"/>
        <w:rPr>
          <w:sz w:val="24"/>
        </w:rPr>
      </w:pPr>
      <w:r>
        <w:rPr>
          <w:spacing w:val="-2"/>
          <w:sz w:val="24"/>
        </w:rPr>
        <w:t>Paridad.</w:t>
      </w:r>
    </w:p>
    <w:p>
      <w:pPr>
        <w:pStyle w:val="ListParagraph"/>
        <w:numPr>
          <w:ilvl w:val="1"/>
          <w:numId w:val="22"/>
        </w:numPr>
        <w:tabs>
          <w:tab w:pos="2520" w:val="left" w:leader="none"/>
        </w:tabs>
        <w:spacing w:line="240" w:lineRule="auto" w:before="137" w:after="0"/>
        <w:ind w:left="2520" w:right="0" w:hanging="358"/>
        <w:jc w:val="left"/>
        <w:rPr>
          <w:sz w:val="24"/>
        </w:rPr>
      </w:pPr>
      <w:r>
        <w:rPr>
          <w:sz w:val="24"/>
        </w:rPr>
        <w:t>Consumo</w:t>
      </w:r>
      <w:r>
        <w:rPr>
          <w:spacing w:val="-11"/>
          <w:sz w:val="24"/>
        </w:rPr>
        <w:t> </w:t>
      </w:r>
      <w:r>
        <w:rPr>
          <w:sz w:val="24"/>
        </w:rPr>
        <w:t>de</w:t>
      </w:r>
      <w:r>
        <w:rPr>
          <w:spacing w:val="-11"/>
          <w:sz w:val="24"/>
        </w:rPr>
        <w:t> </w:t>
      </w:r>
      <w:r>
        <w:rPr>
          <w:spacing w:val="-2"/>
          <w:sz w:val="24"/>
        </w:rPr>
        <w:t>alcohol.</w:t>
      </w:r>
    </w:p>
    <w:p>
      <w:pPr>
        <w:pStyle w:val="Heading2"/>
        <w:numPr>
          <w:ilvl w:val="0"/>
          <w:numId w:val="22"/>
        </w:numPr>
        <w:tabs>
          <w:tab w:pos="1800" w:val="left" w:leader="none"/>
          <w:tab w:pos="1802" w:val="left" w:leader="none"/>
        </w:tabs>
        <w:spacing w:line="360" w:lineRule="auto" w:before="139" w:after="0"/>
        <w:ind w:left="1802" w:right="1256" w:hanging="360"/>
        <w:jc w:val="left"/>
      </w:pPr>
      <w:r>
        <w:rPr/>
        <w:t>¿Qué</w:t>
      </w:r>
      <w:r>
        <w:rPr>
          <w:spacing w:val="-3"/>
        </w:rPr>
        <w:t> </w:t>
      </w:r>
      <w:r>
        <w:rPr/>
        <w:t>tipo</w:t>
      </w:r>
      <w:r>
        <w:rPr>
          <w:spacing w:val="-3"/>
        </w:rPr>
        <w:t> </w:t>
      </w:r>
      <w:r>
        <w:rPr/>
        <w:t>de</w:t>
      </w:r>
      <w:r>
        <w:rPr>
          <w:spacing w:val="-3"/>
        </w:rPr>
        <w:t> </w:t>
      </w:r>
      <w:r>
        <w:rPr/>
        <w:t>cáncer</w:t>
      </w:r>
      <w:r>
        <w:rPr>
          <w:spacing w:val="-5"/>
        </w:rPr>
        <w:t> </w:t>
      </w:r>
      <w:r>
        <w:rPr/>
        <w:t>de</w:t>
      </w:r>
      <w:r>
        <w:rPr>
          <w:spacing w:val="-3"/>
        </w:rPr>
        <w:t> </w:t>
      </w:r>
      <w:r>
        <w:rPr/>
        <w:t>mama,</w:t>
      </w:r>
      <w:r>
        <w:rPr>
          <w:spacing w:val="-3"/>
        </w:rPr>
        <w:t> </w:t>
      </w:r>
      <w:r>
        <w:rPr/>
        <w:t>según</w:t>
      </w:r>
      <w:r>
        <w:rPr>
          <w:spacing w:val="-3"/>
        </w:rPr>
        <w:t> </w:t>
      </w:r>
      <w:r>
        <w:rPr/>
        <w:t>el</w:t>
      </w:r>
      <w:r>
        <w:rPr>
          <w:spacing w:val="-3"/>
        </w:rPr>
        <w:t> </w:t>
      </w:r>
      <w:r>
        <w:rPr/>
        <w:t>grado</w:t>
      </w:r>
      <w:r>
        <w:rPr>
          <w:spacing w:val="-3"/>
        </w:rPr>
        <w:t> </w:t>
      </w:r>
      <w:r>
        <w:rPr/>
        <w:t>de</w:t>
      </w:r>
      <w:r>
        <w:rPr>
          <w:spacing w:val="-3"/>
        </w:rPr>
        <w:t> </w:t>
      </w:r>
      <w:r>
        <w:rPr/>
        <w:t>invasión,</w:t>
      </w:r>
      <w:r>
        <w:rPr>
          <w:spacing w:val="-5"/>
        </w:rPr>
        <w:t> </w:t>
      </w:r>
      <w:r>
        <w:rPr/>
        <w:t>es</w:t>
      </w:r>
      <w:r>
        <w:rPr>
          <w:spacing w:val="-5"/>
        </w:rPr>
        <w:t> </w:t>
      </w:r>
      <w:r>
        <w:rPr/>
        <w:t>cuando se localiza dentro de los conductos galactóforos que conducen la leche hasta el pezón?</w:t>
      </w:r>
    </w:p>
    <w:p>
      <w:pPr>
        <w:pStyle w:val="BodyText"/>
        <w:spacing w:line="275" w:lineRule="exact"/>
        <w:ind w:left="2498"/>
      </w:pPr>
      <w:r>
        <w:rPr/>
        <w:t>In </w:t>
      </w:r>
      <w:r>
        <w:rPr>
          <w:spacing w:val="-4"/>
        </w:rPr>
        <w:t>situ</w:t>
      </w:r>
    </w:p>
    <w:p>
      <w:pPr>
        <w:pStyle w:val="Heading2"/>
        <w:numPr>
          <w:ilvl w:val="0"/>
          <w:numId w:val="22"/>
        </w:numPr>
        <w:tabs>
          <w:tab w:pos="1800" w:val="left" w:leader="none"/>
          <w:tab w:pos="1802" w:val="left" w:leader="none"/>
        </w:tabs>
        <w:spacing w:line="360" w:lineRule="auto" w:before="139" w:after="0"/>
        <w:ind w:left="1802" w:right="1403" w:hanging="360"/>
        <w:jc w:val="left"/>
      </w:pPr>
      <w:r>
        <w:rPr/>
        <w:t>¿Qué</w:t>
      </w:r>
      <w:r>
        <w:rPr>
          <w:spacing w:val="-4"/>
        </w:rPr>
        <w:t> </w:t>
      </w:r>
      <w:r>
        <w:rPr/>
        <w:t>estadio</w:t>
      </w:r>
      <w:r>
        <w:rPr>
          <w:spacing w:val="-4"/>
        </w:rPr>
        <w:t> </w:t>
      </w:r>
      <w:r>
        <w:rPr/>
        <w:t>del</w:t>
      </w:r>
      <w:r>
        <w:rPr>
          <w:spacing w:val="-6"/>
        </w:rPr>
        <w:t> </w:t>
      </w:r>
      <w:r>
        <w:rPr/>
        <w:t>cáncer</w:t>
      </w:r>
      <w:r>
        <w:rPr>
          <w:spacing w:val="-4"/>
        </w:rPr>
        <w:t> </w:t>
      </w:r>
      <w:r>
        <w:rPr/>
        <w:t>de</w:t>
      </w:r>
      <w:r>
        <w:rPr>
          <w:spacing w:val="-5"/>
        </w:rPr>
        <w:t> </w:t>
      </w:r>
      <w:r>
        <w:rPr/>
        <w:t>mamá</w:t>
      </w:r>
      <w:r>
        <w:rPr>
          <w:spacing w:val="-6"/>
        </w:rPr>
        <w:t> </w:t>
      </w:r>
      <w:r>
        <w:rPr/>
        <w:t>corresponde</w:t>
      </w:r>
      <w:r>
        <w:rPr>
          <w:spacing w:val="-4"/>
        </w:rPr>
        <w:t> </w:t>
      </w:r>
      <w:r>
        <w:rPr/>
        <w:t>cuando</w:t>
      </w:r>
      <w:r>
        <w:rPr>
          <w:spacing w:val="-4"/>
        </w:rPr>
        <w:t> </w:t>
      </w:r>
      <w:r>
        <w:rPr/>
        <w:t>el</w:t>
      </w:r>
      <w:r>
        <w:rPr>
          <w:spacing w:val="-4"/>
        </w:rPr>
        <w:t> </w:t>
      </w:r>
      <w:r>
        <w:rPr/>
        <w:t>nódulo</w:t>
      </w:r>
      <w:r>
        <w:rPr>
          <w:spacing w:val="-4"/>
        </w:rPr>
        <w:t> </w:t>
      </w:r>
      <w:r>
        <w:rPr/>
        <w:t>no ha alcanzado aún 5 cm pero se ha extendido ya a las axilas?</w:t>
      </w:r>
    </w:p>
    <w:p>
      <w:pPr>
        <w:pStyle w:val="BodyText"/>
        <w:spacing w:before="1"/>
        <w:ind w:left="2498"/>
      </w:pPr>
      <w:r>
        <w:rPr/>
        <w:t>Estadio</w:t>
      </w:r>
      <w:r>
        <w:rPr>
          <w:spacing w:val="-4"/>
        </w:rPr>
        <w:t> </w:t>
      </w:r>
      <w:r>
        <w:rPr>
          <w:spacing w:val="-10"/>
        </w:rPr>
        <w:t>3</w:t>
      </w:r>
    </w:p>
    <w:p>
      <w:pPr>
        <w:pStyle w:val="Heading2"/>
        <w:numPr>
          <w:ilvl w:val="0"/>
          <w:numId w:val="22"/>
        </w:numPr>
        <w:tabs>
          <w:tab w:pos="1800" w:val="left" w:leader="none"/>
        </w:tabs>
        <w:spacing w:line="240" w:lineRule="auto" w:before="137" w:after="0"/>
        <w:ind w:left="1800" w:right="0" w:hanging="358"/>
        <w:jc w:val="left"/>
      </w:pPr>
      <w:r>
        <w:rPr/>
        <w:t>¿Cuál</w:t>
      </w:r>
      <w:r>
        <w:rPr>
          <w:spacing w:val="-4"/>
        </w:rPr>
        <w:t> </w:t>
      </w:r>
      <w:r>
        <w:rPr/>
        <w:t>es</w:t>
      </w:r>
      <w:r>
        <w:rPr>
          <w:spacing w:val="-4"/>
        </w:rPr>
        <w:t> </w:t>
      </w:r>
      <w:r>
        <w:rPr/>
        <w:t>el</w:t>
      </w:r>
      <w:r>
        <w:rPr>
          <w:spacing w:val="-4"/>
        </w:rPr>
        <w:t> </w:t>
      </w:r>
      <w:r>
        <w:rPr/>
        <w:t>virus</w:t>
      </w:r>
      <w:r>
        <w:rPr>
          <w:spacing w:val="-1"/>
        </w:rPr>
        <w:t> </w:t>
      </w:r>
      <w:r>
        <w:rPr/>
        <w:t>que</w:t>
      </w:r>
      <w:r>
        <w:rPr>
          <w:spacing w:val="-3"/>
        </w:rPr>
        <w:t> </w:t>
      </w:r>
      <w:r>
        <w:rPr/>
        <w:t>provoca</w:t>
      </w:r>
      <w:r>
        <w:rPr>
          <w:spacing w:val="-4"/>
        </w:rPr>
        <w:t> </w:t>
      </w:r>
      <w:r>
        <w:rPr/>
        <w:t>el</w:t>
      </w:r>
      <w:r>
        <w:rPr>
          <w:spacing w:val="-4"/>
        </w:rPr>
        <w:t> </w:t>
      </w:r>
      <w:r>
        <w:rPr/>
        <w:t>cáncer</w:t>
      </w:r>
      <w:r>
        <w:rPr>
          <w:spacing w:val="-2"/>
        </w:rPr>
        <w:t> </w:t>
      </w:r>
      <w:r>
        <w:rPr/>
        <w:t>de</w:t>
      </w:r>
      <w:r>
        <w:rPr>
          <w:spacing w:val="-2"/>
        </w:rPr>
        <w:t> cérvix?</w:t>
      </w:r>
    </w:p>
    <w:p>
      <w:pPr>
        <w:pStyle w:val="ListParagraph"/>
        <w:numPr>
          <w:ilvl w:val="1"/>
          <w:numId w:val="22"/>
        </w:numPr>
        <w:tabs>
          <w:tab w:pos="2520" w:val="left" w:leader="none"/>
        </w:tabs>
        <w:spacing w:line="240" w:lineRule="auto" w:before="139" w:after="0"/>
        <w:ind w:left="2520" w:right="0" w:hanging="358"/>
        <w:jc w:val="left"/>
        <w:rPr>
          <w:sz w:val="24"/>
        </w:rPr>
      </w:pPr>
      <w:r>
        <w:rPr>
          <w:sz w:val="24"/>
        </w:rPr>
        <w:t>Virus</w:t>
      </w:r>
      <w:r>
        <w:rPr>
          <w:spacing w:val="-7"/>
          <w:sz w:val="24"/>
        </w:rPr>
        <w:t> </w:t>
      </w:r>
      <w:r>
        <w:rPr>
          <w:sz w:val="24"/>
        </w:rPr>
        <w:t>de</w:t>
      </w:r>
      <w:r>
        <w:rPr>
          <w:spacing w:val="-7"/>
          <w:sz w:val="24"/>
        </w:rPr>
        <w:t> </w:t>
      </w:r>
      <w:r>
        <w:rPr>
          <w:sz w:val="24"/>
        </w:rPr>
        <w:t>la</w:t>
      </w:r>
      <w:r>
        <w:rPr>
          <w:spacing w:val="-7"/>
          <w:sz w:val="24"/>
        </w:rPr>
        <w:t> </w:t>
      </w:r>
      <w:r>
        <w:rPr>
          <w:sz w:val="24"/>
        </w:rPr>
        <w:t>hepatitis</w:t>
      </w:r>
      <w:r>
        <w:rPr>
          <w:spacing w:val="-8"/>
          <w:sz w:val="24"/>
        </w:rPr>
        <w:t> </w:t>
      </w:r>
      <w:r>
        <w:rPr>
          <w:spacing w:val="-10"/>
          <w:sz w:val="24"/>
        </w:rPr>
        <w:t>B</w:t>
      </w:r>
    </w:p>
    <w:p>
      <w:pPr>
        <w:pStyle w:val="ListParagraph"/>
        <w:numPr>
          <w:ilvl w:val="1"/>
          <w:numId w:val="22"/>
        </w:numPr>
        <w:tabs>
          <w:tab w:pos="2520" w:val="left" w:leader="none"/>
        </w:tabs>
        <w:spacing w:line="240" w:lineRule="auto" w:before="137" w:after="0"/>
        <w:ind w:left="2520" w:right="0" w:hanging="358"/>
        <w:jc w:val="left"/>
        <w:rPr>
          <w:sz w:val="24"/>
        </w:rPr>
      </w:pPr>
      <w:r>
        <w:rPr>
          <w:spacing w:val="-2"/>
          <w:sz w:val="24"/>
        </w:rPr>
        <w:t>Citomegalovirus</w:t>
      </w:r>
    </w:p>
    <w:p>
      <w:pPr>
        <w:pStyle w:val="ListParagraph"/>
        <w:numPr>
          <w:ilvl w:val="1"/>
          <w:numId w:val="22"/>
        </w:numPr>
        <w:tabs>
          <w:tab w:pos="2521" w:val="left" w:leader="none"/>
        </w:tabs>
        <w:spacing w:line="240" w:lineRule="auto" w:before="139" w:after="0"/>
        <w:ind w:left="2521" w:right="0" w:hanging="359"/>
        <w:jc w:val="left"/>
        <w:rPr>
          <w:sz w:val="24"/>
        </w:rPr>
      </w:pPr>
      <w:r>
        <w:rPr>
          <w:sz w:val="24"/>
        </w:rPr>
        <w:t>Virus</w:t>
      </w:r>
      <w:r>
        <w:rPr>
          <w:spacing w:val="-9"/>
          <w:sz w:val="24"/>
        </w:rPr>
        <w:t> </w:t>
      </w:r>
      <w:r>
        <w:rPr>
          <w:sz w:val="24"/>
        </w:rPr>
        <w:t>del</w:t>
      </w:r>
      <w:r>
        <w:rPr>
          <w:spacing w:val="-9"/>
          <w:sz w:val="24"/>
        </w:rPr>
        <w:t> </w:t>
      </w:r>
      <w:r>
        <w:rPr>
          <w:sz w:val="24"/>
        </w:rPr>
        <w:t>Papiloma</w:t>
      </w:r>
      <w:r>
        <w:rPr>
          <w:spacing w:val="-9"/>
          <w:sz w:val="24"/>
        </w:rPr>
        <w:t> </w:t>
      </w:r>
      <w:r>
        <w:rPr>
          <w:spacing w:val="-2"/>
          <w:sz w:val="24"/>
        </w:rPr>
        <w:t>Humano</w:t>
      </w:r>
    </w:p>
    <w:p>
      <w:pPr>
        <w:pStyle w:val="ListParagraph"/>
        <w:numPr>
          <w:ilvl w:val="1"/>
          <w:numId w:val="22"/>
        </w:numPr>
        <w:tabs>
          <w:tab w:pos="2520" w:val="left" w:leader="none"/>
        </w:tabs>
        <w:spacing w:line="240" w:lineRule="auto" w:before="137" w:after="0"/>
        <w:ind w:left="2520" w:right="0" w:hanging="358"/>
        <w:jc w:val="left"/>
        <w:rPr>
          <w:sz w:val="24"/>
        </w:rPr>
      </w:pPr>
      <w:r>
        <w:rPr>
          <w:sz w:val="24"/>
        </w:rPr>
        <w:t>Virus</w:t>
      </w:r>
      <w:r>
        <w:rPr>
          <w:spacing w:val="-12"/>
          <w:sz w:val="24"/>
        </w:rPr>
        <w:t> </w:t>
      </w:r>
      <w:r>
        <w:rPr>
          <w:sz w:val="24"/>
        </w:rPr>
        <w:t>Sincitial</w:t>
      </w:r>
      <w:r>
        <w:rPr>
          <w:spacing w:val="-12"/>
          <w:sz w:val="24"/>
        </w:rPr>
        <w:t> </w:t>
      </w:r>
      <w:r>
        <w:rPr>
          <w:spacing w:val="-2"/>
          <w:sz w:val="24"/>
        </w:rPr>
        <w:t>Respiratorio</w:t>
      </w:r>
    </w:p>
    <w:p>
      <w:pPr>
        <w:pStyle w:val="Heading2"/>
        <w:numPr>
          <w:ilvl w:val="0"/>
          <w:numId w:val="22"/>
        </w:numPr>
        <w:tabs>
          <w:tab w:pos="1800" w:val="left" w:leader="none"/>
          <w:tab w:pos="1802" w:val="left" w:leader="none"/>
        </w:tabs>
        <w:spacing w:line="360" w:lineRule="auto" w:before="139" w:after="0"/>
        <w:ind w:left="1802" w:right="1975" w:hanging="360"/>
        <w:jc w:val="left"/>
      </w:pPr>
      <w:r>
        <w:rPr/>
        <w:t>¿Cuál</w:t>
      </w:r>
      <w:r>
        <w:rPr>
          <w:spacing w:val="-3"/>
        </w:rPr>
        <w:t> </w:t>
      </w:r>
      <w:r>
        <w:rPr/>
        <w:t>es</w:t>
      </w:r>
      <w:r>
        <w:rPr>
          <w:spacing w:val="-5"/>
        </w:rPr>
        <w:t> </w:t>
      </w:r>
      <w:r>
        <w:rPr/>
        <w:t>el</w:t>
      </w:r>
      <w:r>
        <w:rPr>
          <w:spacing w:val="-3"/>
        </w:rPr>
        <w:t> </w:t>
      </w:r>
      <w:r>
        <w:rPr/>
        <w:t>tipo</w:t>
      </w:r>
      <w:r>
        <w:rPr>
          <w:spacing w:val="-3"/>
        </w:rPr>
        <w:t> </w:t>
      </w:r>
      <w:r>
        <w:rPr/>
        <w:t>de</w:t>
      </w:r>
      <w:r>
        <w:rPr>
          <w:spacing w:val="-5"/>
        </w:rPr>
        <w:t> </w:t>
      </w:r>
      <w:r>
        <w:rPr/>
        <w:t>cáncer</w:t>
      </w:r>
      <w:r>
        <w:rPr>
          <w:spacing w:val="-3"/>
        </w:rPr>
        <w:t> </w:t>
      </w:r>
      <w:r>
        <w:rPr/>
        <w:t>de</w:t>
      </w:r>
      <w:r>
        <w:rPr>
          <w:spacing w:val="-4"/>
        </w:rPr>
        <w:t> </w:t>
      </w:r>
      <w:r>
        <w:rPr/>
        <w:t>cérvix</w:t>
      </w:r>
      <w:r>
        <w:rPr>
          <w:spacing w:val="-4"/>
        </w:rPr>
        <w:t> </w:t>
      </w:r>
      <w:r>
        <w:rPr/>
        <w:t>que</w:t>
      </w:r>
      <w:r>
        <w:rPr>
          <w:spacing w:val="-3"/>
        </w:rPr>
        <w:t> </w:t>
      </w:r>
      <w:r>
        <w:rPr/>
        <w:t>se</w:t>
      </w:r>
      <w:r>
        <w:rPr>
          <w:spacing w:val="-5"/>
        </w:rPr>
        <w:t> </w:t>
      </w:r>
      <w:r>
        <w:rPr/>
        <w:t>presenta</w:t>
      </w:r>
      <w:r>
        <w:rPr>
          <w:spacing w:val="-5"/>
        </w:rPr>
        <w:t> </w:t>
      </w:r>
      <w:r>
        <w:rPr/>
        <w:t>con</w:t>
      </w:r>
      <w:r>
        <w:rPr>
          <w:spacing w:val="-3"/>
        </w:rPr>
        <w:t> </w:t>
      </w:r>
      <w:r>
        <w:rPr/>
        <w:t>mayor </w:t>
      </w:r>
      <w:r>
        <w:rPr>
          <w:spacing w:val="-2"/>
        </w:rPr>
        <w:t>frecuencia?</w:t>
      </w:r>
    </w:p>
    <w:p>
      <w:pPr>
        <w:pStyle w:val="BodyText"/>
        <w:spacing w:before="1"/>
        <w:ind w:left="2498"/>
      </w:pPr>
      <w:r>
        <w:rPr/>
        <w:t>Carcinoma</w:t>
      </w:r>
      <w:r>
        <w:rPr>
          <w:spacing w:val="-13"/>
        </w:rPr>
        <w:t> </w:t>
      </w:r>
      <w:r>
        <w:rPr/>
        <w:t>de</w:t>
      </w:r>
      <w:r>
        <w:rPr>
          <w:spacing w:val="-12"/>
        </w:rPr>
        <w:t> </w:t>
      </w:r>
      <w:r>
        <w:rPr/>
        <w:t>células</w:t>
      </w:r>
      <w:r>
        <w:rPr>
          <w:spacing w:val="-14"/>
        </w:rPr>
        <w:t> </w:t>
      </w:r>
      <w:r>
        <w:rPr>
          <w:spacing w:val="-2"/>
        </w:rPr>
        <w:t>escamosas</w:t>
      </w:r>
    </w:p>
    <w:p>
      <w:pPr>
        <w:spacing w:after="0"/>
        <w:sectPr>
          <w:pgSz w:w="12240" w:h="15840"/>
          <w:pgMar w:header="0" w:footer="1000" w:top="1340" w:bottom="1200" w:left="620" w:right="600"/>
        </w:sectPr>
      </w:pPr>
    </w:p>
    <w:p>
      <w:pPr>
        <w:pStyle w:val="Heading1"/>
        <w:ind w:left="701" w:right="718"/>
        <w:jc w:val="center"/>
      </w:pPr>
      <w:bookmarkStart w:name="_bookmark23" w:id="24"/>
      <w:bookmarkEnd w:id="24"/>
      <w:r>
        <w:rPr>
          <w:b w:val="0"/>
        </w:rPr>
      </w:r>
      <w:r>
        <w:rPr>
          <w:spacing w:val="-2"/>
        </w:rPr>
        <w:t>CONCLUSIONES</w:t>
      </w:r>
    </w:p>
    <w:p>
      <w:pPr>
        <w:pStyle w:val="BodyText"/>
        <w:spacing w:before="196"/>
        <w:rPr>
          <w:b/>
        </w:rPr>
      </w:pPr>
    </w:p>
    <w:p>
      <w:pPr>
        <w:pStyle w:val="ListParagraph"/>
        <w:numPr>
          <w:ilvl w:val="0"/>
          <w:numId w:val="23"/>
        </w:numPr>
        <w:tabs>
          <w:tab w:pos="1802" w:val="left" w:leader="none"/>
        </w:tabs>
        <w:spacing w:line="360" w:lineRule="auto" w:before="0" w:after="0"/>
        <w:ind w:left="1802" w:right="1096" w:hanging="360"/>
        <w:jc w:val="both"/>
        <w:rPr>
          <w:sz w:val="24"/>
        </w:rPr>
      </w:pPr>
      <w:r>
        <w:rPr>
          <w:sz w:val="24"/>
        </w:rPr>
        <w:t>El</w:t>
      </w:r>
      <w:r>
        <w:rPr>
          <w:spacing w:val="-13"/>
          <w:sz w:val="24"/>
        </w:rPr>
        <w:t> </w:t>
      </w:r>
      <w:r>
        <w:rPr>
          <w:sz w:val="24"/>
        </w:rPr>
        <w:t>cáncer</w:t>
      </w:r>
      <w:r>
        <w:rPr>
          <w:spacing w:val="-13"/>
          <w:sz w:val="24"/>
        </w:rPr>
        <w:t> </w:t>
      </w:r>
      <w:r>
        <w:rPr>
          <w:sz w:val="24"/>
        </w:rPr>
        <w:t>de</w:t>
      </w:r>
      <w:r>
        <w:rPr>
          <w:spacing w:val="-14"/>
          <w:sz w:val="24"/>
        </w:rPr>
        <w:t> </w:t>
      </w:r>
      <w:r>
        <w:rPr>
          <w:sz w:val="24"/>
        </w:rPr>
        <w:t>mama</w:t>
      </w:r>
      <w:r>
        <w:rPr>
          <w:spacing w:val="-12"/>
          <w:sz w:val="24"/>
        </w:rPr>
        <w:t> </w:t>
      </w:r>
      <w:r>
        <w:rPr>
          <w:sz w:val="24"/>
        </w:rPr>
        <w:t>y</w:t>
      </w:r>
      <w:r>
        <w:rPr>
          <w:spacing w:val="-15"/>
          <w:sz w:val="24"/>
        </w:rPr>
        <w:t> </w:t>
      </w:r>
      <w:r>
        <w:rPr>
          <w:sz w:val="24"/>
        </w:rPr>
        <w:t>de</w:t>
      </w:r>
      <w:r>
        <w:rPr>
          <w:spacing w:val="-12"/>
          <w:sz w:val="24"/>
        </w:rPr>
        <w:t> </w:t>
      </w:r>
      <w:r>
        <w:rPr>
          <w:sz w:val="24"/>
        </w:rPr>
        <w:t>cérvix</w:t>
      </w:r>
      <w:r>
        <w:rPr>
          <w:spacing w:val="-13"/>
          <w:sz w:val="24"/>
        </w:rPr>
        <w:t> </w:t>
      </w:r>
      <w:r>
        <w:rPr>
          <w:sz w:val="24"/>
        </w:rPr>
        <w:t>son</w:t>
      </w:r>
      <w:r>
        <w:rPr>
          <w:spacing w:val="-12"/>
          <w:sz w:val="24"/>
        </w:rPr>
        <w:t> </w:t>
      </w:r>
      <w:r>
        <w:rPr>
          <w:sz w:val="24"/>
        </w:rPr>
        <w:t>ambos</w:t>
      </w:r>
      <w:r>
        <w:rPr>
          <w:spacing w:val="-13"/>
          <w:sz w:val="24"/>
        </w:rPr>
        <w:t> </w:t>
      </w:r>
      <w:r>
        <w:rPr>
          <w:sz w:val="24"/>
        </w:rPr>
        <w:t>los</w:t>
      </w:r>
      <w:r>
        <w:rPr>
          <w:spacing w:val="-14"/>
          <w:sz w:val="24"/>
        </w:rPr>
        <w:t> </w:t>
      </w:r>
      <w:r>
        <w:rPr>
          <w:sz w:val="24"/>
        </w:rPr>
        <w:t>principales</w:t>
      </w:r>
      <w:r>
        <w:rPr>
          <w:spacing w:val="-14"/>
          <w:sz w:val="24"/>
        </w:rPr>
        <w:t> </w:t>
      </w:r>
      <w:r>
        <w:rPr>
          <w:sz w:val="24"/>
        </w:rPr>
        <w:t>tipos</w:t>
      </w:r>
      <w:r>
        <w:rPr>
          <w:spacing w:val="-15"/>
          <w:sz w:val="24"/>
        </w:rPr>
        <w:t> </w:t>
      </w:r>
      <w:r>
        <w:rPr>
          <w:sz w:val="24"/>
        </w:rPr>
        <w:t>de</w:t>
      </w:r>
      <w:r>
        <w:rPr>
          <w:spacing w:val="-12"/>
          <w:sz w:val="24"/>
        </w:rPr>
        <w:t> </w:t>
      </w:r>
      <w:r>
        <w:rPr>
          <w:sz w:val="24"/>
        </w:rPr>
        <w:t>cáncer</w:t>
      </w:r>
      <w:r>
        <w:rPr>
          <w:spacing w:val="-13"/>
          <w:sz w:val="24"/>
        </w:rPr>
        <w:t> </w:t>
      </w:r>
      <w:r>
        <w:rPr>
          <w:sz w:val="24"/>
        </w:rPr>
        <w:t>con más incidencia y frecuencia en mujeres tanto mundialmente como en El Salvador. El cáncer cérvico uterino es causado principalmente por la transmisión del Virus del Papiloma Humano y tiene una mayor tasa de mortalidad en países en desarrollo debido a que su detección se realiza en estadios avanzados; el cáncer de mama, al igual que el cáncer de cérvix, afecta</w:t>
      </w:r>
      <w:r>
        <w:rPr>
          <w:spacing w:val="-9"/>
          <w:sz w:val="24"/>
        </w:rPr>
        <w:t> </w:t>
      </w:r>
      <w:r>
        <w:rPr>
          <w:sz w:val="24"/>
        </w:rPr>
        <w:t>con</w:t>
      </w:r>
      <w:r>
        <w:rPr>
          <w:spacing w:val="-9"/>
          <w:sz w:val="24"/>
        </w:rPr>
        <w:t> </w:t>
      </w:r>
      <w:r>
        <w:rPr>
          <w:sz w:val="24"/>
        </w:rPr>
        <w:t>mayor</w:t>
      </w:r>
      <w:r>
        <w:rPr>
          <w:spacing w:val="-11"/>
          <w:sz w:val="24"/>
        </w:rPr>
        <w:t> </w:t>
      </w:r>
      <w:r>
        <w:rPr>
          <w:sz w:val="24"/>
        </w:rPr>
        <w:t>frecuencia</w:t>
      </w:r>
      <w:r>
        <w:rPr>
          <w:spacing w:val="-10"/>
          <w:sz w:val="24"/>
        </w:rPr>
        <w:t> </w:t>
      </w:r>
      <w:r>
        <w:rPr>
          <w:sz w:val="24"/>
        </w:rPr>
        <w:t>a</w:t>
      </w:r>
      <w:r>
        <w:rPr>
          <w:spacing w:val="-9"/>
          <w:sz w:val="24"/>
        </w:rPr>
        <w:t> </w:t>
      </w:r>
      <w:r>
        <w:rPr>
          <w:sz w:val="24"/>
        </w:rPr>
        <w:t>la</w:t>
      </w:r>
      <w:r>
        <w:rPr>
          <w:spacing w:val="-10"/>
          <w:sz w:val="24"/>
        </w:rPr>
        <w:t> </w:t>
      </w:r>
      <w:r>
        <w:rPr>
          <w:sz w:val="24"/>
        </w:rPr>
        <w:t>mujer</w:t>
      </w:r>
      <w:r>
        <w:rPr>
          <w:spacing w:val="-10"/>
          <w:sz w:val="24"/>
        </w:rPr>
        <w:t> </w:t>
      </w:r>
      <w:r>
        <w:rPr>
          <w:sz w:val="24"/>
        </w:rPr>
        <w:t>con</w:t>
      </w:r>
      <w:r>
        <w:rPr>
          <w:spacing w:val="-9"/>
          <w:sz w:val="24"/>
        </w:rPr>
        <w:t> </w:t>
      </w:r>
      <w:r>
        <w:rPr>
          <w:sz w:val="24"/>
        </w:rPr>
        <w:t>una</w:t>
      </w:r>
      <w:r>
        <w:rPr>
          <w:spacing w:val="-9"/>
          <w:sz w:val="24"/>
        </w:rPr>
        <w:t> </w:t>
      </w:r>
      <w:r>
        <w:rPr>
          <w:sz w:val="24"/>
        </w:rPr>
        <w:t>incidencia</w:t>
      </w:r>
      <w:r>
        <w:rPr>
          <w:spacing w:val="-12"/>
          <w:sz w:val="24"/>
        </w:rPr>
        <w:t> </w:t>
      </w:r>
      <w:r>
        <w:rPr>
          <w:sz w:val="24"/>
        </w:rPr>
        <w:t>máxima</w:t>
      </w:r>
      <w:r>
        <w:rPr>
          <w:spacing w:val="-9"/>
          <w:sz w:val="24"/>
        </w:rPr>
        <w:t> </w:t>
      </w:r>
      <w:r>
        <w:rPr>
          <w:sz w:val="24"/>
        </w:rPr>
        <w:t>por</w:t>
      </w:r>
      <w:r>
        <w:rPr>
          <w:spacing w:val="-11"/>
          <w:sz w:val="24"/>
        </w:rPr>
        <w:t> </w:t>
      </w:r>
      <w:r>
        <w:rPr>
          <w:sz w:val="24"/>
        </w:rPr>
        <w:t>arriba de los 50 años.</w:t>
      </w:r>
    </w:p>
    <w:p>
      <w:pPr>
        <w:pStyle w:val="ListParagraph"/>
        <w:numPr>
          <w:ilvl w:val="0"/>
          <w:numId w:val="23"/>
        </w:numPr>
        <w:tabs>
          <w:tab w:pos="1802" w:val="left" w:leader="none"/>
        </w:tabs>
        <w:spacing w:line="360" w:lineRule="auto" w:before="1" w:after="0"/>
        <w:ind w:left="1802" w:right="1096" w:hanging="360"/>
        <w:jc w:val="both"/>
        <w:rPr>
          <w:sz w:val="24"/>
        </w:rPr>
      </w:pPr>
      <w:r>
        <w:rPr>
          <w:sz w:val="24"/>
        </w:rPr>
        <w:t>Los factores que riesgo de padecer cáncer de cérvix son principalmente la infección</w:t>
      </w:r>
      <w:r>
        <w:rPr>
          <w:spacing w:val="-8"/>
          <w:sz w:val="24"/>
        </w:rPr>
        <w:t> </w:t>
      </w:r>
      <w:r>
        <w:rPr>
          <w:sz w:val="24"/>
        </w:rPr>
        <w:t>por</w:t>
      </w:r>
      <w:r>
        <w:rPr>
          <w:spacing w:val="-8"/>
          <w:sz w:val="24"/>
        </w:rPr>
        <w:t> </w:t>
      </w:r>
      <w:r>
        <w:rPr>
          <w:sz w:val="24"/>
        </w:rPr>
        <w:t>el</w:t>
      </w:r>
      <w:r>
        <w:rPr>
          <w:spacing w:val="-11"/>
          <w:sz w:val="24"/>
        </w:rPr>
        <w:t> </w:t>
      </w:r>
      <w:r>
        <w:rPr>
          <w:sz w:val="24"/>
        </w:rPr>
        <w:t>Virus</w:t>
      </w:r>
      <w:r>
        <w:rPr>
          <w:spacing w:val="-8"/>
          <w:sz w:val="24"/>
        </w:rPr>
        <w:t> </w:t>
      </w:r>
      <w:r>
        <w:rPr>
          <w:sz w:val="24"/>
        </w:rPr>
        <w:t>del</w:t>
      </w:r>
      <w:r>
        <w:rPr>
          <w:spacing w:val="-8"/>
          <w:sz w:val="24"/>
        </w:rPr>
        <w:t> </w:t>
      </w:r>
      <w:r>
        <w:rPr>
          <w:sz w:val="24"/>
        </w:rPr>
        <w:t>Papiloma</w:t>
      </w:r>
      <w:r>
        <w:rPr>
          <w:spacing w:val="-7"/>
          <w:sz w:val="24"/>
        </w:rPr>
        <w:t> </w:t>
      </w:r>
      <w:r>
        <w:rPr>
          <w:sz w:val="24"/>
        </w:rPr>
        <w:t>Humano,</w:t>
      </w:r>
      <w:r>
        <w:rPr>
          <w:spacing w:val="-12"/>
          <w:sz w:val="24"/>
        </w:rPr>
        <w:t> </w:t>
      </w:r>
      <w:r>
        <w:rPr>
          <w:sz w:val="24"/>
        </w:rPr>
        <w:t>sin</w:t>
      </w:r>
      <w:r>
        <w:rPr>
          <w:spacing w:val="-7"/>
          <w:sz w:val="24"/>
        </w:rPr>
        <w:t> </w:t>
      </w:r>
      <w:r>
        <w:rPr>
          <w:sz w:val="24"/>
        </w:rPr>
        <w:t>embargo,</w:t>
      </w:r>
      <w:r>
        <w:rPr>
          <w:spacing w:val="-10"/>
          <w:sz w:val="24"/>
        </w:rPr>
        <w:t> </w:t>
      </w:r>
      <w:r>
        <w:rPr>
          <w:sz w:val="24"/>
        </w:rPr>
        <w:t>se</w:t>
      </w:r>
      <w:r>
        <w:rPr>
          <w:spacing w:val="-9"/>
          <w:sz w:val="24"/>
        </w:rPr>
        <w:t> </w:t>
      </w:r>
      <w:r>
        <w:rPr>
          <w:sz w:val="24"/>
        </w:rPr>
        <w:t>ha</w:t>
      </w:r>
      <w:r>
        <w:rPr>
          <w:spacing w:val="-9"/>
          <w:sz w:val="24"/>
        </w:rPr>
        <w:t> </w:t>
      </w:r>
      <w:r>
        <w:rPr>
          <w:sz w:val="24"/>
        </w:rPr>
        <w:t>evidenciado que el tabaquismo, el inicio de relaciones sexuales antes de los 18 años, y múltiples</w:t>
      </w:r>
      <w:r>
        <w:rPr>
          <w:spacing w:val="-3"/>
          <w:sz w:val="24"/>
        </w:rPr>
        <w:t> </w:t>
      </w:r>
      <w:r>
        <w:rPr>
          <w:sz w:val="24"/>
        </w:rPr>
        <w:t>parejas</w:t>
      </w:r>
      <w:r>
        <w:rPr>
          <w:spacing w:val="-1"/>
          <w:sz w:val="24"/>
        </w:rPr>
        <w:t> </w:t>
      </w:r>
      <w:r>
        <w:rPr>
          <w:sz w:val="24"/>
        </w:rPr>
        <w:t>sexuales son también factores</w:t>
      </w:r>
      <w:r>
        <w:rPr>
          <w:spacing w:val="-1"/>
          <w:sz w:val="24"/>
        </w:rPr>
        <w:t> </w:t>
      </w:r>
      <w:r>
        <w:rPr>
          <w:sz w:val="24"/>
        </w:rPr>
        <w:t>que predisponen</w:t>
      </w:r>
      <w:r>
        <w:rPr>
          <w:spacing w:val="-3"/>
          <w:sz w:val="24"/>
        </w:rPr>
        <w:t> </w:t>
      </w:r>
      <w:r>
        <w:rPr>
          <w:sz w:val="24"/>
        </w:rPr>
        <w:t>a</w:t>
      </w:r>
      <w:r>
        <w:rPr>
          <w:spacing w:val="-2"/>
          <w:sz w:val="24"/>
        </w:rPr>
        <w:t> </w:t>
      </w:r>
      <w:r>
        <w:rPr>
          <w:sz w:val="24"/>
        </w:rPr>
        <w:t>la mujer a</w:t>
      </w:r>
      <w:r>
        <w:rPr>
          <w:spacing w:val="-12"/>
          <w:sz w:val="24"/>
        </w:rPr>
        <w:t> </w:t>
      </w:r>
      <w:r>
        <w:rPr>
          <w:sz w:val="24"/>
        </w:rPr>
        <w:t>padecer</w:t>
      </w:r>
      <w:r>
        <w:rPr>
          <w:spacing w:val="-13"/>
          <w:sz w:val="24"/>
        </w:rPr>
        <w:t> </w:t>
      </w:r>
      <w:r>
        <w:rPr>
          <w:sz w:val="24"/>
        </w:rPr>
        <w:t>este</w:t>
      </w:r>
      <w:r>
        <w:rPr>
          <w:spacing w:val="-12"/>
          <w:sz w:val="24"/>
        </w:rPr>
        <w:t> </w:t>
      </w:r>
      <w:r>
        <w:rPr>
          <w:sz w:val="24"/>
        </w:rPr>
        <w:t>tipo</w:t>
      </w:r>
      <w:r>
        <w:rPr>
          <w:spacing w:val="-14"/>
          <w:sz w:val="24"/>
        </w:rPr>
        <w:t> </w:t>
      </w:r>
      <w:r>
        <w:rPr>
          <w:sz w:val="24"/>
        </w:rPr>
        <w:t>de</w:t>
      </w:r>
      <w:r>
        <w:rPr>
          <w:spacing w:val="-14"/>
          <w:sz w:val="24"/>
        </w:rPr>
        <w:t> </w:t>
      </w:r>
      <w:r>
        <w:rPr>
          <w:sz w:val="24"/>
        </w:rPr>
        <w:t>cáncer.</w:t>
      </w:r>
      <w:r>
        <w:rPr>
          <w:spacing w:val="-15"/>
          <w:sz w:val="24"/>
        </w:rPr>
        <w:t> </w:t>
      </w:r>
      <w:r>
        <w:rPr>
          <w:sz w:val="24"/>
        </w:rPr>
        <w:t>Por</w:t>
      </w:r>
      <w:r>
        <w:rPr>
          <w:spacing w:val="-16"/>
          <w:sz w:val="24"/>
        </w:rPr>
        <w:t> </w:t>
      </w:r>
      <w:r>
        <w:rPr>
          <w:sz w:val="24"/>
        </w:rPr>
        <w:t>otro</w:t>
      </w:r>
      <w:r>
        <w:rPr>
          <w:spacing w:val="-7"/>
          <w:sz w:val="24"/>
        </w:rPr>
        <w:t> </w:t>
      </w:r>
      <w:r>
        <w:rPr>
          <w:sz w:val="24"/>
        </w:rPr>
        <w:t>lado,</w:t>
      </w:r>
      <w:r>
        <w:rPr>
          <w:spacing w:val="-14"/>
          <w:sz w:val="24"/>
        </w:rPr>
        <w:t> </w:t>
      </w:r>
      <w:r>
        <w:rPr>
          <w:sz w:val="24"/>
        </w:rPr>
        <w:t>los</w:t>
      </w:r>
      <w:r>
        <w:rPr>
          <w:spacing w:val="-13"/>
          <w:sz w:val="24"/>
        </w:rPr>
        <w:t> </w:t>
      </w:r>
      <w:r>
        <w:rPr>
          <w:sz w:val="24"/>
        </w:rPr>
        <w:t>factores</w:t>
      </w:r>
      <w:r>
        <w:rPr>
          <w:spacing w:val="-15"/>
          <w:sz w:val="24"/>
        </w:rPr>
        <w:t> </w:t>
      </w:r>
      <w:r>
        <w:rPr>
          <w:sz w:val="24"/>
        </w:rPr>
        <w:t>de</w:t>
      </w:r>
      <w:r>
        <w:rPr>
          <w:spacing w:val="-14"/>
          <w:sz w:val="24"/>
        </w:rPr>
        <w:t> </w:t>
      </w:r>
      <w:r>
        <w:rPr>
          <w:sz w:val="24"/>
        </w:rPr>
        <w:t>riesgo</w:t>
      </w:r>
      <w:r>
        <w:rPr>
          <w:spacing w:val="-14"/>
          <w:sz w:val="24"/>
        </w:rPr>
        <w:t> </w:t>
      </w:r>
      <w:r>
        <w:rPr>
          <w:sz w:val="24"/>
        </w:rPr>
        <w:t>del</w:t>
      </w:r>
      <w:r>
        <w:rPr>
          <w:spacing w:val="-13"/>
          <w:sz w:val="24"/>
        </w:rPr>
        <w:t> </w:t>
      </w:r>
      <w:r>
        <w:rPr>
          <w:sz w:val="24"/>
        </w:rPr>
        <w:t>cáncer de mama como el sobrepeso, consumo de alcohol, paridad y terapia de reemplazo hormonal son importantes ya que determinan la susceptibilidad de</w:t>
      </w:r>
      <w:r>
        <w:rPr>
          <w:spacing w:val="-4"/>
          <w:sz w:val="24"/>
        </w:rPr>
        <w:t> </w:t>
      </w:r>
      <w:r>
        <w:rPr>
          <w:sz w:val="24"/>
        </w:rPr>
        <w:t>la</w:t>
      </w:r>
      <w:r>
        <w:rPr>
          <w:spacing w:val="-6"/>
          <w:sz w:val="24"/>
        </w:rPr>
        <w:t> </w:t>
      </w:r>
      <w:r>
        <w:rPr>
          <w:sz w:val="24"/>
        </w:rPr>
        <w:t>mujer</w:t>
      </w:r>
      <w:r>
        <w:rPr>
          <w:spacing w:val="-7"/>
          <w:sz w:val="24"/>
        </w:rPr>
        <w:t> </w:t>
      </w:r>
      <w:r>
        <w:rPr>
          <w:sz w:val="24"/>
        </w:rPr>
        <w:t>a</w:t>
      </w:r>
      <w:r>
        <w:rPr>
          <w:spacing w:val="-4"/>
          <w:sz w:val="24"/>
        </w:rPr>
        <w:t> </w:t>
      </w:r>
      <w:r>
        <w:rPr>
          <w:sz w:val="24"/>
        </w:rPr>
        <w:t>padecer</w:t>
      </w:r>
      <w:r>
        <w:rPr>
          <w:spacing w:val="-5"/>
          <w:sz w:val="24"/>
        </w:rPr>
        <w:t> </w:t>
      </w:r>
      <w:r>
        <w:rPr>
          <w:sz w:val="24"/>
        </w:rPr>
        <w:t>de</w:t>
      </w:r>
      <w:r>
        <w:rPr>
          <w:spacing w:val="-4"/>
          <w:sz w:val="24"/>
        </w:rPr>
        <w:t> </w:t>
      </w:r>
      <w:r>
        <w:rPr>
          <w:sz w:val="24"/>
        </w:rPr>
        <w:t>este</w:t>
      </w:r>
      <w:r>
        <w:rPr>
          <w:spacing w:val="-4"/>
          <w:sz w:val="24"/>
        </w:rPr>
        <w:t> </w:t>
      </w:r>
      <w:r>
        <w:rPr>
          <w:sz w:val="24"/>
        </w:rPr>
        <w:t>tipo</w:t>
      </w:r>
      <w:r>
        <w:rPr>
          <w:spacing w:val="-4"/>
          <w:sz w:val="24"/>
        </w:rPr>
        <w:t> </w:t>
      </w:r>
      <w:r>
        <w:rPr>
          <w:sz w:val="24"/>
        </w:rPr>
        <w:t>de</w:t>
      </w:r>
      <w:r>
        <w:rPr>
          <w:spacing w:val="-4"/>
          <w:sz w:val="24"/>
        </w:rPr>
        <w:t> </w:t>
      </w:r>
      <w:r>
        <w:rPr>
          <w:sz w:val="24"/>
        </w:rPr>
        <w:t>cáncer</w:t>
      </w:r>
      <w:r>
        <w:rPr>
          <w:spacing w:val="-7"/>
          <w:sz w:val="24"/>
        </w:rPr>
        <w:t> </w:t>
      </w:r>
      <w:r>
        <w:rPr>
          <w:sz w:val="24"/>
        </w:rPr>
        <w:t>y</w:t>
      </w:r>
      <w:r>
        <w:rPr>
          <w:spacing w:val="-4"/>
          <w:sz w:val="24"/>
        </w:rPr>
        <w:t> </w:t>
      </w:r>
      <w:r>
        <w:rPr>
          <w:sz w:val="24"/>
        </w:rPr>
        <w:t>es</w:t>
      </w:r>
      <w:r>
        <w:rPr>
          <w:spacing w:val="-4"/>
          <w:sz w:val="24"/>
        </w:rPr>
        <w:t> </w:t>
      </w:r>
      <w:r>
        <w:rPr>
          <w:sz w:val="24"/>
        </w:rPr>
        <w:t>en</w:t>
      </w:r>
      <w:r>
        <w:rPr>
          <w:spacing w:val="-6"/>
          <w:sz w:val="24"/>
        </w:rPr>
        <w:t> </w:t>
      </w:r>
      <w:r>
        <w:rPr>
          <w:sz w:val="24"/>
        </w:rPr>
        <w:t>donde</w:t>
      </w:r>
      <w:r>
        <w:rPr>
          <w:spacing w:val="-6"/>
          <w:sz w:val="24"/>
        </w:rPr>
        <w:t> </w:t>
      </w:r>
      <w:r>
        <w:rPr>
          <w:sz w:val="24"/>
        </w:rPr>
        <w:t>el</w:t>
      </w:r>
      <w:r>
        <w:rPr>
          <w:spacing w:val="-5"/>
          <w:sz w:val="24"/>
        </w:rPr>
        <w:t> </w:t>
      </w:r>
      <w:r>
        <w:rPr>
          <w:sz w:val="24"/>
        </w:rPr>
        <w:t>profesional</w:t>
      </w:r>
      <w:r>
        <w:rPr>
          <w:spacing w:val="-5"/>
          <w:sz w:val="24"/>
        </w:rPr>
        <w:t> </w:t>
      </w:r>
      <w:r>
        <w:rPr>
          <w:sz w:val="24"/>
        </w:rPr>
        <w:t>de la salud con un equipo integrado e integral debe de intervenir a través de estrategias enfocadas en la promoción de la salud y prevención de estas </w:t>
      </w:r>
      <w:r>
        <w:rPr>
          <w:spacing w:val="-2"/>
          <w:sz w:val="24"/>
        </w:rPr>
        <w:t>enfermedades.</w:t>
      </w:r>
    </w:p>
    <w:p>
      <w:pPr>
        <w:pStyle w:val="ListParagraph"/>
        <w:numPr>
          <w:ilvl w:val="0"/>
          <w:numId w:val="23"/>
        </w:numPr>
        <w:tabs>
          <w:tab w:pos="1802" w:val="left" w:leader="none"/>
        </w:tabs>
        <w:spacing w:line="360" w:lineRule="auto" w:before="0" w:after="0"/>
        <w:ind w:left="1802" w:right="1100" w:hanging="360"/>
        <w:jc w:val="both"/>
        <w:rPr>
          <w:sz w:val="24"/>
        </w:rPr>
      </w:pPr>
      <w:r>
        <w:rPr>
          <w:sz w:val="24"/>
        </w:rPr>
        <w:t>Las medidas de prevención del cáncer de cérvix son importantes y estas incluyen la vacunación contra el virus VPH, al igual que no tener múltiples parejas sexuales, usar</w:t>
      </w:r>
      <w:r>
        <w:rPr>
          <w:spacing w:val="-3"/>
          <w:sz w:val="24"/>
        </w:rPr>
        <w:t> </w:t>
      </w:r>
      <w:r>
        <w:rPr>
          <w:sz w:val="24"/>
        </w:rPr>
        <w:t>anticonceptivos de</w:t>
      </w:r>
      <w:r>
        <w:rPr>
          <w:spacing w:val="-1"/>
          <w:sz w:val="24"/>
        </w:rPr>
        <w:t> </w:t>
      </w:r>
      <w:r>
        <w:rPr>
          <w:sz w:val="24"/>
        </w:rPr>
        <w:t>barrera entre otros. Sin</w:t>
      </w:r>
      <w:r>
        <w:rPr>
          <w:spacing w:val="-1"/>
          <w:sz w:val="24"/>
        </w:rPr>
        <w:t> </w:t>
      </w:r>
      <w:r>
        <w:rPr>
          <w:sz w:val="24"/>
        </w:rPr>
        <w:t>embargo, las medidas</w:t>
      </w:r>
      <w:r>
        <w:rPr>
          <w:spacing w:val="-1"/>
          <w:sz w:val="24"/>
        </w:rPr>
        <w:t> </w:t>
      </w:r>
      <w:r>
        <w:rPr>
          <w:sz w:val="24"/>
        </w:rPr>
        <w:t>de prevención del cáncer</w:t>
      </w:r>
      <w:r>
        <w:rPr>
          <w:spacing w:val="-2"/>
          <w:sz w:val="24"/>
        </w:rPr>
        <w:t> </w:t>
      </w:r>
      <w:r>
        <w:rPr>
          <w:sz w:val="24"/>
        </w:rPr>
        <w:t>de mamá es la autoevaluación de las mamas y la toma de una mamografía recurrente.</w:t>
      </w:r>
    </w:p>
    <w:p>
      <w:pPr>
        <w:pStyle w:val="ListParagraph"/>
        <w:numPr>
          <w:ilvl w:val="0"/>
          <w:numId w:val="23"/>
        </w:numPr>
        <w:tabs>
          <w:tab w:pos="1802" w:val="left" w:leader="none"/>
        </w:tabs>
        <w:spacing w:line="360" w:lineRule="auto" w:before="2" w:after="0"/>
        <w:ind w:left="1802" w:right="1103" w:hanging="360"/>
        <w:jc w:val="both"/>
        <w:rPr>
          <w:sz w:val="24"/>
        </w:rPr>
      </w:pPr>
      <w:r>
        <w:rPr>
          <w:sz w:val="24"/>
        </w:rPr>
        <w:t>La prueba más usada para una detección rápida y oportuna del cáncer de cérvix es la citología. Como pruebas diagnósticas para la detección del cáncer de mama se mencionan las ecografías, mamografías y las biopsias.</w:t>
      </w:r>
    </w:p>
    <w:p>
      <w:pPr>
        <w:spacing w:after="0" w:line="360" w:lineRule="auto"/>
        <w:jc w:val="both"/>
        <w:rPr>
          <w:sz w:val="24"/>
        </w:rPr>
        <w:sectPr>
          <w:pgSz w:w="12240" w:h="15840"/>
          <w:pgMar w:header="0" w:footer="1000" w:top="1340" w:bottom="1200" w:left="620" w:right="600"/>
        </w:sectPr>
      </w:pPr>
    </w:p>
    <w:p>
      <w:pPr>
        <w:pStyle w:val="Heading1"/>
        <w:ind w:left="701" w:right="717"/>
        <w:jc w:val="center"/>
      </w:pPr>
      <w:bookmarkStart w:name="_bookmark24" w:id="25"/>
      <w:bookmarkEnd w:id="25"/>
      <w:r>
        <w:rPr>
          <w:b w:val="0"/>
        </w:rPr>
      </w:r>
      <w:r>
        <w:rPr>
          <w:spacing w:val="-2"/>
        </w:rPr>
        <w:t>BIBLIOGRAFÍA</w:t>
      </w:r>
    </w:p>
    <w:p>
      <w:pPr>
        <w:pStyle w:val="BodyText"/>
        <w:spacing w:before="196"/>
        <w:rPr>
          <w:b/>
        </w:rPr>
      </w:pPr>
    </w:p>
    <w:p>
      <w:pPr>
        <w:pStyle w:val="ListParagraph"/>
        <w:numPr>
          <w:ilvl w:val="0"/>
          <w:numId w:val="24"/>
        </w:numPr>
        <w:tabs>
          <w:tab w:pos="358" w:val="left" w:leader="none"/>
        </w:tabs>
        <w:spacing w:line="240" w:lineRule="auto" w:before="0" w:after="0"/>
        <w:ind w:left="358" w:right="1102" w:hanging="358"/>
        <w:jc w:val="right"/>
        <w:rPr>
          <w:sz w:val="24"/>
        </w:rPr>
      </w:pPr>
      <w:r>
        <w:rPr>
          <w:sz w:val="24"/>
        </w:rPr>
        <w:t>LINEAMIENTOS</w:t>
      </w:r>
      <w:r>
        <w:rPr>
          <w:spacing w:val="55"/>
          <w:sz w:val="24"/>
        </w:rPr>
        <w:t> </w:t>
      </w:r>
      <w:r>
        <w:rPr>
          <w:sz w:val="24"/>
        </w:rPr>
        <w:t>TECNICOS</w:t>
      </w:r>
      <w:r>
        <w:rPr>
          <w:spacing w:val="56"/>
          <w:sz w:val="24"/>
        </w:rPr>
        <w:t> </w:t>
      </w:r>
      <w:r>
        <w:rPr>
          <w:sz w:val="24"/>
        </w:rPr>
        <w:t>PARA</w:t>
      </w:r>
      <w:r>
        <w:rPr>
          <w:spacing w:val="54"/>
          <w:sz w:val="24"/>
        </w:rPr>
        <w:t> </w:t>
      </w:r>
      <w:r>
        <w:rPr>
          <w:sz w:val="24"/>
        </w:rPr>
        <w:t>EL</w:t>
      </w:r>
      <w:r>
        <w:rPr>
          <w:spacing w:val="56"/>
          <w:sz w:val="24"/>
        </w:rPr>
        <w:t> </w:t>
      </w:r>
      <w:r>
        <w:rPr>
          <w:sz w:val="24"/>
        </w:rPr>
        <w:t>CONTROL</w:t>
      </w:r>
      <w:r>
        <w:rPr>
          <w:spacing w:val="55"/>
          <w:sz w:val="24"/>
        </w:rPr>
        <w:t> </w:t>
      </w:r>
      <w:r>
        <w:rPr>
          <w:sz w:val="24"/>
        </w:rPr>
        <w:t>Y</w:t>
      </w:r>
      <w:r>
        <w:rPr>
          <w:spacing w:val="56"/>
          <w:sz w:val="24"/>
        </w:rPr>
        <w:t> </w:t>
      </w:r>
      <w:r>
        <w:rPr>
          <w:sz w:val="24"/>
        </w:rPr>
        <w:t>PREVENCION</w:t>
      </w:r>
      <w:r>
        <w:rPr>
          <w:spacing w:val="54"/>
          <w:sz w:val="24"/>
        </w:rPr>
        <w:t> </w:t>
      </w:r>
      <w:r>
        <w:rPr>
          <w:spacing w:val="-5"/>
          <w:sz w:val="24"/>
        </w:rPr>
        <w:t>DE</w:t>
      </w:r>
    </w:p>
    <w:p>
      <w:pPr>
        <w:pStyle w:val="BodyText"/>
        <w:tabs>
          <w:tab w:pos="9585" w:val="left" w:leader="none"/>
        </w:tabs>
        <w:spacing w:line="360" w:lineRule="auto" w:before="137"/>
        <w:ind w:left="1802" w:right="1097"/>
        <w:jc w:val="right"/>
      </w:pPr>
      <w:r>
        <w:rPr/>
        <w:t>CÁNCER</w:t>
      </w:r>
      <w:r>
        <w:rPr>
          <w:spacing w:val="-12"/>
        </w:rPr>
        <w:t> </w:t>
      </w:r>
      <w:r>
        <w:rPr/>
        <w:t>CERVICOUTERINO</w:t>
      </w:r>
      <w:r>
        <w:rPr>
          <w:spacing w:val="-11"/>
        </w:rPr>
        <w:t> </w:t>
      </w:r>
      <w:r>
        <w:rPr/>
        <w:t>Y</w:t>
      </w:r>
      <w:r>
        <w:rPr>
          <w:spacing w:val="-13"/>
        </w:rPr>
        <w:t> </w:t>
      </w:r>
      <w:r>
        <w:rPr/>
        <w:t>DE</w:t>
      </w:r>
      <w:r>
        <w:rPr>
          <w:spacing w:val="-11"/>
        </w:rPr>
        <w:t> </w:t>
      </w:r>
      <w:r>
        <w:rPr/>
        <w:t>MAMA</w:t>
      </w:r>
      <w:r>
        <w:rPr>
          <w:spacing w:val="-13"/>
        </w:rPr>
        <w:t> </w:t>
      </w:r>
      <w:r>
        <w:rPr/>
        <w:t>[Internet]</w:t>
      </w:r>
      <w:r>
        <w:rPr>
          <w:spacing w:val="-13"/>
        </w:rPr>
        <w:t> </w:t>
      </w:r>
      <w:r>
        <w:rPr/>
        <w:t>[citado</w:t>
      </w:r>
      <w:r>
        <w:rPr>
          <w:spacing w:val="-13"/>
        </w:rPr>
        <w:t> </w:t>
      </w:r>
      <w:r>
        <w:rPr/>
        <w:t>4</w:t>
      </w:r>
      <w:r>
        <w:rPr>
          <w:spacing w:val="-13"/>
        </w:rPr>
        <w:t> </w:t>
      </w:r>
      <w:r>
        <w:rPr/>
        <w:t>octubre</w:t>
      </w:r>
      <w:r>
        <w:rPr>
          <w:spacing w:val="-11"/>
        </w:rPr>
        <w:t> </w:t>
      </w:r>
      <w:r>
        <w:rPr/>
        <w:t>2020] </w:t>
      </w:r>
      <w:r>
        <w:rPr>
          <w:spacing w:val="-2"/>
        </w:rPr>
        <w:t>disponible</w:t>
      </w:r>
      <w:r>
        <w:rPr/>
        <w:tab/>
      </w:r>
      <w:r>
        <w:rPr>
          <w:spacing w:val="-5"/>
        </w:rPr>
        <w:t>en:</w:t>
      </w:r>
    </w:p>
    <w:p>
      <w:pPr>
        <w:pStyle w:val="BodyText"/>
        <w:ind w:left="1802" w:right="1109"/>
        <w:jc w:val="right"/>
      </w:pPr>
      <w:hyperlink r:id="rId10">
        <w:r>
          <w:rPr>
            <w:color w:val="0462C1"/>
            <w:spacing w:val="-2"/>
            <w:u w:val="single" w:color="0462C1"/>
          </w:rPr>
          <w:t>http://asp.salud.gob.sv/regulacion/pdf/lineamientos/lineamientos_prevencion</w:t>
        </w:r>
      </w:hyperlink>
    </w:p>
    <w:p>
      <w:pPr>
        <w:pStyle w:val="BodyText"/>
        <w:spacing w:before="140"/>
        <w:ind w:left="1802"/>
      </w:pPr>
      <w:hyperlink r:id="rId10">
        <w:r>
          <w:rPr>
            <w:color w:val="0462C1"/>
            <w:spacing w:val="-2"/>
            <w:u w:val="single" w:color="0462C1"/>
          </w:rPr>
          <w:t>_cancer_cervico_uterino_y_de_mama_v3.pdf</w:t>
        </w:r>
      </w:hyperlink>
    </w:p>
    <w:p>
      <w:pPr>
        <w:pStyle w:val="ListParagraph"/>
        <w:numPr>
          <w:ilvl w:val="0"/>
          <w:numId w:val="24"/>
        </w:numPr>
        <w:tabs>
          <w:tab w:pos="358" w:val="left" w:leader="none"/>
        </w:tabs>
        <w:spacing w:line="240" w:lineRule="auto" w:before="137" w:after="0"/>
        <w:ind w:left="358" w:right="1101" w:hanging="358"/>
        <w:jc w:val="right"/>
        <w:rPr>
          <w:sz w:val="24"/>
        </w:rPr>
      </w:pPr>
      <w:r>
        <w:rPr>
          <w:sz w:val="24"/>
        </w:rPr>
        <w:t>GUÍA</w:t>
      </w:r>
      <w:r>
        <w:rPr>
          <w:spacing w:val="22"/>
          <w:sz w:val="24"/>
        </w:rPr>
        <w:t> </w:t>
      </w:r>
      <w:r>
        <w:rPr>
          <w:sz w:val="24"/>
        </w:rPr>
        <w:t>TÉCNICA</w:t>
      </w:r>
      <w:r>
        <w:rPr>
          <w:spacing w:val="21"/>
          <w:sz w:val="24"/>
        </w:rPr>
        <w:t> </w:t>
      </w:r>
      <w:r>
        <w:rPr>
          <w:sz w:val="24"/>
        </w:rPr>
        <w:t>DE</w:t>
      </w:r>
      <w:r>
        <w:rPr>
          <w:spacing w:val="21"/>
          <w:sz w:val="24"/>
        </w:rPr>
        <w:t> </w:t>
      </w:r>
      <w:r>
        <w:rPr>
          <w:sz w:val="24"/>
        </w:rPr>
        <w:t>PREVENCIÓN</w:t>
      </w:r>
      <w:r>
        <w:rPr>
          <w:spacing w:val="20"/>
          <w:sz w:val="24"/>
        </w:rPr>
        <w:t> </w:t>
      </w:r>
      <w:r>
        <w:rPr>
          <w:sz w:val="24"/>
        </w:rPr>
        <w:t>Y</w:t>
      </w:r>
      <w:r>
        <w:rPr>
          <w:spacing w:val="21"/>
          <w:sz w:val="24"/>
        </w:rPr>
        <w:t> </w:t>
      </w:r>
      <w:r>
        <w:rPr>
          <w:sz w:val="24"/>
        </w:rPr>
        <w:t>CONTROL</w:t>
      </w:r>
      <w:r>
        <w:rPr>
          <w:spacing w:val="22"/>
          <w:sz w:val="24"/>
        </w:rPr>
        <w:t> </w:t>
      </w:r>
      <w:r>
        <w:rPr>
          <w:sz w:val="24"/>
        </w:rPr>
        <w:t>DE</w:t>
      </w:r>
      <w:r>
        <w:rPr>
          <w:spacing w:val="21"/>
          <w:sz w:val="24"/>
        </w:rPr>
        <w:t> </w:t>
      </w:r>
      <w:r>
        <w:rPr>
          <w:sz w:val="24"/>
        </w:rPr>
        <w:t>CANCER</w:t>
      </w:r>
      <w:r>
        <w:rPr>
          <w:spacing w:val="20"/>
          <w:sz w:val="24"/>
        </w:rPr>
        <w:t> </w:t>
      </w:r>
      <w:r>
        <w:rPr>
          <w:sz w:val="24"/>
        </w:rPr>
        <w:t>DE</w:t>
      </w:r>
      <w:r>
        <w:rPr>
          <w:spacing w:val="21"/>
          <w:sz w:val="24"/>
        </w:rPr>
        <w:t> </w:t>
      </w:r>
      <w:r>
        <w:rPr>
          <w:spacing w:val="-4"/>
          <w:sz w:val="24"/>
        </w:rPr>
        <w:t>MAMA</w:t>
      </w:r>
    </w:p>
    <w:p>
      <w:pPr>
        <w:pStyle w:val="BodyText"/>
        <w:tabs>
          <w:tab w:pos="3099" w:val="left" w:leader="none"/>
          <w:tab w:pos="4166" w:val="left" w:leader="none"/>
          <w:tab w:pos="4715" w:val="left" w:leader="none"/>
          <w:tab w:pos="5345" w:val="left" w:leader="none"/>
          <w:tab w:pos="5973" w:val="left" w:leader="none"/>
          <w:tab w:pos="7134" w:val="left" w:leader="none"/>
          <w:tab w:pos="8098" w:val="left" w:leader="none"/>
          <w:tab w:pos="9580" w:val="left" w:leader="none"/>
        </w:tabs>
        <w:spacing w:line="360" w:lineRule="auto" w:before="139"/>
        <w:ind w:left="1802" w:right="1102"/>
      </w:pPr>
      <w:r>
        <w:rPr>
          <w:spacing w:val="-2"/>
        </w:rPr>
        <w:t>[internet]</w:t>
      </w:r>
      <w:r>
        <w:rPr/>
        <w:tab/>
      </w:r>
      <w:r>
        <w:rPr>
          <w:spacing w:val="-2"/>
        </w:rPr>
        <w:t>[citado</w:t>
      </w:r>
      <w:r>
        <w:rPr/>
        <w:tab/>
      </w:r>
      <w:r>
        <w:rPr>
          <w:spacing w:val="-6"/>
        </w:rPr>
        <w:t>el</w:t>
      </w:r>
      <w:r>
        <w:rPr/>
        <w:tab/>
      </w:r>
      <w:r>
        <w:rPr>
          <w:spacing w:val="-6"/>
        </w:rPr>
        <w:t>15</w:t>
      </w:r>
      <w:r>
        <w:rPr/>
        <w:tab/>
      </w:r>
      <w:r>
        <w:rPr>
          <w:spacing w:val="-6"/>
        </w:rPr>
        <w:t>de</w:t>
      </w:r>
      <w:r>
        <w:rPr/>
        <w:tab/>
      </w:r>
      <w:r>
        <w:rPr>
          <w:spacing w:val="-2"/>
        </w:rPr>
        <w:t>octubre</w:t>
      </w:r>
      <w:r>
        <w:rPr/>
        <w:tab/>
      </w:r>
      <w:r>
        <w:rPr>
          <w:spacing w:val="-2"/>
        </w:rPr>
        <w:t>2020]</w:t>
      </w:r>
      <w:r>
        <w:rPr/>
        <w:tab/>
      </w:r>
      <w:r>
        <w:rPr>
          <w:spacing w:val="-2"/>
        </w:rPr>
        <w:t>Disponible</w:t>
      </w:r>
      <w:r>
        <w:rPr/>
        <w:tab/>
      </w:r>
      <w:r>
        <w:rPr>
          <w:spacing w:val="-4"/>
        </w:rPr>
        <w:t>en: </w:t>
      </w:r>
      <w:hyperlink r:id="rId11">
        <w:r>
          <w:rPr>
            <w:color w:val="1154CC"/>
            <w:spacing w:val="-2"/>
            <w:u w:val="single" w:color="1154CC"/>
          </w:rPr>
          <w:t>http://asp.salud.gob.sv/regulacion/pdf/guia/Guia_Mama_Mujer.pdf</w:t>
        </w:r>
      </w:hyperlink>
    </w:p>
    <w:p>
      <w:pPr>
        <w:pStyle w:val="ListParagraph"/>
        <w:numPr>
          <w:ilvl w:val="0"/>
          <w:numId w:val="24"/>
        </w:numPr>
        <w:tabs>
          <w:tab w:pos="1800" w:val="left" w:leader="none"/>
        </w:tabs>
        <w:spacing w:line="240" w:lineRule="auto" w:before="159" w:after="0"/>
        <w:ind w:left="1800" w:right="0" w:hanging="358"/>
        <w:jc w:val="left"/>
        <w:rPr>
          <w:sz w:val="24"/>
        </w:rPr>
      </w:pPr>
      <w:r>
        <w:rPr>
          <w:sz w:val="24"/>
        </w:rPr>
        <w:t>FICHA</w:t>
      </w:r>
      <w:r>
        <w:rPr>
          <w:spacing w:val="2"/>
          <w:sz w:val="24"/>
        </w:rPr>
        <w:t> </w:t>
      </w:r>
      <w:r>
        <w:rPr>
          <w:sz w:val="24"/>
        </w:rPr>
        <w:t>TÉCNICA</w:t>
      </w:r>
      <w:r>
        <w:rPr>
          <w:spacing w:val="1"/>
          <w:sz w:val="24"/>
        </w:rPr>
        <w:t> </w:t>
      </w:r>
      <w:r>
        <w:rPr>
          <w:sz w:val="24"/>
        </w:rPr>
        <w:t>SOBRE</w:t>
      </w:r>
      <w:r>
        <w:rPr>
          <w:spacing w:val="3"/>
          <w:sz w:val="24"/>
        </w:rPr>
        <w:t> </w:t>
      </w:r>
      <w:r>
        <w:rPr>
          <w:sz w:val="24"/>
        </w:rPr>
        <w:t>PREVENCIÓN</w:t>
      </w:r>
      <w:r>
        <w:rPr>
          <w:spacing w:val="3"/>
          <w:sz w:val="24"/>
        </w:rPr>
        <w:t> </w:t>
      </w:r>
      <w:r>
        <w:rPr>
          <w:sz w:val="24"/>
        </w:rPr>
        <w:t>DE</w:t>
      </w:r>
      <w:r>
        <w:rPr>
          <w:spacing w:val="1"/>
          <w:sz w:val="24"/>
        </w:rPr>
        <w:t> </w:t>
      </w:r>
      <w:r>
        <w:rPr>
          <w:sz w:val="24"/>
        </w:rPr>
        <w:t>CÁNCER</w:t>
      </w:r>
      <w:r>
        <w:rPr>
          <w:spacing w:val="3"/>
          <w:sz w:val="24"/>
        </w:rPr>
        <w:t> </w:t>
      </w:r>
      <w:r>
        <w:rPr>
          <w:sz w:val="24"/>
        </w:rPr>
        <w:t>DE</w:t>
      </w:r>
      <w:r>
        <w:rPr>
          <w:spacing w:val="1"/>
          <w:sz w:val="24"/>
        </w:rPr>
        <w:t> </w:t>
      </w:r>
      <w:r>
        <w:rPr>
          <w:sz w:val="24"/>
        </w:rPr>
        <w:t>MAMA</w:t>
      </w:r>
      <w:r>
        <w:rPr>
          <w:spacing w:val="3"/>
          <w:sz w:val="24"/>
        </w:rPr>
        <w:t> </w:t>
      </w:r>
      <w:r>
        <w:rPr>
          <w:spacing w:val="-2"/>
          <w:sz w:val="24"/>
        </w:rPr>
        <w:t>[internet]</w:t>
      </w:r>
    </w:p>
    <w:p>
      <w:pPr>
        <w:pStyle w:val="BodyText"/>
        <w:tabs>
          <w:tab w:pos="3184" w:val="left" w:leader="none"/>
        </w:tabs>
        <w:spacing w:line="360" w:lineRule="auto" w:before="139"/>
        <w:ind w:left="1802" w:right="1096"/>
        <w:jc w:val="both"/>
      </w:pPr>
      <w:r>
        <w:rPr/>
        <w:t>[Ministerio</w:t>
      </w:r>
      <w:r>
        <w:rPr>
          <w:spacing w:val="-9"/>
        </w:rPr>
        <w:t> </w:t>
      </w:r>
      <w:r>
        <w:rPr/>
        <w:t>de</w:t>
      </w:r>
      <w:r>
        <w:rPr>
          <w:spacing w:val="-12"/>
        </w:rPr>
        <w:t> </w:t>
      </w:r>
      <w:r>
        <w:rPr/>
        <w:t>Salud</w:t>
      </w:r>
      <w:r>
        <w:rPr>
          <w:spacing w:val="-12"/>
        </w:rPr>
        <w:t> </w:t>
      </w:r>
      <w:r>
        <w:rPr/>
        <w:t>de</w:t>
      </w:r>
      <w:r>
        <w:rPr>
          <w:spacing w:val="-12"/>
        </w:rPr>
        <w:t> </w:t>
      </w:r>
      <w:r>
        <w:rPr/>
        <w:t>El</w:t>
      </w:r>
      <w:r>
        <w:rPr>
          <w:spacing w:val="-13"/>
        </w:rPr>
        <w:t> </w:t>
      </w:r>
      <w:r>
        <w:rPr/>
        <w:t>Salvador]</w:t>
      </w:r>
      <w:r>
        <w:rPr>
          <w:spacing w:val="-13"/>
        </w:rPr>
        <w:t> </w:t>
      </w:r>
      <w:r>
        <w:rPr/>
        <w:t>[citado</w:t>
      </w:r>
      <w:r>
        <w:rPr>
          <w:spacing w:val="-12"/>
        </w:rPr>
        <w:t> </w:t>
      </w:r>
      <w:r>
        <w:rPr/>
        <w:t>el</w:t>
      </w:r>
      <w:r>
        <w:rPr>
          <w:spacing w:val="-15"/>
        </w:rPr>
        <w:t> </w:t>
      </w:r>
      <w:r>
        <w:rPr/>
        <w:t>15</w:t>
      </w:r>
      <w:r>
        <w:rPr>
          <w:spacing w:val="-12"/>
        </w:rPr>
        <w:t> </w:t>
      </w:r>
      <w:r>
        <w:rPr/>
        <w:t>de</w:t>
      </w:r>
      <w:r>
        <w:rPr>
          <w:spacing w:val="-12"/>
        </w:rPr>
        <w:t> </w:t>
      </w:r>
      <w:r>
        <w:rPr/>
        <w:t>octubre</w:t>
      </w:r>
      <w:r>
        <w:rPr>
          <w:spacing w:val="-12"/>
        </w:rPr>
        <w:t> </w:t>
      </w:r>
      <w:r>
        <w:rPr/>
        <w:t>2020]</w:t>
      </w:r>
      <w:r>
        <w:rPr>
          <w:spacing w:val="-10"/>
        </w:rPr>
        <w:t> </w:t>
      </w:r>
      <w:r>
        <w:rPr/>
        <w:t>Disponible </w:t>
      </w:r>
      <w:r>
        <w:rPr>
          <w:spacing w:val="-4"/>
        </w:rPr>
        <w:t>en:</w:t>
      </w:r>
      <w:r>
        <w:rPr/>
        <w:tab/>
      </w:r>
      <w:hyperlink r:id="rId12">
        <w:r>
          <w:rPr>
            <w:color w:val="1154CC"/>
            <w:spacing w:val="-2"/>
            <w:u w:val="single" w:color="1154CC"/>
          </w:rPr>
          <w:t>https://www.salud.gob.sv/archivos/unidad_de_cancer/3-FICHA-</w:t>
        </w:r>
      </w:hyperlink>
      <w:r>
        <w:rPr>
          <w:color w:val="1154CC"/>
          <w:spacing w:val="-2"/>
          <w:u w:val="none"/>
        </w:rPr>
        <w:t> </w:t>
      </w:r>
      <w:hyperlink r:id="rId12">
        <w:r>
          <w:rPr>
            <w:color w:val="1154CC"/>
            <w:spacing w:val="-2"/>
            <w:u w:val="single" w:color="1154CC"/>
          </w:rPr>
          <w:t>TECNICA-CANCER-MAMA.pdf</w:t>
        </w:r>
      </w:hyperlink>
    </w:p>
    <w:p>
      <w:pPr>
        <w:pStyle w:val="ListParagraph"/>
        <w:numPr>
          <w:ilvl w:val="0"/>
          <w:numId w:val="24"/>
        </w:numPr>
        <w:tabs>
          <w:tab w:pos="1800" w:val="left" w:leader="none"/>
        </w:tabs>
        <w:spacing w:line="240" w:lineRule="auto" w:before="160" w:after="0"/>
        <w:ind w:left="1800" w:right="0" w:hanging="358"/>
        <w:jc w:val="left"/>
        <w:rPr>
          <w:sz w:val="24"/>
        </w:rPr>
      </w:pPr>
      <w:r>
        <w:rPr>
          <w:sz w:val="24"/>
        </w:rPr>
        <w:t>ARTÍCULO</w:t>
      </w:r>
      <w:r>
        <w:rPr>
          <w:spacing w:val="34"/>
          <w:sz w:val="24"/>
        </w:rPr>
        <w:t> </w:t>
      </w:r>
      <w:r>
        <w:rPr>
          <w:sz w:val="24"/>
        </w:rPr>
        <w:t>DE</w:t>
      </w:r>
      <w:r>
        <w:rPr>
          <w:spacing w:val="35"/>
          <w:sz w:val="24"/>
        </w:rPr>
        <w:t> </w:t>
      </w:r>
      <w:r>
        <w:rPr>
          <w:sz w:val="24"/>
        </w:rPr>
        <w:t>REVISIÓN,</w:t>
      </w:r>
      <w:r>
        <w:rPr>
          <w:spacing w:val="34"/>
          <w:sz w:val="24"/>
        </w:rPr>
        <w:t> </w:t>
      </w:r>
      <w:r>
        <w:rPr>
          <w:sz w:val="24"/>
        </w:rPr>
        <w:t>CÁNCER</w:t>
      </w:r>
      <w:r>
        <w:rPr>
          <w:spacing w:val="34"/>
          <w:sz w:val="24"/>
        </w:rPr>
        <w:t> </w:t>
      </w:r>
      <w:r>
        <w:rPr>
          <w:sz w:val="24"/>
        </w:rPr>
        <w:t>CERVICOUTERINO</w:t>
      </w:r>
      <w:r>
        <w:rPr>
          <w:spacing w:val="34"/>
          <w:sz w:val="24"/>
        </w:rPr>
        <w:t> </w:t>
      </w:r>
      <w:r>
        <w:rPr>
          <w:sz w:val="24"/>
        </w:rPr>
        <w:t>[internet].</w:t>
      </w:r>
      <w:r>
        <w:rPr>
          <w:spacing w:val="34"/>
          <w:sz w:val="24"/>
        </w:rPr>
        <w:t> </w:t>
      </w:r>
      <w:r>
        <w:rPr>
          <w:spacing w:val="-4"/>
          <w:sz w:val="24"/>
        </w:rPr>
        <w:t>2009</w:t>
      </w:r>
    </w:p>
    <w:p>
      <w:pPr>
        <w:pStyle w:val="BodyText"/>
        <w:tabs>
          <w:tab w:pos="3493" w:val="left" w:leader="none"/>
          <w:tab w:pos="4690" w:val="left" w:leader="none"/>
          <w:tab w:pos="5940" w:val="left" w:leader="none"/>
          <w:tab w:pos="7537" w:val="left" w:leader="none"/>
          <w:tab w:pos="9585" w:val="left" w:leader="none"/>
        </w:tabs>
        <w:spacing w:line="360" w:lineRule="auto" w:before="139"/>
        <w:ind w:left="1802" w:right="1101"/>
      </w:pPr>
      <w:r>
        <w:rPr>
          <w:spacing w:val="-2"/>
        </w:rPr>
        <w:t>[Citado</w:t>
      </w:r>
      <w:r>
        <w:rPr/>
        <w:tab/>
      </w:r>
      <w:r>
        <w:rPr>
          <w:spacing w:val="-6"/>
        </w:rPr>
        <w:t>05</w:t>
      </w:r>
      <w:r>
        <w:rPr/>
        <w:tab/>
      </w:r>
      <w:r>
        <w:rPr>
          <w:spacing w:val="-4"/>
        </w:rPr>
        <w:t>oct</w:t>
      </w:r>
      <w:r>
        <w:rPr/>
        <w:tab/>
      </w:r>
      <w:r>
        <w:rPr>
          <w:spacing w:val="-2"/>
        </w:rPr>
        <w:t>2020].</w:t>
      </w:r>
      <w:r>
        <w:rPr/>
        <w:tab/>
      </w:r>
      <w:r>
        <w:rPr>
          <w:spacing w:val="-2"/>
        </w:rPr>
        <w:t>Disponible</w:t>
      </w:r>
      <w:r>
        <w:rPr/>
        <w:tab/>
      </w:r>
      <w:r>
        <w:rPr>
          <w:spacing w:val="-4"/>
        </w:rPr>
        <w:t>en: </w:t>
      </w:r>
      <w:hyperlink r:id="rId13">
        <w:r>
          <w:rPr>
            <w:color w:val="0462C1"/>
            <w:spacing w:val="-2"/>
            <w:u w:val="single" w:color="0462C1"/>
          </w:rPr>
          <w:t>https://www.medigraphic.com/pdfs/anaradmex/arm-2009/arm091g.pdf</w:t>
        </w:r>
      </w:hyperlink>
    </w:p>
    <w:p>
      <w:pPr>
        <w:pStyle w:val="ListParagraph"/>
        <w:numPr>
          <w:ilvl w:val="0"/>
          <w:numId w:val="24"/>
        </w:numPr>
        <w:tabs>
          <w:tab w:pos="1800" w:val="left" w:leader="none"/>
        </w:tabs>
        <w:spacing w:line="240" w:lineRule="auto" w:before="159" w:after="0"/>
        <w:ind w:left="1800" w:right="0" w:hanging="358"/>
        <w:jc w:val="left"/>
        <w:rPr>
          <w:sz w:val="24"/>
        </w:rPr>
      </w:pPr>
      <w:r>
        <w:rPr>
          <w:sz w:val="24"/>
        </w:rPr>
        <w:t>CÁNCER</w:t>
      </w:r>
      <w:r>
        <w:rPr>
          <w:spacing w:val="8"/>
          <w:sz w:val="24"/>
        </w:rPr>
        <w:t> </w:t>
      </w:r>
      <w:r>
        <w:rPr>
          <w:sz w:val="24"/>
        </w:rPr>
        <w:t>DE</w:t>
      </w:r>
      <w:r>
        <w:rPr>
          <w:spacing w:val="8"/>
          <w:sz w:val="24"/>
        </w:rPr>
        <w:t> </w:t>
      </w:r>
      <w:r>
        <w:rPr>
          <w:sz w:val="24"/>
        </w:rPr>
        <w:t>CUELLO</w:t>
      </w:r>
      <w:r>
        <w:rPr>
          <w:spacing w:val="10"/>
          <w:sz w:val="24"/>
        </w:rPr>
        <w:t> </w:t>
      </w:r>
      <w:r>
        <w:rPr>
          <w:sz w:val="24"/>
        </w:rPr>
        <w:t>UTERINO:</w:t>
      </w:r>
      <w:r>
        <w:rPr>
          <w:spacing w:val="9"/>
          <w:sz w:val="24"/>
        </w:rPr>
        <w:t> </w:t>
      </w:r>
      <w:r>
        <w:rPr>
          <w:sz w:val="24"/>
        </w:rPr>
        <w:t>PREVENCION</w:t>
      </w:r>
      <w:r>
        <w:rPr>
          <w:spacing w:val="8"/>
          <w:sz w:val="24"/>
        </w:rPr>
        <w:t> </w:t>
      </w:r>
      <w:r>
        <w:rPr>
          <w:sz w:val="24"/>
        </w:rPr>
        <w:t>Y</w:t>
      </w:r>
      <w:r>
        <w:rPr>
          <w:spacing w:val="10"/>
          <w:sz w:val="24"/>
        </w:rPr>
        <w:t> </w:t>
      </w:r>
      <w:r>
        <w:rPr>
          <w:sz w:val="24"/>
        </w:rPr>
        <w:t>DETECCION</w:t>
      </w:r>
      <w:r>
        <w:rPr>
          <w:spacing w:val="8"/>
          <w:sz w:val="24"/>
        </w:rPr>
        <w:t> </w:t>
      </w:r>
      <w:r>
        <w:rPr>
          <w:spacing w:val="-2"/>
          <w:sz w:val="24"/>
        </w:rPr>
        <w:t>[internet]</w:t>
      </w:r>
    </w:p>
    <w:p>
      <w:pPr>
        <w:pStyle w:val="BodyText"/>
        <w:tabs>
          <w:tab w:pos="3058" w:val="left" w:leader="none"/>
          <w:tab w:pos="3792" w:val="left" w:leader="none"/>
          <w:tab w:pos="4603" w:val="left" w:leader="none"/>
          <w:tab w:pos="5418" w:val="left" w:leader="none"/>
          <w:tab w:pos="6764" w:val="left" w:leader="none"/>
          <w:tab w:pos="7914" w:val="left" w:leader="none"/>
          <w:tab w:pos="9579" w:val="left" w:leader="none"/>
        </w:tabs>
        <w:spacing w:line="360" w:lineRule="auto" w:before="139"/>
        <w:ind w:left="1802" w:right="1103"/>
      </w:pPr>
      <w:r>
        <w:rPr>
          <w:spacing w:val="-2"/>
        </w:rPr>
        <w:t>[citado</w:t>
      </w:r>
      <w:r>
        <w:rPr/>
        <w:tab/>
      </w:r>
      <w:r>
        <w:rPr>
          <w:spacing w:val="-6"/>
        </w:rPr>
        <w:t>el</w:t>
      </w:r>
      <w:r>
        <w:rPr/>
        <w:tab/>
      </w:r>
      <w:r>
        <w:rPr>
          <w:spacing w:val="-6"/>
        </w:rPr>
        <w:t>15</w:t>
      </w:r>
      <w:r>
        <w:rPr/>
        <w:tab/>
      </w:r>
      <w:r>
        <w:rPr>
          <w:spacing w:val="-6"/>
        </w:rPr>
        <w:t>de</w:t>
      </w:r>
      <w:r>
        <w:rPr/>
        <w:tab/>
      </w:r>
      <w:r>
        <w:rPr>
          <w:spacing w:val="-2"/>
        </w:rPr>
        <w:t>octubre</w:t>
      </w:r>
      <w:r>
        <w:rPr/>
        <w:tab/>
      </w:r>
      <w:r>
        <w:rPr>
          <w:spacing w:val="-2"/>
        </w:rPr>
        <w:t>2020]</w:t>
      </w:r>
      <w:r>
        <w:rPr/>
        <w:tab/>
      </w:r>
      <w:r>
        <w:rPr>
          <w:spacing w:val="-2"/>
        </w:rPr>
        <w:t>Disponible</w:t>
      </w:r>
      <w:r>
        <w:rPr/>
        <w:tab/>
      </w:r>
      <w:r>
        <w:rPr>
          <w:spacing w:val="-4"/>
        </w:rPr>
        <w:t>en: </w:t>
      </w:r>
      <w:hyperlink r:id="rId14">
        <w:r>
          <w:rPr>
            <w:color w:val="1154CC"/>
            <w:spacing w:val="-2"/>
            <w:u w:val="single" w:color="1154CC"/>
          </w:rPr>
          <w:t>www.cancer.net/es/tipos-de-cáncer/cáncer-de-cuello-uterino/detección-y-</w:t>
        </w:r>
      </w:hyperlink>
      <w:r>
        <w:rPr>
          <w:color w:val="1154CC"/>
          <w:spacing w:val="-2"/>
          <w:u w:val="none"/>
        </w:rPr>
        <w:t> </w:t>
      </w:r>
      <w:hyperlink r:id="rId14">
        <w:r>
          <w:rPr>
            <w:color w:val="1154CC"/>
            <w:spacing w:val="-2"/>
            <w:u w:val="single" w:color="1154CC"/>
          </w:rPr>
          <w:t>prevención</w:t>
        </w:r>
      </w:hyperlink>
    </w:p>
    <w:p>
      <w:pPr>
        <w:pStyle w:val="ListParagraph"/>
        <w:numPr>
          <w:ilvl w:val="0"/>
          <w:numId w:val="24"/>
        </w:numPr>
        <w:tabs>
          <w:tab w:pos="1800" w:val="left" w:leader="none"/>
        </w:tabs>
        <w:spacing w:line="240" w:lineRule="auto" w:before="160" w:after="0"/>
        <w:ind w:left="1800" w:right="0" w:hanging="358"/>
        <w:jc w:val="both"/>
        <w:rPr>
          <w:sz w:val="24"/>
        </w:rPr>
      </w:pPr>
      <w:r>
        <w:rPr>
          <w:sz w:val="24"/>
        </w:rPr>
        <w:t>LINEAMIENTOS</w:t>
      </w:r>
      <w:r>
        <w:rPr>
          <w:spacing w:val="35"/>
          <w:sz w:val="24"/>
        </w:rPr>
        <w:t> </w:t>
      </w:r>
      <w:r>
        <w:rPr>
          <w:sz w:val="24"/>
        </w:rPr>
        <w:t>TÉCNICOS</w:t>
      </w:r>
      <w:r>
        <w:rPr>
          <w:spacing w:val="36"/>
          <w:sz w:val="24"/>
        </w:rPr>
        <w:t> </w:t>
      </w:r>
      <w:r>
        <w:rPr>
          <w:sz w:val="24"/>
        </w:rPr>
        <w:t>PARA</w:t>
      </w:r>
      <w:r>
        <w:rPr>
          <w:spacing w:val="35"/>
          <w:sz w:val="24"/>
        </w:rPr>
        <w:t> </w:t>
      </w:r>
      <w:r>
        <w:rPr>
          <w:sz w:val="24"/>
        </w:rPr>
        <w:t>LA</w:t>
      </w:r>
      <w:r>
        <w:rPr>
          <w:spacing w:val="35"/>
          <w:sz w:val="24"/>
        </w:rPr>
        <w:t> </w:t>
      </w:r>
      <w:r>
        <w:rPr>
          <w:sz w:val="24"/>
        </w:rPr>
        <w:t>PREVENCIÓN</w:t>
      </w:r>
      <w:r>
        <w:rPr>
          <w:spacing w:val="34"/>
          <w:sz w:val="24"/>
        </w:rPr>
        <w:t> </w:t>
      </w:r>
      <w:r>
        <w:rPr>
          <w:sz w:val="24"/>
        </w:rPr>
        <w:t>Y</w:t>
      </w:r>
      <w:r>
        <w:rPr>
          <w:spacing w:val="35"/>
          <w:sz w:val="24"/>
        </w:rPr>
        <w:t> </w:t>
      </w:r>
      <w:r>
        <w:rPr>
          <w:sz w:val="24"/>
        </w:rPr>
        <w:t>CONTROL</w:t>
      </w:r>
      <w:r>
        <w:rPr>
          <w:spacing w:val="36"/>
          <w:sz w:val="24"/>
        </w:rPr>
        <w:t> </w:t>
      </w:r>
      <w:r>
        <w:rPr>
          <w:spacing w:val="-5"/>
          <w:sz w:val="24"/>
        </w:rPr>
        <w:t>DEL</w:t>
      </w:r>
    </w:p>
    <w:p>
      <w:pPr>
        <w:pStyle w:val="BodyText"/>
        <w:spacing w:line="360" w:lineRule="auto" w:before="137"/>
        <w:ind w:left="1802" w:right="1102"/>
        <w:jc w:val="both"/>
      </w:pPr>
      <w:r>
        <w:rPr/>
        <w:t>CÁNCER CÉRVICO UTERINO Y DE MAMA: [internet] [Ministerio de Salud de El Salvador] [citado el 15 de octubre 2020] Disponible en: </w:t>
      </w:r>
      <w:hyperlink r:id="rId10">
        <w:r>
          <w:rPr>
            <w:color w:val="1154CC"/>
            <w:spacing w:val="-2"/>
            <w:u w:val="single" w:color="1154CC"/>
          </w:rPr>
          <w:t>http://asp.salud.gob.sv/regulacion/pdf/lineamientos/lineamientos_prevencion</w:t>
        </w:r>
      </w:hyperlink>
    </w:p>
    <w:p>
      <w:pPr>
        <w:pStyle w:val="BodyText"/>
        <w:spacing w:before="1"/>
        <w:ind w:left="1802"/>
      </w:pPr>
      <w:hyperlink r:id="rId10">
        <w:r>
          <w:rPr>
            <w:color w:val="1154CC"/>
            <w:spacing w:val="-2"/>
            <w:u w:val="single" w:color="1154CC"/>
          </w:rPr>
          <w:t>_cancer_cervico_uterino_y_de_mama_v3.pdf</w:t>
        </w:r>
      </w:hyperlink>
    </w:p>
    <w:p>
      <w:pPr>
        <w:spacing w:after="0"/>
        <w:sectPr>
          <w:pgSz w:w="12240" w:h="15840"/>
          <w:pgMar w:header="0" w:footer="1000" w:top="1340" w:bottom="1200" w:left="620" w:right="600"/>
        </w:sectPr>
      </w:pPr>
    </w:p>
    <w:p>
      <w:pPr>
        <w:pStyle w:val="ListParagraph"/>
        <w:numPr>
          <w:ilvl w:val="0"/>
          <w:numId w:val="24"/>
        </w:numPr>
        <w:tabs>
          <w:tab w:pos="1800" w:val="left" w:leader="none"/>
        </w:tabs>
        <w:spacing w:line="240" w:lineRule="auto" w:before="77" w:after="0"/>
        <w:ind w:left="1800" w:right="0" w:hanging="358"/>
        <w:jc w:val="left"/>
        <w:rPr>
          <w:sz w:val="24"/>
        </w:rPr>
      </w:pPr>
      <w:r>
        <w:rPr>
          <w:sz w:val="24"/>
        </w:rPr>
        <w:t>CÁNCER</w:t>
      </w:r>
      <w:r>
        <w:rPr>
          <w:spacing w:val="66"/>
          <w:w w:val="150"/>
          <w:sz w:val="24"/>
        </w:rPr>
        <w:t> </w:t>
      </w:r>
      <w:r>
        <w:rPr>
          <w:sz w:val="24"/>
        </w:rPr>
        <w:t>DE</w:t>
      </w:r>
      <w:r>
        <w:rPr>
          <w:spacing w:val="66"/>
          <w:w w:val="150"/>
          <w:sz w:val="24"/>
        </w:rPr>
        <w:t> </w:t>
      </w:r>
      <w:r>
        <w:rPr>
          <w:sz w:val="24"/>
        </w:rPr>
        <w:t>CUELLO</w:t>
      </w:r>
      <w:r>
        <w:rPr>
          <w:spacing w:val="68"/>
          <w:w w:val="150"/>
          <w:sz w:val="24"/>
        </w:rPr>
        <w:t> </w:t>
      </w:r>
      <w:r>
        <w:rPr>
          <w:sz w:val="24"/>
        </w:rPr>
        <w:t>UTERINO:</w:t>
      </w:r>
      <w:r>
        <w:rPr>
          <w:spacing w:val="64"/>
          <w:w w:val="150"/>
          <w:sz w:val="24"/>
        </w:rPr>
        <w:t> </w:t>
      </w:r>
      <w:r>
        <w:rPr>
          <w:sz w:val="24"/>
        </w:rPr>
        <w:t>¿QUÉ</w:t>
      </w:r>
      <w:r>
        <w:rPr>
          <w:spacing w:val="67"/>
          <w:w w:val="150"/>
          <w:sz w:val="24"/>
        </w:rPr>
        <w:t> </w:t>
      </w:r>
      <w:r>
        <w:rPr>
          <w:sz w:val="24"/>
        </w:rPr>
        <w:t>ES</w:t>
      </w:r>
      <w:r>
        <w:rPr>
          <w:spacing w:val="68"/>
          <w:w w:val="150"/>
          <w:sz w:val="24"/>
        </w:rPr>
        <w:t> </w:t>
      </w:r>
      <w:r>
        <w:rPr>
          <w:sz w:val="24"/>
        </w:rPr>
        <w:t>CÁNCER</w:t>
      </w:r>
      <w:r>
        <w:rPr>
          <w:spacing w:val="66"/>
          <w:w w:val="150"/>
          <w:sz w:val="24"/>
        </w:rPr>
        <w:t> </w:t>
      </w:r>
      <w:r>
        <w:rPr>
          <w:sz w:val="24"/>
        </w:rPr>
        <w:t>DE</w:t>
      </w:r>
      <w:r>
        <w:rPr>
          <w:spacing w:val="65"/>
          <w:w w:val="150"/>
          <w:sz w:val="24"/>
        </w:rPr>
        <w:t> </w:t>
      </w:r>
      <w:r>
        <w:rPr>
          <w:spacing w:val="-2"/>
          <w:sz w:val="24"/>
        </w:rPr>
        <w:t>CUELLO</w:t>
      </w:r>
    </w:p>
    <w:p>
      <w:pPr>
        <w:pStyle w:val="BodyText"/>
        <w:spacing w:line="360" w:lineRule="auto" w:before="139"/>
        <w:ind w:left="1802" w:right="1101"/>
      </w:pPr>
      <w:r>
        <w:rPr/>
        <w:t>UTERINO (CERVICAL)? [internet] [citado el 15 de octubre 2020] Disponible </w:t>
      </w:r>
      <w:r>
        <w:rPr>
          <w:spacing w:val="-4"/>
        </w:rPr>
        <w:t>en:</w:t>
      </w:r>
    </w:p>
    <w:p>
      <w:pPr>
        <w:pStyle w:val="BodyText"/>
        <w:spacing w:line="360" w:lineRule="auto"/>
        <w:ind w:left="1802" w:right="1344"/>
      </w:pPr>
      <w:hyperlink r:id="rId15">
        <w:r>
          <w:rPr>
            <w:color w:val="1154CC"/>
            <w:spacing w:val="-2"/>
            <w:u w:val="single" w:color="1154CC"/>
          </w:rPr>
          <w:t>https://www.cancer.org/es/cancer/cancer-de-cuello-uterino/acerca/que-es-</w:t>
        </w:r>
      </w:hyperlink>
      <w:r>
        <w:rPr>
          <w:color w:val="1154CC"/>
          <w:spacing w:val="-2"/>
          <w:u w:val="none"/>
        </w:rPr>
        <w:t> </w:t>
      </w:r>
      <w:hyperlink r:id="rId15">
        <w:r>
          <w:rPr>
            <w:color w:val="1154CC"/>
            <w:spacing w:val="-2"/>
            <w:u w:val="single" w:color="1154CC"/>
          </w:rPr>
          <w:t>cancer-de-cuello-uterino.html</w:t>
        </w:r>
      </w:hyperlink>
    </w:p>
    <w:p>
      <w:pPr>
        <w:spacing w:after="0" w:line="360" w:lineRule="auto"/>
        <w:sectPr>
          <w:pgSz w:w="12240" w:h="15840"/>
          <w:pgMar w:header="0" w:footer="1000" w:top="1340" w:bottom="1200" w:left="620" w:right="600"/>
        </w:sectPr>
      </w:pPr>
    </w:p>
    <w:p>
      <w:pPr>
        <w:spacing w:line="261" w:lineRule="auto" w:before="77"/>
        <w:ind w:left="3581" w:right="3390" w:firstLine="1413"/>
        <w:jc w:val="left"/>
        <w:rPr>
          <w:b/>
          <w:sz w:val="24"/>
        </w:rPr>
      </w:pPr>
      <w:bookmarkStart w:name="_bookmark25" w:id="26"/>
      <w:bookmarkEnd w:id="26"/>
      <w:r>
        <w:rPr/>
      </w:r>
      <w:r>
        <w:rPr>
          <w:b/>
          <w:spacing w:val="-2"/>
          <w:sz w:val="24"/>
        </w:rPr>
        <w:t>ANEXOS </w:t>
      </w:r>
      <w:r>
        <w:rPr>
          <w:b/>
          <w:sz w:val="24"/>
        </w:rPr>
        <w:t>UNIVERSIDAD</w:t>
      </w:r>
      <w:r>
        <w:rPr>
          <w:b/>
          <w:spacing w:val="-13"/>
          <w:sz w:val="24"/>
        </w:rPr>
        <w:t> </w:t>
      </w:r>
      <w:r>
        <w:rPr>
          <w:b/>
          <w:sz w:val="24"/>
        </w:rPr>
        <w:t>DE</w:t>
      </w:r>
      <w:r>
        <w:rPr>
          <w:b/>
          <w:spacing w:val="-13"/>
          <w:sz w:val="24"/>
        </w:rPr>
        <w:t> </w:t>
      </w:r>
      <w:r>
        <w:rPr>
          <w:b/>
          <w:sz w:val="24"/>
        </w:rPr>
        <w:t>EL</w:t>
      </w:r>
      <w:r>
        <w:rPr>
          <w:b/>
          <w:spacing w:val="-15"/>
          <w:sz w:val="24"/>
        </w:rPr>
        <w:t> </w:t>
      </w:r>
      <w:r>
        <w:rPr>
          <w:b/>
          <w:sz w:val="24"/>
        </w:rPr>
        <w:t>SALVADOR</w:t>
      </w:r>
    </w:p>
    <w:p>
      <w:pPr>
        <w:spacing w:line="499" w:lineRule="auto" w:before="272"/>
        <w:ind w:left="3498" w:right="3519" w:firstLine="2"/>
        <w:jc w:val="center"/>
        <w:rPr>
          <w:b/>
          <w:sz w:val="24"/>
        </w:rPr>
      </w:pPr>
      <w:r>
        <w:rPr/>
        <w:drawing>
          <wp:anchor distT="0" distB="0" distL="0" distR="0" allowOverlap="1" layoutInCell="1" locked="0" behindDoc="1" simplePos="0" relativeHeight="487588352">
            <wp:simplePos x="0" y="0"/>
            <wp:positionH relativeFrom="page">
              <wp:posOffset>3257939</wp:posOffset>
            </wp:positionH>
            <wp:positionV relativeFrom="paragraph">
              <wp:posOffset>1647716</wp:posOffset>
            </wp:positionV>
            <wp:extent cx="1237296" cy="1574482"/>
            <wp:effectExtent l="0" t="0" r="0" b="0"/>
            <wp:wrapTopAndBottom/>
            <wp:docPr id="4" name="Image 4" descr="Indicadores"/>
            <wp:cNvGraphicFramePr>
              <a:graphicFrameLocks/>
            </wp:cNvGraphicFramePr>
            <a:graphic>
              <a:graphicData uri="http://schemas.openxmlformats.org/drawingml/2006/picture">
                <pic:pic>
                  <pic:nvPicPr>
                    <pic:cNvPr id="4" name="Image 4" descr="Indicadores"/>
                    <pic:cNvPicPr/>
                  </pic:nvPicPr>
                  <pic:blipFill>
                    <a:blip r:embed="rId5" cstate="print"/>
                    <a:stretch>
                      <a:fillRect/>
                    </a:stretch>
                  </pic:blipFill>
                  <pic:spPr>
                    <a:xfrm>
                      <a:off x="0" y="0"/>
                      <a:ext cx="1237296" cy="1574482"/>
                    </a:xfrm>
                    <a:prstGeom prst="rect">
                      <a:avLst/>
                    </a:prstGeom>
                  </pic:spPr>
                </pic:pic>
              </a:graphicData>
            </a:graphic>
          </wp:anchor>
        </w:drawing>
      </w:r>
      <w:r>
        <w:rPr>
          <w:b/>
          <w:sz w:val="24"/>
        </w:rPr>
        <w:t>FACULTAD DE MEDICINA DOCTORADO EN MEDICINA UNIDAD</w:t>
      </w:r>
      <w:r>
        <w:rPr>
          <w:b/>
          <w:spacing w:val="-14"/>
          <w:sz w:val="24"/>
        </w:rPr>
        <w:t> </w:t>
      </w:r>
      <w:r>
        <w:rPr>
          <w:b/>
          <w:sz w:val="24"/>
        </w:rPr>
        <w:t>DE</w:t>
      </w:r>
      <w:r>
        <w:rPr>
          <w:b/>
          <w:spacing w:val="-13"/>
          <w:sz w:val="24"/>
        </w:rPr>
        <w:t> </w:t>
      </w:r>
      <w:r>
        <w:rPr>
          <w:b/>
          <w:sz w:val="24"/>
        </w:rPr>
        <w:t>SALUD</w:t>
      </w:r>
      <w:r>
        <w:rPr>
          <w:b/>
          <w:spacing w:val="-12"/>
          <w:sz w:val="24"/>
        </w:rPr>
        <w:t> </w:t>
      </w:r>
      <w:r>
        <w:rPr>
          <w:b/>
          <w:sz w:val="24"/>
        </w:rPr>
        <w:t>COMUNITARIA CICLO II/ 2020</w:t>
      </w:r>
    </w:p>
    <w:p>
      <w:pPr>
        <w:pStyle w:val="BodyText"/>
        <w:spacing w:before="84"/>
        <w:rPr>
          <w:b/>
        </w:rPr>
      </w:pPr>
    </w:p>
    <w:p>
      <w:pPr>
        <w:spacing w:line="499" w:lineRule="auto" w:before="1"/>
        <w:ind w:left="3269" w:right="3283" w:firstLine="0"/>
        <w:jc w:val="center"/>
        <w:rPr>
          <w:b/>
          <w:sz w:val="24"/>
        </w:rPr>
      </w:pPr>
      <w:r>
        <w:rPr>
          <w:b/>
          <w:sz w:val="24"/>
        </w:rPr>
        <w:t>“PROPUESTA</w:t>
      </w:r>
      <w:r>
        <w:rPr>
          <w:b/>
          <w:spacing w:val="-17"/>
          <w:sz w:val="24"/>
        </w:rPr>
        <w:t> </w:t>
      </w:r>
      <w:r>
        <w:rPr>
          <w:b/>
          <w:sz w:val="24"/>
        </w:rPr>
        <w:t>EDUCATIVA” </w:t>
      </w:r>
      <w:r>
        <w:rPr>
          <w:b/>
          <w:spacing w:val="-2"/>
          <w:sz w:val="24"/>
        </w:rPr>
        <w:t>ENCARGADOS:</w:t>
      </w:r>
    </w:p>
    <w:p>
      <w:pPr>
        <w:pStyle w:val="BodyText"/>
        <w:spacing w:line="499" w:lineRule="auto"/>
        <w:ind w:left="3119" w:right="3134" w:hanging="7"/>
        <w:jc w:val="center"/>
        <w:rPr>
          <w:b/>
        </w:rPr>
      </w:pPr>
      <w:r>
        <w:rPr/>
        <w:t>PALMA AVILÉS, XIOMARA PATRICIA PENADO</w:t>
      </w:r>
      <w:r>
        <w:rPr>
          <w:spacing w:val="-12"/>
        </w:rPr>
        <w:t> </w:t>
      </w:r>
      <w:r>
        <w:rPr/>
        <w:t>REYES,</w:t>
      </w:r>
      <w:r>
        <w:rPr>
          <w:spacing w:val="-14"/>
        </w:rPr>
        <w:t> </w:t>
      </w:r>
      <w:r>
        <w:rPr/>
        <w:t>BERNARDO</w:t>
      </w:r>
      <w:r>
        <w:rPr>
          <w:spacing w:val="-10"/>
        </w:rPr>
        <w:t> </w:t>
      </w:r>
      <w:r>
        <w:rPr/>
        <w:t>SALVADOR PÉREZ CHACÓN, FERNANDO JOSÉ PINEDA ESCOBAR, JENNIFFER BEATRIZ PORTILLO AMAYA, GABRIELA CAROLINA PORTILLO FLORES, KAREN BRISEYDA </w:t>
      </w:r>
      <w:r>
        <w:rPr>
          <w:b/>
        </w:rPr>
        <w:t>GRUPO B6</w:t>
      </w:r>
      <w:r>
        <w:rPr>
          <w:b/>
          <w:spacing w:val="80"/>
        </w:rPr>
        <w:t> </w:t>
      </w:r>
      <w:r>
        <w:rPr>
          <w:b/>
        </w:rPr>
        <w:t>SUBGRUPO 03</w:t>
      </w:r>
    </w:p>
    <w:p>
      <w:pPr>
        <w:pStyle w:val="Heading1"/>
        <w:spacing w:before="0"/>
        <w:ind w:left="701" w:right="714"/>
        <w:jc w:val="center"/>
      </w:pPr>
      <w:r>
        <w:rPr>
          <w:spacing w:val="-2"/>
        </w:rPr>
        <w:t>DOCENTE:</w:t>
      </w:r>
    </w:p>
    <w:p>
      <w:pPr>
        <w:pStyle w:val="BodyText"/>
        <w:spacing w:before="21"/>
        <w:rPr>
          <w:b/>
        </w:rPr>
      </w:pPr>
    </w:p>
    <w:p>
      <w:pPr>
        <w:pStyle w:val="BodyText"/>
        <w:ind w:left="701" w:right="718"/>
        <w:jc w:val="center"/>
      </w:pPr>
      <w:r>
        <w:rPr/>
        <w:t>LICDA.</w:t>
      </w:r>
      <w:r>
        <w:rPr>
          <w:spacing w:val="-5"/>
        </w:rPr>
        <w:t> </w:t>
      </w:r>
      <w:r>
        <w:rPr/>
        <w:t>MATILDE</w:t>
      </w:r>
      <w:r>
        <w:rPr>
          <w:spacing w:val="-5"/>
        </w:rPr>
        <w:t> </w:t>
      </w:r>
      <w:r>
        <w:rPr/>
        <w:t>DE</w:t>
      </w:r>
      <w:r>
        <w:rPr>
          <w:spacing w:val="-4"/>
        </w:rPr>
        <w:t> </w:t>
      </w:r>
      <w:r>
        <w:rPr>
          <w:spacing w:val="-2"/>
        </w:rPr>
        <w:t>GUITIÉRREZ</w:t>
      </w:r>
    </w:p>
    <w:p>
      <w:pPr>
        <w:pStyle w:val="BodyText"/>
        <w:spacing w:before="24"/>
      </w:pPr>
    </w:p>
    <w:p>
      <w:pPr>
        <w:spacing w:before="0"/>
        <w:ind w:left="3242" w:right="0" w:firstLine="0"/>
        <w:jc w:val="left"/>
        <w:rPr>
          <w:b/>
          <w:sz w:val="24"/>
        </w:rPr>
      </w:pPr>
      <w:r>
        <w:rPr>
          <w:b/>
          <w:sz w:val="24"/>
        </w:rPr>
        <w:t>CIUDAD</w:t>
      </w:r>
      <w:r>
        <w:rPr>
          <w:b/>
          <w:spacing w:val="-7"/>
          <w:sz w:val="24"/>
        </w:rPr>
        <w:t> </w:t>
      </w:r>
      <w:r>
        <w:rPr>
          <w:b/>
          <w:sz w:val="24"/>
        </w:rPr>
        <w:t>UNIVERSITARIA,</w:t>
      </w:r>
      <w:r>
        <w:rPr>
          <w:b/>
          <w:spacing w:val="-3"/>
          <w:sz w:val="24"/>
        </w:rPr>
        <w:t> </w:t>
      </w:r>
      <w:r>
        <w:rPr>
          <w:b/>
          <w:sz w:val="24"/>
        </w:rPr>
        <w:t>17</w:t>
      </w:r>
      <w:r>
        <w:rPr>
          <w:b/>
          <w:spacing w:val="-5"/>
          <w:sz w:val="24"/>
        </w:rPr>
        <w:t> </w:t>
      </w:r>
      <w:r>
        <w:rPr>
          <w:b/>
          <w:sz w:val="24"/>
        </w:rPr>
        <w:t>DE</w:t>
      </w:r>
      <w:r>
        <w:rPr>
          <w:b/>
          <w:spacing w:val="-7"/>
          <w:sz w:val="24"/>
        </w:rPr>
        <w:t> </w:t>
      </w:r>
      <w:r>
        <w:rPr>
          <w:b/>
          <w:sz w:val="24"/>
        </w:rPr>
        <w:t>OCTUBRE</w:t>
      </w:r>
      <w:r>
        <w:rPr>
          <w:b/>
          <w:spacing w:val="-5"/>
          <w:sz w:val="24"/>
        </w:rPr>
        <w:t> </w:t>
      </w:r>
      <w:r>
        <w:rPr>
          <w:b/>
          <w:sz w:val="24"/>
        </w:rPr>
        <w:t>DEL</w:t>
      </w:r>
      <w:r>
        <w:rPr>
          <w:b/>
          <w:spacing w:val="-5"/>
          <w:sz w:val="24"/>
        </w:rPr>
        <w:t> </w:t>
      </w:r>
      <w:r>
        <w:rPr>
          <w:b/>
          <w:spacing w:val="-4"/>
          <w:sz w:val="24"/>
        </w:rPr>
        <w:t>2020</w:t>
      </w:r>
    </w:p>
    <w:p>
      <w:pPr>
        <w:spacing w:after="0"/>
        <w:jc w:val="left"/>
        <w:rPr>
          <w:sz w:val="24"/>
        </w:rPr>
        <w:sectPr>
          <w:footerReference w:type="default" r:id="rId16"/>
          <w:pgSz w:w="12240" w:h="15840"/>
          <w:pgMar w:header="0" w:footer="0" w:top="1340" w:bottom="280" w:left="620" w:right="600"/>
        </w:sectPr>
      </w:pPr>
    </w:p>
    <w:p>
      <w:pPr>
        <w:spacing w:before="77"/>
        <w:ind w:left="701" w:right="719" w:firstLine="0"/>
        <w:jc w:val="center"/>
        <w:rPr>
          <w:b/>
          <w:sz w:val="24"/>
        </w:rPr>
      </w:pPr>
      <w:r>
        <w:rPr>
          <w:b/>
          <w:spacing w:val="-2"/>
          <w:sz w:val="24"/>
        </w:rPr>
        <w:t>ÍNDICE</w:t>
      </w:r>
    </w:p>
    <w:p>
      <w:pPr>
        <w:tabs>
          <w:tab w:pos="9913" w:val="right" w:leader="none"/>
        </w:tabs>
        <w:spacing w:before="687"/>
        <w:ind w:left="1082" w:right="0" w:firstLine="0"/>
        <w:jc w:val="left"/>
        <w:rPr>
          <w:rFonts w:ascii="Carlito" w:hAnsi="Carlito"/>
          <w:sz w:val="22"/>
        </w:rPr>
      </w:pPr>
      <w:hyperlink w:history="true" w:anchor="_bookmark26">
        <w:r>
          <w:rPr>
            <w:b/>
            <w:spacing w:val="-2"/>
            <w:sz w:val="22"/>
          </w:rPr>
          <w:t>INTRODUCCIÓN</w:t>
        </w:r>
      </w:hyperlink>
      <w:r>
        <w:rPr>
          <w:b/>
          <w:sz w:val="22"/>
        </w:rPr>
        <w:tab/>
      </w:r>
      <w:hyperlink w:history="true" w:anchor="_bookmark26">
        <w:r>
          <w:rPr>
            <w:rFonts w:ascii="Carlito" w:hAnsi="Carlito"/>
            <w:spacing w:val="-5"/>
            <w:sz w:val="22"/>
          </w:rPr>
          <w:t>46</w:t>
        </w:r>
      </w:hyperlink>
    </w:p>
    <w:p>
      <w:pPr>
        <w:pStyle w:val="ListParagraph"/>
        <w:numPr>
          <w:ilvl w:val="0"/>
          <w:numId w:val="25"/>
        </w:numPr>
        <w:tabs>
          <w:tab w:pos="1414" w:val="left" w:leader="none"/>
          <w:tab w:pos="9913" w:val="right" w:leader="none"/>
        </w:tabs>
        <w:spacing w:line="240" w:lineRule="auto" w:before="120" w:after="0"/>
        <w:ind w:left="1414" w:right="0" w:hanging="332"/>
        <w:jc w:val="left"/>
        <w:rPr>
          <w:rFonts w:ascii="Carlito"/>
          <w:sz w:val="22"/>
        </w:rPr>
      </w:pPr>
      <w:hyperlink w:history="true" w:anchor="_bookmark27">
        <w:r>
          <w:rPr>
            <w:b/>
            <w:sz w:val="22"/>
          </w:rPr>
          <w:t>DATOS</w:t>
        </w:r>
        <w:r>
          <w:rPr>
            <w:b/>
            <w:spacing w:val="-7"/>
            <w:sz w:val="22"/>
          </w:rPr>
          <w:t> </w:t>
        </w:r>
        <w:r>
          <w:rPr>
            <w:b/>
            <w:sz w:val="22"/>
          </w:rPr>
          <w:t>GENERALES</w:t>
        </w:r>
        <w:r>
          <w:rPr>
            <w:b/>
            <w:spacing w:val="-4"/>
            <w:sz w:val="22"/>
          </w:rPr>
          <w:t> </w:t>
        </w:r>
        <w:r>
          <w:rPr>
            <w:b/>
            <w:sz w:val="22"/>
          </w:rPr>
          <w:t>DE</w:t>
        </w:r>
        <w:r>
          <w:rPr>
            <w:b/>
            <w:spacing w:val="-4"/>
            <w:sz w:val="22"/>
          </w:rPr>
          <w:t> </w:t>
        </w:r>
        <w:r>
          <w:rPr>
            <w:b/>
            <w:sz w:val="22"/>
          </w:rPr>
          <w:t>LA</w:t>
        </w:r>
        <w:r>
          <w:rPr>
            <w:b/>
            <w:spacing w:val="-5"/>
            <w:sz w:val="22"/>
          </w:rPr>
          <w:t> </w:t>
        </w:r>
        <w:r>
          <w:rPr>
            <w:b/>
            <w:spacing w:val="-2"/>
            <w:sz w:val="22"/>
          </w:rPr>
          <w:t>PROPUESTA</w:t>
        </w:r>
      </w:hyperlink>
      <w:r>
        <w:rPr>
          <w:b/>
          <w:sz w:val="22"/>
        </w:rPr>
        <w:tab/>
      </w:r>
      <w:hyperlink w:history="true" w:anchor="_bookmark27">
        <w:r>
          <w:rPr>
            <w:rFonts w:ascii="Carlito"/>
            <w:spacing w:val="-5"/>
            <w:sz w:val="22"/>
          </w:rPr>
          <w:t>47</w:t>
        </w:r>
      </w:hyperlink>
    </w:p>
    <w:p>
      <w:pPr>
        <w:pStyle w:val="ListParagraph"/>
        <w:numPr>
          <w:ilvl w:val="1"/>
          <w:numId w:val="25"/>
        </w:numPr>
        <w:tabs>
          <w:tab w:pos="1741" w:val="left" w:leader="none"/>
          <w:tab w:pos="9913" w:val="right" w:leader="none"/>
        </w:tabs>
        <w:spacing w:line="240" w:lineRule="auto" w:before="123" w:after="0"/>
        <w:ind w:left="1741" w:right="0" w:hanging="439"/>
        <w:jc w:val="left"/>
        <w:rPr>
          <w:rFonts w:ascii="Carlito"/>
          <w:sz w:val="22"/>
        </w:rPr>
      </w:pPr>
      <w:hyperlink w:history="true" w:anchor="_bookmark28">
        <w:r>
          <w:rPr>
            <w:b/>
            <w:sz w:val="22"/>
          </w:rPr>
          <w:t>Nombre</w:t>
        </w:r>
        <w:r>
          <w:rPr>
            <w:b/>
            <w:spacing w:val="-3"/>
            <w:sz w:val="22"/>
          </w:rPr>
          <w:t> </w:t>
        </w:r>
        <w:r>
          <w:rPr>
            <w:b/>
            <w:sz w:val="22"/>
          </w:rPr>
          <w:t>de</w:t>
        </w:r>
        <w:r>
          <w:rPr>
            <w:b/>
            <w:spacing w:val="-4"/>
            <w:sz w:val="22"/>
          </w:rPr>
          <w:t> </w:t>
        </w:r>
        <w:r>
          <w:rPr>
            <w:b/>
            <w:sz w:val="22"/>
          </w:rPr>
          <w:t>la</w:t>
        </w:r>
        <w:r>
          <w:rPr>
            <w:b/>
            <w:spacing w:val="-4"/>
            <w:sz w:val="22"/>
          </w:rPr>
          <w:t> </w:t>
        </w:r>
        <w:r>
          <w:rPr>
            <w:b/>
            <w:spacing w:val="-2"/>
            <w:sz w:val="22"/>
          </w:rPr>
          <w:t>propuesta:</w:t>
        </w:r>
      </w:hyperlink>
      <w:r>
        <w:rPr>
          <w:b/>
          <w:sz w:val="22"/>
        </w:rPr>
        <w:tab/>
      </w:r>
      <w:hyperlink w:history="true" w:anchor="_bookmark28">
        <w:r>
          <w:rPr>
            <w:rFonts w:ascii="Carlito"/>
            <w:spacing w:val="-5"/>
            <w:sz w:val="22"/>
          </w:rPr>
          <w:t>47</w:t>
        </w:r>
      </w:hyperlink>
    </w:p>
    <w:p>
      <w:pPr>
        <w:pStyle w:val="ListParagraph"/>
        <w:numPr>
          <w:ilvl w:val="0"/>
          <w:numId w:val="25"/>
        </w:numPr>
        <w:tabs>
          <w:tab w:pos="1414" w:val="left" w:leader="none"/>
          <w:tab w:pos="9913" w:val="right" w:leader="none"/>
        </w:tabs>
        <w:spacing w:line="240" w:lineRule="auto" w:before="120" w:after="0"/>
        <w:ind w:left="1414" w:right="0" w:hanging="332"/>
        <w:jc w:val="left"/>
        <w:rPr>
          <w:rFonts w:ascii="Carlito" w:hAnsi="Carlito"/>
          <w:sz w:val="22"/>
        </w:rPr>
      </w:pPr>
      <w:hyperlink w:history="true" w:anchor="_bookmark29">
        <w:r>
          <w:rPr>
            <w:b/>
            <w:spacing w:val="-2"/>
            <w:sz w:val="22"/>
          </w:rPr>
          <w:t>JUSTIFICACIÓN</w:t>
        </w:r>
      </w:hyperlink>
      <w:r>
        <w:rPr>
          <w:b/>
          <w:sz w:val="22"/>
        </w:rPr>
        <w:tab/>
      </w:r>
      <w:hyperlink w:history="true" w:anchor="_bookmark29">
        <w:r>
          <w:rPr>
            <w:rFonts w:ascii="Carlito" w:hAnsi="Carlito"/>
            <w:spacing w:val="-5"/>
            <w:sz w:val="22"/>
          </w:rPr>
          <w:t>48</w:t>
        </w:r>
      </w:hyperlink>
    </w:p>
    <w:p>
      <w:pPr>
        <w:pStyle w:val="ListParagraph"/>
        <w:numPr>
          <w:ilvl w:val="0"/>
          <w:numId w:val="25"/>
        </w:numPr>
        <w:tabs>
          <w:tab w:pos="1411" w:val="left" w:leader="none"/>
          <w:tab w:pos="9913" w:val="right" w:leader="none"/>
        </w:tabs>
        <w:spacing w:line="240" w:lineRule="auto" w:before="123" w:after="0"/>
        <w:ind w:left="1411" w:right="0" w:hanging="329"/>
        <w:jc w:val="left"/>
        <w:rPr>
          <w:rFonts w:ascii="Carlito"/>
          <w:sz w:val="22"/>
        </w:rPr>
      </w:pPr>
      <w:hyperlink w:history="true" w:anchor="_bookmark30">
        <w:r>
          <w:rPr>
            <w:b/>
            <w:sz w:val="22"/>
          </w:rPr>
          <w:t>OBJETIVOS</w:t>
        </w:r>
        <w:r>
          <w:rPr>
            <w:b/>
            <w:spacing w:val="-5"/>
            <w:sz w:val="22"/>
          </w:rPr>
          <w:t> </w:t>
        </w:r>
        <w:r>
          <w:rPr>
            <w:b/>
            <w:sz w:val="22"/>
          </w:rPr>
          <w:t>DE</w:t>
        </w:r>
        <w:r>
          <w:rPr>
            <w:b/>
            <w:spacing w:val="-5"/>
            <w:sz w:val="22"/>
          </w:rPr>
          <w:t> </w:t>
        </w:r>
        <w:r>
          <w:rPr>
            <w:b/>
            <w:sz w:val="22"/>
          </w:rPr>
          <w:t>LA</w:t>
        </w:r>
        <w:r>
          <w:rPr>
            <w:b/>
            <w:spacing w:val="-7"/>
            <w:sz w:val="22"/>
          </w:rPr>
          <w:t> </w:t>
        </w:r>
        <w:r>
          <w:rPr>
            <w:b/>
            <w:spacing w:val="-2"/>
            <w:sz w:val="22"/>
          </w:rPr>
          <w:t>PROPUESTA</w:t>
        </w:r>
      </w:hyperlink>
      <w:r>
        <w:rPr>
          <w:b/>
          <w:sz w:val="22"/>
        </w:rPr>
        <w:tab/>
      </w:r>
      <w:hyperlink w:history="true" w:anchor="_bookmark30">
        <w:r>
          <w:rPr>
            <w:rFonts w:ascii="Carlito"/>
            <w:spacing w:val="-5"/>
            <w:sz w:val="22"/>
          </w:rPr>
          <w:t>49</w:t>
        </w:r>
      </w:hyperlink>
    </w:p>
    <w:p>
      <w:pPr>
        <w:tabs>
          <w:tab w:pos="9913" w:val="right" w:leader="none"/>
        </w:tabs>
        <w:spacing w:before="121"/>
        <w:ind w:left="1302" w:right="0" w:firstLine="0"/>
        <w:jc w:val="left"/>
        <w:rPr>
          <w:rFonts w:ascii="Carlito"/>
          <w:sz w:val="22"/>
        </w:rPr>
      </w:pPr>
      <w:hyperlink w:history="true" w:anchor="_bookmark31">
        <w:r>
          <w:rPr>
            <w:b/>
            <w:sz w:val="22"/>
          </w:rPr>
          <w:t>Objetivo</w:t>
        </w:r>
        <w:r>
          <w:rPr>
            <w:b/>
            <w:spacing w:val="-8"/>
            <w:sz w:val="22"/>
          </w:rPr>
          <w:t> </w:t>
        </w:r>
        <w:r>
          <w:rPr>
            <w:b/>
            <w:spacing w:val="-2"/>
            <w:sz w:val="22"/>
          </w:rPr>
          <w:t>general</w:t>
        </w:r>
      </w:hyperlink>
      <w:r>
        <w:rPr>
          <w:b/>
          <w:sz w:val="22"/>
        </w:rPr>
        <w:tab/>
      </w:r>
      <w:hyperlink w:history="true" w:anchor="_bookmark31">
        <w:r>
          <w:rPr>
            <w:rFonts w:ascii="Carlito"/>
            <w:spacing w:val="-5"/>
            <w:sz w:val="22"/>
          </w:rPr>
          <w:t>49</w:t>
        </w:r>
      </w:hyperlink>
    </w:p>
    <w:p>
      <w:pPr>
        <w:tabs>
          <w:tab w:pos="9913" w:val="right" w:leader="none"/>
        </w:tabs>
        <w:spacing w:before="123"/>
        <w:ind w:left="1302" w:right="0" w:firstLine="0"/>
        <w:jc w:val="left"/>
        <w:rPr>
          <w:rFonts w:ascii="Carlito" w:hAnsi="Carlito"/>
          <w:sz w:val="22"/>
        </w:rPr>
      </w:pPr>
      <w:hyperlink w:history="true" w:anchor="_bookmark32">
        <w:r>
          <w:rPr>
            <w:b/>
            <w:sz w:val="22"/>
          </w:rPr>
          <w:t>Objetivos</w:t>
        </w:r>
        <w:r>
          <w:rPr>
            <w:b/>
            <w:spacing w:val="-8"/>
            <w:sz w:val="22"/>
          </w:rPr>
          <w:t> </w:t>
        </w:r>
        <w:r>
          <w:rPr>
            <w:b/>
            <w:spacing w:val="-2"/>
            <w:sz w:val="22"/>
          </w:rPr>
          <w:t>específicos</w:t>
        </w:r>
      </w:hyperlink>
      <w:r>
        <w:rPr>
          <w:b/>
          <w:sz w:val="22"/>
        </w:rPr>
        <w:tab/>
      </w:r>
      <w:hyperlink w:history="true" w:anchor="_bookmark32">
        <w:r>
          <w:rPr>
            <w:rFonts w:ascii="Carlito" w:hAnsi="Carlito"/>
            <w:spacing w:val="-5"/>
            <w:sz w:val="22"/>
          </w:rPr>
          <w:t>49</w:t>
        </w:r>
      </w:hyperlink>
    </w:p>
    <w:p>
      <w:pPr>
        <w:pStyle w:val="ListParagraph"/>
        <w:numPr>
          <w:ilvl w:val="0"/>
          <w:numId w:val="25"/>
        </w:numPr>
        <w:tabs>
          <w:tab w:pos="1472" w:val="left" w:leader="none"/>
          <w:tab w:pos="9913" w:val="right" w:leader="none"/>
        </w:tabs>
        <w:spacing w:line="240" w:lineRule="auto" w:before="120" w:after="0"/>
        <w:ind w:left="1472" w:right="0" w:hanging="390"/>
        <w:jc w:val="left"/>
        <w:rPr>
          <w:rFonts w:ascii="Carlito" w:hAnsi="Carlito"/>
          <w:sz w:val="22"/>
        </w:rPr>
      </w:pPr>
      <w:hyperlink w:history="true" w:anchor="_bookmark33">
        <w:r>
          <w:rPr>
            <w:b/>
            <w:sz w:val="22"/>
          </w:rPr>
          <w:t>DESARROLLO</w:t>
        </w:r>
        <w:r>
          <w:rPr>
            <w:b/>
            <w:spacing w:val="-6"/>
            <w:sz w:val="22"/>
          </w:rPr>
          <w:t> </w:t>
        </w:r>
        <w:r>
          <w:rPr>
            <w:b/>
            <w:sz w:val="22"/>
          </w:rPr>
          <w:t>DE</w:t>
        </w:r>
        <w:r>
          <w:rPr>
            <w:b/>
            <w:spacing w:val="-5"/>
            <w:sz w:val="22"/>
          </w:rPr>
          <w:t> </w:t>
        </w:r>
        <w:r>
          <w:rPr>
            <w:b/>
            <w:sz w:val="22"/>
          </w:rPr>
          <w:t>LA</w:t>
        </w:r>
        <w:r>
          <w:rPr>
            <w:b/>
            <w:spacing w:val="-5"/>
            <w:sz w:val="22"/>
          </w:rPr>
          <w:t> </w:t>
        </w:r>
        <w:r>
          <w:rPr>
            <w:b/>
            <w:spacing w:val="-2"/>
            <w:sz w:val="22"/>
          </w:rPr>
          <w:t>TEMÁTICA</w:t>
        </w:r>
      </w:hyperlink>
      <w:r>
        <w:rPr>
          <w:b/>
          <w:sz w:val="22"/>
        </w:rPr>
        <w:tab/>
      </w:r>
      <w:hyperlink w:history="true" w:anchor="_bookmark33">
        <w:r>
          <w:rPr>
            <w:rFonts w:ascii="Carlito" w:hAnsi="Carlito"/>
            <w:spacing w:val="-5"/>
            <w:sz w:val="22"/>
          </w:rPr>
          <w:t>50</w:t>
        </w:r>
      </w:hyperlink>
    </w:p>
    <w:p>
      <w:pPr>
        <w:pStyle w:val="ListParagraph"/>
        <w:numPr>
          <w:ilvl w:val="0"/>
          <w:numId w:val="25"/>
        </w:numPr>
        <w:tabs>
          <w:tab w:pos="1531" w:val="left" w:leader="none"/>
          <w:tab w:pos="9913" w:val="right" w:leader="none"/>
        </w:tabs>
        <w:spacing w:line="240" w:lineRule="auto" w:before="120" w:after="0"/>
        <w:ind w:left="1531" w:right="0" w:hanging="449"/>
        <w:jc w:val="left"/>
        <w:rPr>
          <w:rFonts w:ascii="Carlito" w:hAnsi="Carlito"/>
          <w:sz w:val="22"/>
        </w:rPr>
      </w:pPr>
      <w:hyperlink w:history="true" w:anchor="_bookmark34">
        <w:r>
          <w:rPr>
            <w:b/>
            <w:spacing w:val="-2"/>
            <w:sz w:val="22"/>
          </w:rPr>
          <w:t>METODOLOGÍA</w:t>
        </w:r>
      </w:hyperlink>
      <w:r>
        <w:rPr>
          <w:b/>
          <w:sz w:val="22"/>
        </w:rPr>
        <w:tab/>
      </w:r>
      <w:hyperlink w:history="true" w:anchor="_bookmark34">
        <w:r>
          <w:rPr>
            <w:rFonts w:ascii="Carlito" w:hAnsi="Carlito"/>
            <w:spacing w:val="-5"/>
            <w:sz w:val="22"/>
          </w:rPr>
          <w:t>64</w:t>
        </w:r>
      </w:hyperlink>
    </w:p>
    <w:p>
      <w:pPr>
        <w:pStyle w:val="ListParagraph"/>
        <w:numPr>
          <w:ilvl w:val="0"/>
          <w:numId w:val="25"/>
        </w:numPr>
        <w:tabs>
          <w:tab w:pos="1414" w:val="left" w:leader="none"/>
          <w:tab w:pos="9913" w:val="right" w:leader="none"/>
        </w:tabs>
        <w:spacing w:line="240" w:lineRule="auto" w:before="123" w:after="0"/>
        <w:ind w:left="1414" w:right="0" w:hanging="332"/>
        <w:jc w:val="left"/>
        <w:rPr>
          <w:rFonts w:ascii="Carlito"/>
          <w:sz w:val="22"/>
        </w:rPr>
      </w:pPr>
      <w:hyperlink w:history="true" w:anchor="_bookmark35">
        <w:r>
          <w:rPr>
            <w:b/>
            <w:sz w:val="22"/>
          </w:rPr>
          <w:t>LOGROS</w:t>
        </w:r>
        <w:r>
          <w:rPr>
            <w:b/>
            <w:spacing w:val="-10"/>
            <w:sz w:val="22"/>
          </w:rPr>
          <w:t> </w:t>
        </w:r>
        <w:r>
          <w:rPr>
            <w:b/>
            <w:spacing w:val="-2"/>
            <w:sz w:val="22"/>
          </w:rPr>
          <w:t>ESPERADOS</w:t>
        </w:r>
      </w:hyperlink>
      <w:r>
        <w:rPr>
          <w:b/>
          <w:sz w:val="22"/>
        </w:rPr>
        <w:tab/>
      </w:r>
      <w:hyperlink w:history="true" w:anchor="_bookmark35">
        <w:r>
          <w:rPr>
            <w:rFonts w:ascii="Carlito"/>
            <w:spacing w:val="-5"/>
            <w:sz w:val="22"/>
          </w:rPr>
          <w:t>69</w:t>
        </w:r>
      </w:hyperlink>
    </w:p>
    <w:p>
      <w:pPr>
        <w:pStyle w:val="ListParagraph"/>
        <w:numPr>
          <w:ilvl w:val="0"/>
          <w:numId w:val="25"/>
        </w:numPr>
        <w:tabs>
          <w:tab w:pos="1352" w:val="left" w:leader="none"/>
          <w:tab w:pos="9913" w:val="right" w:leader="none"/>
        </w:tabs>
        <w:spacing w:line="240" w:lineRule="auto" w:before="120" w:after="0"/>
        <w:ind w:left="1352" w:right="0" w:hanging="270"/>
        <w:jc w:val="left"/>
        <w:rPr>
          <w:rFonts w:ascii="Carlito"/>
          <w:sz w:val="22"/>
        </w:rPr>
      </w:pPr>
      <w:hyperlink w:history="true" w:anchor="_bookmark36">
        <w:r>
          <w:rPr>
            <w:b/>
            <w:spacing w:val="-2"/>
            <w:sz w:val="22"/>
          </w:rPr>
          <w:t>CONCLUSIONES</w:t>
        </w:r>
      </w:hyperlink>
      <w:r>
        <w:rPr>
          <w:b/>
          <w:sz w:val="22"/>
        </w:rPr>
        <w:tab/>
      </w:r>
      <w:hyperlink w:history="true" w:anchor="_bookmark36">
        <w:r>
          <w:rPr>
            <w:rFonts w:ascii="Carlito"/>
            <w:spacing w:val="-5"/>
            <w:sz w:val="22"/>
          </w:rPr>
          <w:t>70</w:t>
        </w:r>
      </w:hyperlink>
    </w:p>
    <w:p>
      <w:pPr>
        <w:pStyle w:val="ListParagraph"/>
        <w:numPr>
          <w:ilvl w:val="0"/>
          <w:numId w:val="25"/>
        </w:numPr>
        <w:tabs>
          <w:tab w:pos="1414" w:val="left" w:leader="none"/>
          <w:tab w:pos="9913" w:val="right" w:leader="none"/>
        </w:tabs>
        <w:spacing w:line="240" w:lineRule="auto" w:before="123" w:after="0"/>
        <w:ind w:left="1414" w:right="0" w:hanging="332"/>
        <w:jc w:val="left"/>
        <w:rPr>
          <w:rFonts w:ascii="Carlito"/>
          <w:sz w:val="22"/>
        </w:rPr>
      </w:pPr>
      <w:hyperlink w:history="true" w:anchor="_bookmark37">
        <w:r>
          <w:rPr>
            <w:b/>
            <w:spacing w:val="-2"/>
            <w:sz w:val="22"/>
          </w:rPr>
          <w:t>RECOMENDACIONES</w:t>
        </w:r>
      </w:hyperlink>
      <w:r>
        <w:rPr>
          <w:b/>
          <w:sz w:val="22"/>
        </w:rPr>
        <w:tab/>
      </w:r>
      <w:hyperlink w:history="true" w:anchor="_bookmark37">
        <w:r>
          <w:rPr>
            <w:rFonts w:ascii="Carlito"/>
            <w:spacing w:val="-5"/>
            <w:sz w:val="22"/>
          </w:rPr>
          <w:t>71</w:t>
        </w:r>
      </w:hyperlink>
    </w:p>
    <w:p>
      <w:pPr>
        <w:pStyle w:val="ListParagraph"/>
        <w:numPr>
          <w:ilvl w:val="0"/>
          <w:numId w:val="25"/>
        </w:numPr>
        <w:tabs>
          <w:tab w:pos="1470" w:val="left" w:leader="none"/>
          <w:tab w:pos="9913" w:val="right" w:leader="none"/>
        </w:tabs>
        <w:spacing w:line="240" w:lineRule="auto" w:before="120" w:after="0"/>
        <w:ind w:left="1470" w:right="0" w:hanging="388"/>
        <w:jc w:val="left"/>
        <w:rPr>
          <w:rFonts w:ascii="Carlito"/>
          <w:sz w:val="22"/>
        </w:rPr>
      </w:pPr>
      <w:hyperlink w:history="true" w:anchor="_bookmark38">
        <w:r>
          <w:rPr>
            <w:b/>
            <w:spacing w:val="-2"/>
            <w:sz w:val="22"/>
          </w:rPr>
          <w:t>ANEXOS</w:t>
        </w:r>
      </w:hyperlink>
      <w:r>
        <w:rPr>
          <w:b/>
          <w:sz w:val="22"/>
        </w:rPr>
        <w:tab/>
      </w:r>
      <w:hyperlink w:history="true" w:anchor="_bookmark38">
        <w:r>
          <w:rPr>
            <w:rFonts w:ascii="Carlito"/>
            <w:spacing w:val="-5"/>
            <w:sz w:val="22"/>
          </w:rPr>
          <w:t>72</w:t>
        </w:r>
      </w:hyperlink>
    </w:p>
    <w:p>
      <w:pPr>
        <w:pStyle w:val="ListParagraph"/>
        <w:numPr>
          <w:ilvl w:val="1"/>
          <w:numId w:val="25"/>
        </w:numPr>
        <w:tabs>
          <w:tab w:pos="1741" w:val="left" w:leader="none"/>
          <w:tab w:pos="9913" w:val="right" w:leader="none"/>
        </w:tabs>
        <w:spacing w:line="240" w:lineRule="auto" w:before="120" w:after="0"/>
        <w:ind w:left="1741" w:right="0" w:hanging="439"/>
        <w:jc w:val="left"/>
        <w:rPr>
          <w:rFonts w:ascii="Carlito"/>
          <w:sz w:val="22"/>
        </w:rPr>
      </w:pPr>
      <w:hyperlink w:history="true" w:anchor="_bookmark39">
        <w:r>
          <w:rPr>
            <w:b/>
            <w:spacing w:val="-2"/>
            <w:sz w:val="22"/>
          </w:rPr>
          <w:t>Cronograma</w:t>
        </w:r>
      </w:hyperlink>
      <w:r>
        <w:rPr>
          <w:b/>
          <w:sz w:val="22"/>
        </w:rPr>
        <w:tab/>
      </w:r>
      <w:hyperlink w:history="true" w:anchor="_bookmark39">
        <w:r>
          <w:rPr>
            <w:rFonts w:ascii="Carlito"/>
            <w:spacing w:val="-5"/>
            <w:sz w:val="22"/>
          </w:rPr>
          <w:t>72</w:t>
        </w:r>
      </w:hyperlink>
    </w:p>
    <w:p>
      <w:pPr>
        <w:pStyle w:val="ListParagraph"/>
        <w:numPr>
          <w:ilvl w:val="1"/>
          <w:numId w:val="25"/>
        </w:numPr>
        <w:tabs>
          <w:tab w:pos="1741" w:val="left" w:leader="none"/>
          <w:tab w:pos="9913" w:val="right" w:leader="none"/>
        </w:tabs>
        <w:spacing w:line="240" w:lineRule="auto" w:before="123" w:after="0"/>
        <w:ind w:left="1741" w:right="0" w:hanging="439"/>
        <w:jc w:val="left"/>
        <w:rPr>
          <w:rFonts w:ascii="Carlito" w:hAnsi="Carlito"/>
          <w:sz w:val="22"/>
        </w:rPr>
      </w:pPr>
      <w:hyperlink w:history="true" w:anchor="_bookmark40">
        <w:r>
          <w:rPr>
            <w:b/>
            <w:sz w:val="22"/>
          </w:rPr>
          <w:t>Material</w:t>
        </w:r>
        <w:r>
          <w:rPr>
            <w:b/>
            <w:spacing w:val="-8"/>
            <w:sz w:val="22"/>
          </w:rPr>
          <w:t> </w:t>
        </w:r>
        <w:r>
          <w:rPr>
            <w:b/>
            <w:spacing w:val="-2"/>
            <w:sz w:val="22"/>
          </w:rPr>
          <w:t>Didáctico</w:t>
        </w:r>
      </w:hyperlink>
      <w:r>
        <w:rPr>
          <w:b/>
          <w:sz w:val="22"/>
        </w:rPr>
        <w:tab/>
      </w:r>
      <w:hyperlink w:history="true" w:anchor="_bookmark40">
        <w:r>
          <w:rPr>
            <w:rFonts w:ascii="Carlito" w:hAnsi="Carlito"/>
            <w:spacing w:val="-5"/>
            <w:sz w:val="22"/>
          </w:rPr>
          <w:t>73</w:t>
        </w:r>
      </w:hyperlink>
    </w:p>
    <w:p>
      <w:pPr>
        <w:pStyle w:val="ListParagraph"/>
        <w:numPr>
          <w:ilvl w:val="1"/>
          <w:numId w:val="25"/>
        </w:numPr>
        <w:tabs>
          <w:tab w:pos="1741" w:val="left" w:leader="none"/>
          <w:tab w:pos="9913" w:val="right" w:leader="none"/>
        </w:tabs>
        <w:spacing w:line="240" w:lineRule="auto" w:before="120" w:after="0"/>
        <w:ind w:left="1741" w:right="0" w:hanging="439"/>
        <w:jc w:val="left"/>
        <w:rPr>
          <w:rFonts w:ascii="Carlito"/>
          <w:sz w:val="22"/>
        </w:rPr>
      </w:pPr>
      <w:hyperlink w:history="true" w:anchor="_bookmark41">
        <w:r>
          <w:rPr>
            <w:b/>
            <w:spacing w:val="-2"/>
            <w:sz w:val="22"/>
          </w:rPr>
          <w:t>Recursos</w:t>
        </w:r>
      </w:hyperlink>
      <w:r>
        <w:rPr>
          <w:b/>
          <w:sz w:val="22"/>
        </w:rPr>
        <w:tab/>
      </w:r>
      <w:hyperlink w:history="true" w:anchor="_bookmark41">
        <w:r>
          <w:rPr>
            <w:rFonts w:ascii="Carlito"/>
            <w:spacing w:val="-5"/>
            <w:sz w:val="22"/>
          </w:rPr>
          <w:t>78</w:t>
        </w:r>
      </w:hyperlink>
    </w:p>
    <w:p>
      <w:pPr>
        <w:spacing w:after="0" w:line="240" w:lineRule="auto"/>
        <w:jc w:val="left"/>
        <w:rPr>
          <w:rFonts w:ascii="Carlito"/>
          <w:sz w:val="22"/>
        </w:rPr>
        <w:sectPr>
          <w:footerReference w:type="default" r:id="rId17"/>
          <w:pgSz w:w="12240" w:h="15840"/>
          <w:pgMar w:header="0" w:footer="0" w:top="1340" w:bottom="280" w:left="620" w:right="600"/>
        </w:sectPr>
      </w:pPr>
    </w:p>
    <w:p>
      <w:pPr>
        <w:spacing w:before="77"/>
        <w:ind w:left="701" w:right="718" w:firstLine="0"/>
        <w:jc w:val="center"/>
        <w:rPr>
          <w:b/>
          <w:sz w:val="24"/>
        </w:rPr>
      </w:pPr>
      <w:bookmarkStart w:name="_bookmark26" w:id="27"/>
      <w:bookmarkEnd w:id="27"/>
      <w:r>
        <w:rPr/>
      </w:r>
      <w:r>
        <w:rPr>
          <w:b/>
          <w:spacing w:val="-2"/>
          <w:sz w:val="24"/>
        </w:rPr>
        <w:t>INTRODUCCIÓN</w:t>
      </w:r>
    </w:p>
    <w:p>
      <w:pPr>
        <w:pStyle w:val="BodyText"/>
        <w:spacing w:line="360" w:lineRule="auto" w:before="24"/>
        <w:ind w:left="1082" w:right="1101"/>
        <w:jc w:val="both"/>
      </w:pPr>
      <w:r>
        <w:rPr/>
        <w:t>El cáncer de cérvico uterino es uno de los cánceres más comunes que amenazan la salud de la mujer y es el cuarto cáncer más común entre las mujeres en todo el mundo.</w:t>
      </w:r>
      <w:r>
        <w:rPr>
          <w:spacing w:val="-17"/>
        </w:rPr>
        <w:t> </w:t>
      </w:r>
      <w:r>
        <w:rPr/>
        <w:t>Según</w:t>
      </w:r>
      <w:r>
        <w:rPr>
          <w:spacing w:val="-16"/>
        </w:rPr>
        <w:t> </w:t>
      </w:r>
      <w:r>
        <w:rPr/>
        <w:t>la</w:t>
      </w:r>
      <w:r>
        <w:rPr>
          <w:spacing w:val="-14"/>
        </w:rPr>
        <w:t> </w:t>
      </w:r>
      <w:r>
        <w:rPr/>
        <w:t>Organización</w:t>
      </w:r>
      <w:r>
        <w:rPr>
          <w:spacing w:val="-14"/>
        </w:rPr>
        <w:t> </w:t>
      </w:r>
      <w:r>
        <w:rPr/>
        <w:t>Mundial</w:t>
      </w:r>
      <w:r>
        <w:rPr>
          <w:spacing w:val="-15"/>
        </w:rPr>
        <w:t> </w:t>
      </w:r>
      <w:r>
        <w:rPr/>
        <w:t>de</w:t>
      </w:r>
      <w:r>
        <w:rPr>
          <w:spacing w:val="-14"/>
        </w:rPr>
        <w:t> </w:t>
      </w:r>
      <w:r>
        <w:rPr/>
        <w:t>la</w:t>
      </w:r>
      <w:r>
        <w:rPr>
          <w:spacing w:val="-17"/>
        </w:rPr>
        <w:t> </w:t>
      </w:r>
      <w:r>
        <w:rPr/>
        <w:t>Salud</w:t>
      </w:r>
      <w:r>
        <w:rPr>
          <w:spacing w:val="-14"/>
        </w:rPr>
        <w:t> </w:t>
      </w:r>
      <w:r>
        <w:rPr/>
        <w:t>(OMS),</w:t>
      </w:r>
      <w:r>
        <w:rPr>
          <w:spacing w:val="-17"/>
        </w:rPr>
        <w:t> </w:t>
      </w:r>
      <w:r>
        <w:rPr/>
        <w:t>el</w:t>
      </w:r>
      <w:r>
        <w:rPr>
          <w:spacing w:val="-15"/>
        </w:rPr>
        <w:t> </w:t>
      </w:r>
      <w:r>
        <w:rPr/>
        <w:t>cáncer</w:t>
      </w:r>
      <w:r>
        <w:rPr>
          <w:spacing w:val="-16"/>
        </w:rPr>
        <w:t> </w:t>
      </w:r>
      <w:r>
        <w:rPr/>
        <w:t>cérvico</w:t>
      </w:r>
      <w:r>
        <w:rPr>
          <w:spacing w:val="-14"/>
        </w:rPr>
        <w:t> </w:t>
      </w:r>
      <w:r>
        <w:rPr/>
        <w:t>uterino es el segundo cáncer más común en mujeres que viven en regiones menos desarrolladas</w:t>
      </w:r>
      <w:r>
        <w:rPr>
          <w:spacing w:val="-15"/>
        </w:rPr>
        <w:t> </w:t>
      </w:r>
      <w:r>
        <w:rPr/>
        <w:t>con</w:t>
      </w:r>
      <w:r>
        <w:rPr>
          <w:spacing w:val="-14"/>
        </w:rPr>
        <w:t> </w:t>
      </w:r>
      <w:r>
        <w:rPr/>
        <w:t>un</w:t>
      </w:r>
      <w:r>
        <w:rPr>
          <w:spacing w:val="-16"/>
        </w:rPr>
        <w:t> </w:t>
      </w:r>
      <w:r>
        <w:rPr/>
        <w:t>estimado</w:t>
      </w:r>
      <w:r>
        <w:rPr>
          <w:spacing w:val="-14"/>
        </w:rPr>
        <w:t> </w:t>
      </w:r>
      <w:r>
        <w:rPr/>
        <w:t>de</w:t>
      </w:r>
      <w:r>
        <w:rPr>
          <w:spacing w:val="-14"/>
        </w:rPr>
        <w:t> </w:t>
      </w:r>
      <w:r>
        <w:rPr/>
        <w:t>570,000</w:t>
      </w:r>
      <w:r>
        <w:rPr>
          <w:spacing w:val="-16"/>
        </w:rPr>
        <w:t> </w:t>
      </w:r>
      <w:r>
        <w:rPr/>
        <w:t>casos</w:t>
      </w:r>
      <w:r>
        <w:rPr>
          <w:spacing w:val="-15"/>
        </w:rPr>
        <w:t> </w:t>
      </w:r>
      <w:r>
        <w:rPr/>
        <w:t>y</w:t>
      </w:r>
      <w:r>
        <w:rPr>
          <w:spacing w:val="-15"/>
        </w:rPr>
        <w:t> </w:t>
      </w:r>
      <w:r>
        <w:rPr/>
        <w:t>311,000</w:t>
      </w:r>
      <w:r>
        <w:rPr>
          <w:spacing w:val="-17"/>
        </w:rPr>
        <w:t> </w:t>
      </w:r>
      <w:r>
        <w:rPr/>
        <w:t>muertes</w:t>
      </w:r>
      <w:r>
        <w:rPr>
          <w:spacing w:val="-17"/>
        </w:rPr>
        <w:t> </w:t>
      </w:r>
      <w:r>
        <w:rPr/>
        <w:t>en</w:t>
      </w:r>
      <w:r>
        <w:rPr>
          <w:spacing w:val="-14"/>
        </w:rPr>
        <w:t> </w:t>
      </w:r>
      <w:r>
        <w:rPr/>
        <w:t>2018,</w:t>
      </w:r>
      <w:r>
        <w:rPr>
          <w:spacing w:val="-14"/>
        </w:rPr>
        <w:t> </w:t>
      </w:r>
      <w:r>
        <w:rPr/>
        <w:t>y</w:t>
      </w:r>
      <w:r>
        <w:rPr>
          <w:spacing w:val="-17"/>
        </w:rPr>
        <w:t> </w:t>
      </w:r>
      <w:r>
        <w:rPr/>
        <w:t>más del</w:t>
      </w:r>
      <w:r>
        <w:rPr>
          <w:spacing w:val="-13"/>
        </w:rPr>
        <w:t> </w:t>
      </w:r>
      <w:r>
        <w:rPr/>
        <w:t>85%</w:t>
      </w:r>
      <w:r>
        <w:rPr>
          <w:spacing w:val="-12"/>
        </w:rPr>
        <w:t> </w:t>
      </w:r>
      <w:r>
        <w:rPr/>
        <w:t>de</w:t>
      </w:r>
      <w:r>
        <w:rPr>
          <w:spacing w:val="-14"/>
        </w:rPr>
        <w:t> </w:t>
      </w:r>
      <w:r>
        <w:rPr/>
        <w:t>estas</w:t>
      </w:r>
      <w:r>
        <w:rPr>
          <w:spacing w:val="-13"/>
        </w:rPr>
        <w:t> </w:t>
      </w:r>
      <w:r>
        <w:rPr/>
        <w:t>muertes</w:t>
      </w:r>
      <w:r>
        <w:rPr>
          <w:spacing w:val="-13"/>
        </w:rPr>
        <w:t> </w:t>
      </w:r>
      <w:r>
        <w:rPr/>
        <w:t>ocurrieron</w:t>
      </w:r>
      <w:r>
        <w:rPr>
          <w:spacing w:val="-12"/>
        </w:rPr>
        <w:t> </w:t>
      </w:r>
      <w:r>
        <w:rPr/>
        <w:t>en</w:t>
      </w:r>
      <w:r>
        <w:rPr>
          <w:spacing w:val="-14"/>
        </w:rPr>
        <w:t> </w:t>
      </w:r>
      <w:r>
        <w:rPr/>
        <w:t>regiones</w:t>
      </w:r>
      <w:r>
        <w:rPr>
          <w:spacing w:val="-15"/>
        </w:rPr>
        <w:t> </w:t>
      </w:r>
      <w:r>
        <w:rPr/>
        <w:t>menos</w:t>
      </w:r>
      <w:r>
        <w:rPr>
          <w:spacing w:val="-13"/>
        </w:rPr>
        <w:t> </w:t>
      </w:r>
      <w:r>
        <w:rPr/>
        <w:t>desarrolladas.</w:t>
      </w:r>
      <w:r>
        <w:rPr>
          <w:spacing w:val="-12"/>
        </w:rPr>
        <w:t> </w:t>
      </w:r>
      <w:r>
        <w:rPr/>
        <w:t>En</w:t>
      </w:r>
      <w:r>
        <w:rPr>
          <w:spacing w:val="-14"/>
        </w:rPr>
        <w:t> </w:t>
      </w:r>
      <w:r>
        <w:rPr/>
        <w:t>la</w:t>
      </w:r>
      <w:r>
        <w:rPr>
          <w:spacing w:val="-12"/>
        </w:rPr>
        <w:t> </w:t>
      </w:r>
      <w:r>
        <w:rPr/>
        <w:t>región de las Américas, el 47% de mortalidad por cáncer de cérvico uterino ocurrieron específicamente en América Latina y el Caribe. Se espera que la mortalidad por cáncer en las Américas aumente hasta 2,1 millones en el 2030.</w:t>
      </w:r>
    </w:p>
    <w:p>
      <w:pPr>
        <w:pStyle w:val="BodyText"/>
        <w:spacing w:line="360" w:lineRule="auto" w:before="160"/>
        <w:ind w:left="1082" w:right="1095"/>
        <w:jc w:val="both"/>
      </w:pPr>
      <w:r>
        <w:rPr/>
        <w:t>El cáncer de mama es el cáncer más frecuente en las mujeres tanto en los países desarrollados como en los países en desarrollo. La incidencia de cáncer de mama está aumentando en el mundo en desarrollo debido a la mayor esperanza de vida, el aumento de la urbanización y la adopción de modos de vida occidentales.</w:t>
      </w:r>
    </w:p>
    <w:p>
      <w:pPr>
        <w:pStyle w:val="BodyText"/>
        <w:spacing w:line="360" w:lineRule="auto" w:before="159"/>
        <w:ind w:left="1082" w:right="1100"/>
        <w:jc w:val="both"/>
      </w:pPr>
      <w:r>
        <w:rPr/>
        <w:t>En El Salvador, el cáncer cérvico uterino es la más frecuente y con más alta mortalidad entre las mujeres. Según la Agencia Internacional para la Investigación sobre</w:t>
      </w:r>
      <w:r>
        <w:rPr>
          <w:spacing w:val="-2"/>
        </w:rPr>
        <w:t> </w:t>
      </w:r>
      <w:r>
        <w:rPr/>
        <w:t>el</w:t>
      </w:r>
      <w:r>
        <w:rPr>
          <w:spacing w:val="-1"/>
        </w:rPr>
        <w:t> </w:t>
      </w:r>
      <w:r>
        <w:rPr/>
        <w:t>Cáncer</w:t>
      </w:r>
      <w:r>
        <w:rPr>
          <w:spacing w:val="-2"/>
        </w:rPr>
        <w:t> </w:t>
      </w:r>
      <w:r>
        <w:rPr/>
        <w:t>(IARC)</w:t>
      </w:r>
      <w:r>
        <w:rPr>
          <w:spacing w:val="-2"/>
        </w:rPr>
        <w:t> </w:t>
      </w:r>
      <w:r>
        <w:rPr/>
        <w:t>de</w:t>
      </w:r>
      <w:r>
        <w:rPr>
          <w:spacing w:val="-2"/>
        </w:rPr>
        <w:t> </w:t>
      </w:r>
      <w:r>
        <w:rPr/>
        <w:t>la</w:t>
      </w:r>
      <w:r>
        <w:rPr>
          <w:spacing w:val="-3"/>
        </w:rPr>
        <w:t> </w:t>
      </w:r>
      <w:r>
        <w:rPr/>
        <w:t>Organización</w:t>
      </w:r>
      <w:r>
        <w:rPr>
          <w:spacing w:val="-2"/>
        </w:rPr>
        <w:t> </w:t>
      </w:r>
      <w:r>
        <w:rPr/>
        <w:t>Mundial</w:t>
      </w:r>
      <w:r>
        <w:rPr>
          <w:spacing w:val="-2"/>
        </w:rPr>
        <w:t> </w:t>
      </w:r>
      <w:r>
        <w:rPr/>
        <w:t>de</w:t>
      </w:r>
      <w:r>
        <w:rPr>
          <w:spacing w:val="-2"/>
        </w:rPr>
        <w:t> </w:t>
      </w:r>
      <w:r>
        <w:rPr/>
        <w:t>la</w:t>
      </w:r>
      <w:r>
        <w:rPr>
          <w:spacing w:val="-2"/>
        </w:rPr>
        <w:t> </w:t>
      </w:r>
      <w:r>
        <w:rPr/>
        <w:t>Salud,</w:t>
      </w:r>
      <w:r>
        <w:rPr>
          <w:spacing w:val="-2"/>
        </w:rPr>
        <w:t> </w:t>
      </w:r>
      <w:r>
        <w:rPr/>
        <w:t>El</w:t>
      </w:r>
      <w:r>
        <w:rPr>
          <w:spacing w:val="-2"/>
        </w:rPr>
        <w:t> </w:t>
      </w:r>
      <w:r>
        <w:rPr/>
        <w:t>Salvador</w:t>
      </w:r>
      <w:r>
        <w:rPr>
          <w:spacing w:val="-2"/>
        </w:rPr>
        <w:t> </w:t>
      </w:r>
      <w:r>
        <w:rPr/>
        <w:t>ocupa el</w:t>
      </w:r>
      <w:r>
        <w:rPr>
          <w:spacing w:val="-8"/>
        </w:rPr>
        <w:t> </w:t>
      </w:r>
      <w:r>
        <w:rPr/>
        <w:t>quinto</w:t>
      </w:r>
      <w:r>
        <w:rPr>
          <w:spacing w:val="-7"/>
        </w:rPr>
        <w:t> </w:t>
      </w:r>
      <w:r>
        <w:rPr/>
        <w:t>lugar</w:t>
      </w:r>
      <w:r>
        <w:rPr>
          <w:spacing w:val="-8"/>
        </w:rPr>
        <w:t> </w:t>
      </w:r>
      <w:r>
        <w:rPr/>
        <w:t>entre</w:t>
      </w:r>
      <w:r>
        <w:rPr>
          <w:spacing w:val="-7"/>
        </w:rPr>
        <w:t> </w:t>
      </w:r>
      <w:r>
        <w:rPr/>
        <w:t>los</w:t>
      </w:r>
      <w:r>
        <w:rPr>
          <w:spacing w:val="-8"/>
        </w:rPr>
        <w:t> </w:t>
      </w:r>
      <w:r>
        <w:rPr/>
        <w:t>países</w:t>
      </w:r>
      <w:r>
        <w:rPr>
          <w:spacing w:val="-8"/>
        </w:rPr>
        <w:t> </w:t>
      </w:r>
      <w:r>
        <w:rPr/>
        <w:t>con</w:t>
      </w:r>
      <w:r>
        <w:rPr>
          <w:spacing w:val="-9"/>
        </w:rPr>
        <w:t> </w:t>
      </w:r>
      <w:r>
        <w:rPr/>
        <w:t>altas</w:t>
      </w:r>
      <w:r>
        <w:rPr>
          <w:spacing w:val="-8"/>
        </w:rPr>
        <w:t> </w:t>
      </w:r>
      <w:r>
        <w:rPr/>
        <w:t>tasas</w:t>
      </w:r>
      <w:r>
        <w:rPr>
          <w:spacing w:val="-8"/>
        </w:rPr>
        <w:t> </w:t>
      </w:r>
      <w:r>
        <w:rPr/>
        <w:t>de</w:t>
      </w:r>
      <w:r>
        <w:rPr>
          <w:spacing w:val="-7"/>
        </w:rPr>
        <w:t> </w:t>
      </w:r>
      <w:r>
        <w:rPr/>
        <w:t>incidencia</w:t>
      </w:r>
      <w:r>
        <w:rPr>
          <w:spacing w:val="-7"/>
        </w:rPr>
        <w:t> </w:t>
      </w:r>
      <w:r>
        <w:rPr/>
        <w:t>y</w:t>
      </w:r>
      <w:r>
        <w:rPr>
          <w:spacing w:val="-10"/>
        </w:rPr>
        <w:t> </w:t>
      </w:r>
      <w:r>
        <w:rPr/>
        <w:t>mortalidad</w:t>
      </w:r>
      <w:r>
        <w:rPr>
          <w:spacing w:val="-7"/>
        </w:rPr>
        <w:t> </w:t>
      </w:r>
      <w:r>
        <w:rPr/>
        <w:t>de</w:t>
      </w:r>
      <w:r>
        <w:rPr>
          <w:spacing w:val="-7"/>
        </w:rPr>
        <w:t> </w:t>
      </w:r>
      <w:r>
        <w:rPr/>
        <w:t>cáncer cérvico uterino en el continente americano. GLOBOCAN 2008 ubicó a El Salvador entre los países con altas tasas de incidencia (más de 30 casos nuevos por 100, 000 mujeres) y de mortalidad (más de 16 fallecidas por 100, 000 mujeres). La prevalencia a cinco años fue de 170.6 por 100, 000 mujeres en 2008</w:t>
      </w:r>
    </w:p>
    <w:p>
      <w:pPr>
        <w:pStyle w:val="BodyText"/>
        <w:spacing w:line="360" w:lineRule="auto" w:before="162"/>
        <w:ind w:left="1082" w:right="1094"/>
        <w:jc w:val="both"/>
      </w:pPr>
      <w:r>
        <w:rPr/>
        <w:t>Se ha estimado que en El Salvador ocurren alrededor de 9,000 casos nuevos de cáncer</w:t>
      </w:r>
      <w:r>
        <w:rPr>
          <w:spacing w:val="-3"/>
        </w:rPr>
        <w:t> </w:t>
      </w:r>
      <w:r>
        <w:rPr/>
        <w:t>cada</w:t>
      </w:r>
      <w:r>
        <w:rPr>
          <w:spacing w:val="-3"/>
        </w:rPr>
        <w:t> </w:t>
      </w:r>
      <w:r>
        <w:rPr/>
        <w:t>año,</w:t>
      </w:r>
      <w:r>
        <w:rPr>
          <w:spacing w:val="-5"/>
        </w:rPr>
        <w:t> </w:t>
      </w:r>
      <w:r>
        <w:rPr/>
        <w:t>de</w:t>
      </w:r>
      <w:r>
        <w:rPr>
          <w:spacing w:val="-3"/>
        </w:rPr>
        <w:t> </w:t>
      </w:r>
      <w:r>
        <w:rPr/>
        <w:t>los</w:t>
      </w:r>
      <w:r>
        <w:rPr>
          <w:spacing w:val="-3"/>
        </w:rPr>
        <w:t> </w:t>
      </w:r>
      <w:r>
        <w:rPr/>
        <w:t>cuales</w:t>
      </w:r>
      <w:r>
        <w:rPr>
          <w:spacing w:val="-3"/>
        </w:rPr>
        <w:t> </w:t>
      </w:r>
      <w:r>
        <w:rPr/>
        <w:t>5,900</w:t>
      </w:r>
      <w:r>
        <w:rPr>
          <w:spacing w:val="-3"/>
        </w:rPr>
        <w:t> </w:t>
      </w:r>
      <w:r>
        <w:rPr/>
        <w:t>se</w:t>
      </w:r>
      <w:r>
        <w:rPr>
          <w:spacing w:val="-2"/>
        </w:rPr>
        <w:t> </w:t>
      </w:r>
      <w:r>
        <w:rPr/>
        <w:t>vuelven</w:t>
      </w:r>
      <w:r>
        <w:rPr>
          <w:spacing w:val="-3"/>
        </w:rPr>
        <w:t> </w:t>
      </w:r>
      <w:r>
        <w:rPr/>
        <w:t>mortales,</w:t>
      </w:r>
      <w:r>
        <w:rPr>
          <w:spacing w:val="-3"/>
        </w:rPr>
        <w:t> </w:t>
      </w:r>
      <w:r>
        <w:rPr/>
        <w:t>según</w:t>
      </w:r>
      <w:r>
        <w:rPr>
          <w:spacing w:val="-3"/>
        </w:rPr>
        <w:t> </w:t>
      </w:r>
      <w:r>
        <w:rPr/>
        <w:t>indican</w:t>
      </w:r>
      <w:r>
        <w:rPr>
          <w:spacing w:val="-2"/>
        </w:rPr>
        <w:t> </w:t>
      </w:r>
      <w:r>
        <w:rPr/>
        <w:t>datos del GLOBOCAN 2012.</w:t>
      </w:r>
    </w:p>
    <w:p>
      <w:pPr>
        <w:pStyle w:val="BodyText"/>
        <w:spacing w:line="360" w:lineRule="auto" w:before="159"/>
        <w:ind w:left="1082" w:right="1106"/>
        <w:jc w:val="both"/>
      </w:pPr>
      <w:r>
        <w:rPr/>
        <w:t>Según reportes del Instituto Salvadoreño del Seguro Social, durante el año 2016 hubo una incidencia total de 1,919 casos de todos los cánceres; de los cuales el cáncer de mama figura en primer lugar con 339 casos nuevos.</w:t>
      </w:r>
    </w:p>
    <w:p>
      <w:pPr>
        <w:spacing w:after="0" w:line="360" w:lineRule="auto"/>
        <w:jc w:val="both"/>
        <w:sectPr>
          <w:footerReference w:type="default" r:id="rId18"/>
          <w:pgSz w:w="12240" w:h="15840"/>
          <w:pgMar w:header="0" w:footer="1000" w:top="1580" w:bottom="1200" w:left="620" w:right="600"/>
          <w:pgNumType w:start="46"/>
        </w:sectPr>
      </w:pPr>
    </w:p>
    <w:p>
      <w:pPr>
        <w:pStyle w:val="Heading1"/>
        <w:numPr>
          <w:ilvl w:val="0"/>
          <w:numId w:val="26"/>
        </w:numPr>
        <w:tabs>
          <w:tab w:pos="3306" w:val="left" w:leader="none"/>
        </w:tabs>
        <w:spacing w:line="240" w:lineRule="auto" w:before="77" w:after="0"/>
        <w:ind w:left="3306" w:right="0" w:hanging="360"/>
        <w:jc w:val="left"/>
      </w:pPr>
      <w:bookmarkStart w:name="_bookmark27" w:id="28"/>
      <w:bookmarkEnd w:id="28"/>
      <w:r>
        <w:rPr>
          <w:b w:val="0"/>
        </w:rPr>
      </w:r>
      <w:r>
        <w:rPr/>
        <w:t>DATOS</w:t>
      </w:r>
      <w:r>
        <w:rPr>
          <w:spacing w:val="-5"/>
        </w:rPr>
        <w:t> </w:t>
      </w:r>
      <w:r>
        <w:rPr/>
        <w:t>GENERALES</w:t>
      </w:r>
      <w:r>
        <w:rPr>
          <w:spacing w:val="-3"/>
        </w:rPr>
        <w:t> </w:t>
      </w:r>
      <w:r>
        <w:rPr/>
        <w:t>DE</w:t>
      </w:r>
      <w:r>
        <w:rPr>
          <w:spacing w:val="-5"/>
        </w:rPr>
        <w:t> </w:t>
      </w:r>
      <w:r>
        <w:rPr/>
        <w:t>LA</w:t>
      </w:r>
      <w:r>
        <w:rPr>
          <w:spacing w:val="-4"/>
        </w:rPr>
        <w:t> </w:t>
      </w:r>
      <w:r>
        <w:rPr>
          <w:spacing w:val="-2"/>
        </w:rPr>
        <w:t>PROPUESTA</w:t>
      </w:r>
    </w:p>
    <w:p>
      <w:pPr>
        <w:pStyle w:val="BodyText"/>
        <w:spacing w:before="196"/>
        <w:rPr>
          <w:b/>
        </w:rPr>
      </w:pPr>
    </w:p>
    <w:p>
      <w:pPr>
        <w:pStyle w:val="Heading2"/>
        <w:numPr>
          <w:ilvl w:val="0"/>
          <w:numId w:val="27"/>
        </w:numPr>
        <w:tabs>
          <w:tab w:pos="1800" w:val="left" w:leader="none"/>
        </w:tabs>
        <w:spacing w:line="240" w:lineRule="auto" w:before="0" w:after="0"/>
        <w:ind w:left="1800" w:right="0" w:hanging="358"/>
        <w:jc w:val="both"/>
      </w:pPr>
      <w:bookmarkStart w:name="_bookmark28" w:id="29"/>
      <w:bookmarkEnd w:id="29"/>
      <w:r>
        <w:rPr>
          <w:b w:val="0"/>
        </w:rPr>
      </w:r>
      <w:r>
        <w:rPr/>
        <w:t>Nombre</w:t>
      </w:r>
      <w:r>
        <w:rPr>
          <w:spacing w:val="-3"/>
        </w:rPr>
        <w:t> </w:t>
      </w:r>
      <w:r>
        <w:rPr/>
        <w:t>de</w:t>
      </w:r>
      <w:r>
        <w:rPr>
          <w:spacing w:val="-3"/>
        </w:rPr>
        <w:t> </w:t>
      </w:r>
      <w:r>
        <w:rPr/>
        <w:t>la</w:t>
      </w:r>
      <w:r>
        <w:rPr>
          <w:spacing w:val="-5"/>
        </w:rPr>
        <w:t> </w:t>
      </w:r>
      <w:r>
        <w:rPr>
          <w:spacing w:val="-2"/>
        </w:rPr>
        <w:t>propuesta:</w:t>
      </w:r>
    </w:p>
    <w:p>
      <w:pPr>
        <w:pStyle w:val="BodyText"/>
        <w:spacing w:line="360" w:lineRule="auto" w:before="22"/>
        <w:ind w:left="1802" w:right="1096"/>
        <w:jc w:val="both"/>
      </w:pPr>
      <w:r>
        <w:rPr/>
        <w:t>“PREVENCIÓN DEL CÁNCER DE MAMA Y CÁNCER DE CÉRVIX A TRAVÉS DE UNA FERIA VIRTUAL Y PROMOCIÓN DE LA SALUD EN LA POBLACIÓN QUE VISITE LA PLATAFORMA VIRTUAL DURANTE</w:t>
      </w:r>
      <w:r>
        <w:rPr/>
        <w:t> EL PERIODO DE OCTUBRE A DICIEMBRE 2020”</w:t>
      </w:r>
    </w:p>
    <w:p>
      <w:pPr>
        <w:pStyle w:val="Heading2"/>
        <w:numPr>
          <w:ilvl w:val="0"/>
          <w:numId w:val="27"/>
        </w:numPr>
        <w:tabs>
          <w:tab w:pos="1800" w:val="left" w:leader="none"/>
        </w:tabs>
        <w:spacing w:line="240" w:lineRule="auto" w:before="1" w:after="0"/>
        <w:ind w:left="1800" w:right="0" w:hanging="358"/>
        <w:jc w:val="both"/>
      </w:pPr>
      <w:r>
        <w:rPr/>
        <w:t>Inicio</w:t>
      </w:r>
      <w:r>
        <w:rPr>
          <w:spacing w:val="-2"/>
        </w:rPr>
        <w:t> </w:t>
      </w:r>
      <w:r>
        <w:rPr/>
        <w:t>y</w:t>
      </w:r>
      <w:r>
        <w:rPr>
          <w:spacing w:val="-1"/>
        </w:rPr>
        <w:t> </w:t>
      </w:r>
      <w:r>
        <w:rPr/>
        <w:t>finalización</w:t>
      </w:r>
      <w:r>
        <w:rPr>
          <w:spacing w:val="-2"/>
        </w:rPr>
        <w:t> </w:t>
      </w:r>
      <w:r>
        <w:rPr/>
        <w:t>de</w:t>
      </w:r>
      <w:r>
        <w:rPr>
          <w:spacing w:val="-1"/>
        </w:rPr>
        <w:t> </w:t>
      </w:r>
      <w:r>
        <w:rPr/>
        <w:t>la</w:t>
      </w:r>
      <w:r>
        <w:rPr>
          <w:spacing w:val="-1"/>
        </w:rPr>
        <w:t> </w:t>
      </w:r>
      <w:r>
        <w:rPr>
          <w:spacing w:val="-2"/>
        </w:rPr>
        <w:t>propuesta</w:t>
      </w:r>
    </w:p>
    <w:p>
      <w:pPr>
        <w:pStyle w:val="BodyText"/>
        <w:spacing w:before="137"/>
        <w:ind w:left="1802"/>
        <w:jc w:val="both"/>
      </w:pPr>
      <w:r>
        <w:rPr/>
        <w:t>Octubre</w:t>
      </w:r>
      <w:r>
        <w:rPr>
          <w:spacing w:val="-6"/>
        </w:rPr>
        <w:t> </w:t>
      </w:r>
      <w:r>
        <w:rPr/>
        <w:t>a</w:t>
      </w:r>
      <w:r>
        <w:rPr>
          <w:spacing w:val="-3"/>
        </w:rPr>
        <w:t> </w:t>
      </w:r>
      <w:r>
        <w:rPr/>
        <w:t>Diciembre</w:t>
      </w:r>
      <w:r>
        <w:rPr>
          <w:spacing w:val="-5"/>
        </w:rPr>
        <w:t> </w:t>
      </w:r>
      <w:r>
        <w:rPr/>
        <w:t>del</w:t>
      </w:r>
      <w:r>
        <w:rPr>
          <w:spacing w:val="-3"/>
        </w:rPr>
        <w:t> </w:t>
      </w:r>
      <w:r>
        <w:rPr>
          <w:spacing w:val="-4"/>
        </w:rPr>
        <w:t>2020</w:t>
      </w:r>
    </w:p>
    <w:p>
      <w:pPr>
        <w:pStyle w:val="Heading2"/>
        <w:numPr>
          <w:ilvl w:val="0"/>
          <w:numId w:val="27"/>
        </w:numPr>
        <w:tabs>
          <w:tab w:pos="1800" w:val="left" w:leader="none"/>
        </w:tabs>
        <w:spacing w:line="240" w:lineRule="auto" w:before="139" w:after="0"/>
        <w:ind w:left="1800" w:right="0" w:hanging="358"/>
        <w:jc w:val="both"/>
      </w:pPr>
      <w:r>
        <w:rPr/>
        <w:t>Población</w:t>
      </w:r>
      <w:r>
        <w:rPr>
          <w:spacing w:val="-4"/>
        </w:rPr>
        <w:t> </w:t>
      </w:r>
      <w:r>
        <w:rPr/>
        <w:t>a</w:t>
      </w:r>
      <w:r>
        <w:rPr>
          <w:spacing w:val="-1"/>
        </w:rPr>
        <w:t> </w:t>
      </w:r>
      <w:r>
        <w:rPr>
          <w:spacing w:val="-2"/>
        </w:rPr>
        <w:t>beneficiar</w:t>
      </w:r>
    </w:p>
    <w:p>
      <w:pPr>
        <w:pStyle w:val="ListParagraph"/>
        <w:numPr>
          <w:ilvl w:val="1"/>
          <w:numId w:val="27"/>
        </w:numPr>
        <w:tabs>
          <w:tab w:pos="2522" w:val="left" w:leader="none"/>
        </w:tabs>
        <w:spacing w:line="240" w:lineRule="auto" w:before="137" w:after="0"/>
        <w:ind w:left="2522" w:right="0" w:hanging="360"/>
        <w:jc w:val="both"/>
        <w:rPr>
          <w:sz w:val="24"/>
        </w:rPr>
      </w:pPr>
      <w:r>
        <w:rPr>
          <w:sz w:val="24"/>
          <w:u w:val="single"/>
        </w:rPr>
        <w:t>Población</w:t>
      </w:r>
      <w:r>
        <w:rPr>
          <w:spacing w:val="-5"/>
          <w:sz w:val="24"/>
          <w:u w:val="single"/>
        </w:rPr>
        <w:t> </w:t>
      </w:r>
      <w:r>
        <w:rPr>
          <w:sz w:val="24"/>
          <w:u w:val="single"/>
        </w:rPr>
        <w:t>beneficiaria</w:t>
      </w:r>
      <w:r>
        <w:rPr>
          <w:spacing w:val="-6"/>
          <w:sz w:val="24"/>
          <w:u w:val="single"/>
        </w:rPr>
        <w:t> </w:t>
      </w:r>
      <w:r>
        <w:rPr>
          <w:sz w:val="24"/>
          <w:u w:val="single"/>
        </w:rPr>
        <w:t>directa:</w:t>
      </w:r>
      <w:r>
        <w:rPr>
          <w:spacing w:val="-4"/>
          <w:sz w:val="24"/>
          <w:u w:val="none"/>
        </w:rPr>
        <w:t> </w:t>
      </w:r>
      <w:r>
        <w:rPr>
          <w:sz w:val="24"/>
          <w:u w:val="none"/>
        </w:rPr>
        <w:t>mujeres</w:t>
      </w:r>
      <w:r>
        <w:rPr>
          <w:spacing w:val="-4"/>
          <w:sz w:val="24"/>
          <w:u w:val="none"/>
        </w:rPr>
        <w:t> </w:t>
      </w:r>
      <w:r>
        <w:rPr>
          <w:sz w:val="24"/>
          <w:u w:val="none"/>
        </w:rPr>
        <w:t>en</w:t>
      </w:r>
      <w:r>
        <w:rPr>
          <w:spacing w:val="-4"/>
          <w:sz w:val="24"/>
          <w:u w:val="none"/>
        </w:rPr>
        <w:t> </w:t>
      </w:r>
      <w:r>
        <w:rPr>
          <w:spacing w:val="-2"/>
          <w:sz w:val="24"/>
          <w:u w:val="none"/>
        </w:rPr>
        <w:t>general</w:t>
      </w:r>
    </w:p>
    <w:p>
      <w:pPr>
        <w:pStyle w:val="ListParagraph"/>
        <w:numPr>
          <w:ilvl w:val="1"/>
          <w:numId w:val="27"/>
        </w:numPr>
        <w:tabs>
          <w:tab w:pos="2522" w:val="left" w:leader="none"/>
        </w:tabs>
        <w:spacing w:line="360" w:lineRule="auto" w:before="139" w:after="0"/>
        <w:ind w:left="2522" w:right="1099" w:hanging="360"/>
        <w:jc w:val="both"/>
        <w:rPr>
          <w:sz w:val="24"/>
        </w:rPr>
      </w:pPr>
      <w:r>
        <w:rPr>
          <w:sz w:val="24"/>
          <w:u w:val="single"/>
        </w:rPr>
        <w:t>Población</w:t>
      </w:r>
      <w:r>
        <w:rPr>
          <w:spacing w:val="-15"/>
          <w:sz w:val="24"/>
          <w:u w:val="single"/>
        </w:rPr>
        <w:t> </w:t>
      </w:r>
      <w:r>
        <w:rPr>
          <w:sz w:val="24"/>
          <w:u w:val="single"/>
        </w:rPr>
        <w:t>indirecta</w:t>
      </w:r>
      <w:r>
        <w:rPr>
          <w:sz w:val="24"/>
          <w:u w:val="none"/>
        </w:rPr>
        <w:t>:</w:t>
      </w:r>
      <w:r>
        <w:rPr>
          <w:spacing w:val="-14"/>
          <w:sz w:val="24"/>
          <w:u w:val="none"/>
        </w:rPr>
        <w:t> </w:t>
      </w:r>
      <w:r>
        <w:rPr>
          <w:sz w:val="24"/>
          <w:u w:val="none"/>
        </w:rPr>
        <w:t>Hombres</w:t>
      </w:r>
      <w:r>
        <w:rPr>
          <w:spacing w:val="-15"/>
          <w:sz w:val="24"/>
          <w:u w:val="none"/>
        </w:rPr>
        <w:t> </w:t>
      </w:r>
      <w:r>
        <w:rPr>
          <w:sz w:val="24"/>
          <w:u w:val="none"/>
        </w:rPr>
        <w:t>y</w:t>
      </w:r>
      <w:r>
        <w:rPr>
          <w:spacing w:val="-17"/>
          <w:sz w:val="24"/>
          <w:u w:val="none"/>
        </w:rPr>
        <w:t> </w:t>
      </w:r>
      <w:r>
        <w:rPr>
          <w:sz w:val="24"/>
          <w:u w:val="none"/>
        </w:rPr>
        <w:t>el</w:t>
      </w:r>
      <w:r>
        <w:rPr>
          <w:spacing w:val="-15"/>
          <w:sz w:val="24"/>
          <w:u w:val="none"/>
        </w:rPr>
        <w:t> </w:t>
      </w:r>
      <w:r>
        <w:rPr>
          <w:sz w:val="24"/>
          <w:u w:val="none"/>
        </w:rPr>
        <w:t>resto</w:t>
      </w:r>
      <w:r>
        <w:rPr>
          <w:spacing w:val="-14"/>
          <w:sz w:val="24"/>
          <w:u w:val="none"/>
        </w:rPr>
        <w:t> </w:t>
      </w:r>
      <w:r>
        <w:rPr>
          <w:sz w:val="24"/>
          <w:u w:val="none"/>
        </w:rPr>
        <w:t>de</w:t>
      </w:r>
      <w:r>
        <w:rPr>
          <w:spacing w:val="-14"/>
          <w:sz w:val="24"/>
          <w:u w:val="none"/>
        </w:rPr>
        <w:t> </w:t>
      </w:r>
      <w:r>
        <w:rPr>
          <w:sz w:val="24"/>
          <w:u w:val="none"/>
        </w:rPr>
        <w:t>la</w:t>
      </w:r>
      <w:r>
        <w:rPr>
          <w:spacing w:val="-15"/>
          <w:sz w:val="24"/>
          <w:u w:val="none"/>
        </w:rPr>
        <w:t> </w:t>
      </w:r>
      <w:r>
        <w:rPr>
          <w:sz w:val="24"/>
          <w:u w:val="none"/>
        </w:rPr>
        <w:t>población</w:t>
      </w:r>
      <w:r>
        <w:rPr>
          <w:spacing w:val="-17"/>
          <w:sz w:val="24"/>
          <w:u w:val="none"/>
        </w:rPr>
        <w:t> </w:t>
      </w:r>
      <w:r>
        <w:rPr>
          <w:sz w:val="24"/>
          <w:u w:val="none"/>
        </w:rPr>
        <w:t>en</w:t>
      </w:r>
      <w:r>
        <w:rPr>
          <w:spacing w:val="-17"/>
          <w:sz w:val="24"/>
          <w:u w:val="none"/>
        </w:rPr>
        <w:t> </w:t>
      </w:r>
      <w:r>
        <w:rPr>
          <w:sz w:val="24"/>
          <w:u w:val="none"/>
        </w:rPr>
        <w:t>general</w:t>
      </w:r>
      <w:r>
        <w:rPr>
          <w:spacing w:val="-15"/>
          <w:sz w:val="24"/>
          <w:u w:val="none"/>
        </w:rPr>
        <w:t> </w:t>
      </w:r>
      <w:r>
        <w:rPr>
          <w:sz w:val="24"/>
          <w:u w:val="none"/>
        </w:rPr>
        <w:t>que quiera</w:t>
      </w:r>
      <w:r>
        <w:rPr>
          <w:spacing w:val="-6"/>
          <w:sz w:val="24"/>
          <w:u w:val="none"/>
        </w:rPr>
        <w:t> </w:t>
      </w:r>
      <w:r>
        <w:rPr>
          <w:sz w:val="24"/>
          <w:u w:val="none"/>
        </w:rPr>
        <w:t>adquirir</w:t>
      </w:r>
      <w:r>
        <w:rPr>
          <w:spacing w:val="-8"/>
          <w:sz w:val="24"/>
          <w:u w:val="none"/>
        </w:rPr>
        <w:t> </w:t>
      </w:r>
      <w:r>
        <w:rPr>
          <w:sz w:val="24"/>
          <w:u w:val="none"/>
        </w:rPr>
        <w:t>conocimiento</w:t>
      </w:r>
      <w:r>
        <w:rPr>
          <w:spacing w:val="-6"/>
          <w:sz w:val="24"/>
          <w:u w:val="none"/>
        </w:rPr>
        <w:t> </w:t>
      </w:r>
      <w:r>
        <w:rPr>
          <w:sz w:val="24"/>
          <w:u w:val="none"/>
        </w:rPr>
        <w:t>sobre</w:t>
      </w:r>
      <w:r>
        <w:rPr>
          <w:spacing w:val="-6"/>
          <w:sz w:val="24"/>
          <w:u w:val="none"/>
        </w:rPr>
        <w:t> </w:t>
      </w:r>
      <w:r>
        <w:rPr>
          <w:sz w:val="24"/>
          <w:u w:val="none"/>
        </w:rPr>
        <w:t>la</w:t>
      </w:r>
      <w:r>
        <w:rPr>
          <w:spacing w:val="-5"/>
          <w:sz w:val="24"/>
          <w:u w:val="none"/>
        </w:rPr>
        <w:t> </w:t>
      </w:r>
      <w:r>
        <w:rPr>
          <w:sz w:val="24"/>
          <w:u w:val="none"/>
        </w:rPr>
        <w:t>prevención</w:t>
      </w:r>
      <w:r>
        <w:rPr>
          <w:spacing w:val="-6"/>
          <w:sz w:val="24"/>
          <w:u w:val="none"/>
        </w:rPr>
        <w:t> </w:t>
      </w:r>
      <w:r>
        <w:rPr>
          <w:sz w:val="24"/>
          <w:u w:val="none"/>
        </w:rPr>
        <w:t>del</w:t>
      </w:r>
      <w:r>
        <w:rPr>
          <w:spacing w:val="-7"/>
          <w:sz w:val="24"/>
          <w:u w:val="none"/>
        </w:rPr>
        <w:t> </w:t>
      </w:r>
      <w:r>
        <w:rPr>
          <w:sz w:val="24"/>
          <w:u w:val="none"/>
        </w:rPr>
        <w:t>cáncer</w:t>
      </w:r>
      <w:r>
        <w:rPr>
          <w:spacing w:val="-9"/>
          <w:sz w:val="24"/>
          <w:u w:val="none"/>
        </w:rPr>
        <w:t> </w:t>
      </w:r>
      <w:r>
        <w:rPr>
          <w:sz w:val="24"/>
          <w:u w:val="none"/>
        </w:rPr>
        <w:t>de</w:t>
      </w:r>
      <w:r>
        <w:rPr>
          <w:spacing w:val="-8"/>
          <w:sz w:val="24"/>
          <w:u w:val="none"/>
        </w:rPr>
        <w:t> </w:t>
      </w:r>
      <w:r>
        <w:rPr>
          <w:sz w:val="24"/>
          <w:u w:val="none"/>
        </w:rPr>
        <w:t>mama y cáncer de cérvix.</w:t>
      </w:r>
    </w:p>
    <w:p>
      <w:pPr>
        <w:pStyle w:val="Heading2"/>
        <w:numPr>
          <w:ilvl w:val="0"/>
          <w:numId w:val="27"/>
        </w:numPr>
        <w:tabs>
          <w:tab w:pos="1800" w:val="left" w:leader="none"/>
        </w:tabs>
        <w:spacing w:line="275" w:lineRule="exact" w:before="0" w:after="0"/>
        <w:ind w:left="1800" w:right="0" w:hanging="358"/>
        <w:jc w:val="both"/>
      </w:pPr>
      <w:r>
        <w:rPr/>
        <w:t>Responsables</w:t>
      </w:r>
      <w:r>
        <w:rPr>
          <w:spacing w:val="-3"/>
        </w:rPr>
        <w:t> </w:t>
      </w:r>
      <w:r>
        <w:rPr/>
        <w:t>de</w:t>
      </w:r>
      <w:r>
        <w:rPr>
          <w:spacing w:val="-5"/>
        </w:rPr>
        <w:t> </w:t>
      </w:r>
      <w:r>
        <w:rPr/>
        <w:t>la</w:t>
      </w:r>
      <w:r>
        <w:rPr>
          <w:spacing w:val="-5"/>
        </w:rPr>
        <w:t> </w:t>
      </w:r>
      <w:r>
        <w:rPr/>
        <w:t>elaboración</w:t>
      </w:r>
      <w:r>
        <w:rPr>
          <w:spacing w:val="-6"/>
        </w:rPr>
        <w:t> </w:t>
      </w:r>
      <w:r>
        <w:rPr/>
        <w:t>de</w:t>
      </w:r>
      <w:r>
        <w:rPr>
          <w:spacing w:val="-3"/>
        </w:rPr>
        <w:t> </w:t>
      </w:r>
      <w:r>
        <w:rPr/>
        <w:t>la</w:t>
      </w:r>
      <w:r>
        <w:rPr>
          <w:spacing w:val="-2"/>
        </w:rPr>
        <w:t> propuesta.</w:t>
      </w:r>
    </w:p>
    <w:p>
      <w:pPr>
        <w:pStyle w:val="BodyText"/>
        <w:spacing w:line="360" w:lineRule="auto" w:before="139"/>
        <w:ind w:left="1802" w:right="1104"/>
        <w:jc w:val="both"/>
      </w:pPr>
      <w:r>
        <w:rPr/>
        <w:t>Estudiantes de Quinto Año de Doctorado en Medicina que cursan la asignatura Atención Comunitaria en Salud X, Facultad de Medicina, Universidad de El Salvador.</w:t>
      </w:r>
    </w:p>
    <w:p>
      <w:pPr>
        <w:spacing w:after="0" w:line="360" w:lineRule="auto"/>
        <w:jc w:val="both"/>
        <w:sectPr>
          <w:pgSz w:w="12240" w:h="15840"/>
          <w:pgMar w:header="0" w:footer="1000" w:top="1340" w:bottom="1200" w:left="620" w:right="600"/>
        </w:sectPr>
      </w:pPr>
    </w:p>
    <w:p>
      <w:pPr>
        <w:pStyle w:val="Heading1"/>
        <w:numPr>
          <w:ilvl w:val="0"/>
          <w:numId w:val="26"/>
        </w:numPr>
        <w:tabs>
          <w:tab w:pos="4759" w:val="left" w:leader="none"/>
        </w:tabs>
        <w:spacing w:line="240" w:lineRule="auto" w:before="77" w:after="0"/>
        <w:ind w:left="4759" w:right="0" w:hanging="360"/>
        <w:jc w:val="left"/>
      </w:pPr>
      <w:bookmarkStart w:name="_bookmark29" w:id="30"/>
      <w:bookmarkEnd w:id="30"/>
      <w:r>
        <w:rPr>
          <w:b w:val="0"/>
        </w:rPr>
      </w:r>
      <w:r>
        <w:rPr>
          <w:spacing w:val="-2"/>
        </w:rPr>
        <w:t>JUSTIFICACIÓN</w:t>
      </w:r>
    </w:p>
    <w:p>
      <w:pPr>
        <w:pStyle w:val="BodyText"/>
        <w:spacing w:before="196"/>
        <w:rPr>
          <w:b/>
        </w:rPr>
      </w:pPr>
    </w:p>
    <w:p>
      <w:pPr>
        <w:pStyle w:val="BodyText"/>
        <w:spacing w:line="360" w:lineRule="auto"/>
        <w:ind w:left="1082" w:right="1095"/>
        <w:jc w:val="both"/>
      </w:pPr>
      <w:r>
        <w:rPr/>
        <w:t>El Ministerio de Salud (MINSAL) reconoce el cáncer como un problema que afecta cada vez con mayor frecuencia y de manera contundente el estado de salud de la población</w:t>
      </w:r>
      <w:r>
        <w:rPr/>
        <w:t> salvadoreña, generando una carga de morbilidad y mortalidad que deteriora su expectativa y calidad de vida, condicionando entre otros aspectos, desequilibrio</w:t>
      </w:r>
      <w:r>
        <w:rPr>
          <w:spacing w:val="-15"/>
        </w:rPr>
        <w:t> </w:t>
      </w:r>
      <w:r>
        <w:rPr/>
        <w:t>en</w:t>
      </w:r>
      <w:r>
        <w:rPr>
          <w:spacing w:val="-14"/>
        </w:rPr>
        <w:t> </w:t>
      </w:r>
      <w:r>
        <w:rPr/>
        <w:t>la</w:t>
      </w:r>
      <w:r>
        <w:rPr>
          <w:spacing w:val="-17"/>
        </w:rPr>
        <w:t> </w:t>
      </w:r>
      <w:r>
        <w:rPr/>
        <w:t>economía</w:t>
      </w:r>
      <w:r>
        <w:rPr>
          <w:spacing w:val="-16"/>
        </w:rPr>
        <w:t> </w:t>
      </w:r>
      <w:r>
        <w:rPr/>
        <w:t>familiar,</w:t>
      </w:r>
      <w:r>
        <w:rPr>
          <w:spacing w:val="-17"/>
        </w:rPr>
        <w:t> </w:t>
      </w:r>
      <w:r>
        <w:rPr/>
        <w:t>al</w:t>
      </w:r>
      <w:r>
        <w:rPr>
          <w:spacing w:val="-15"/>
        </w:rPr>
        <w:t> </w:t>
      </w:r>
      <w:r>
        <w:rPr/>
        <w:t>hacer</w:t>
      </w:r>
      <w:r>
        <w:rPr>
          <w:spacing w:val="-17"/>
        </w:rPr>
        <w:t> </w:t>
      </w:r>
      <w:r>
        <w:rPr/>
        <w:t>frente</w:t>
      </w:r>
      <w:r>
        <w:rPr>
          <w:spacing w:val="-17"/>
        </w:rPr>
        <w:t> </w:t>
      </w:r>
      <w:r>
        <w:rPr/>
        <w:t>a</w:t>
      </w:r>
      <w:r>
        <w:rPr>
          <w:spacing w:val="-16"/>
        </w:rPr>
        <w:t> </w:t>
      </w:r>
      <w:r>
        <w:rPr/>
        <w:t>una</w:t>
      </w:r>
      <w:r>
        <w:rPr>
          <w:spacing w:val="-14"/>
        </w:rPr>
        <w:t> </w:t>
      </w:r>
      <w:r>
        <w:rPr/>
        <w:t>enfermedad</w:t>
      </w:r>
      <w:r>
        <w:rPr>
          <w:spacing w:val="-17"/>
        </w:rPr>
        <w:t> </w:t>
      </w:r>
      <w:r>
        <w:rPr/>
        <w:t>de</w:t>
      </w:r>
      <w:r>
        <w:rPr>
          <w:spacing w:val="-16"/>
        </w:rPr>
        <w:t> </w:t>
      </w:r>
      <w:r>
        <w:rPr/>
        <w:t>alto</w:t>
      </w:r>
      <w:r>
        <w:rPr>
          <w:spacing w:val="-16"/>
        </w:rPr>
        <w:t> </w:t>
      </w:r>
      <w:r>
        <w:rPr/>
        <w:t>costo como esta, así como dolor y sufrimiento en cada una de las familias en las que al menos uno de sus miembros sufre esta enfermedad.</w:t>
      </w:r>
    </w:p>
    <w:p>
      <w:pPr>
        <w:pStyle w:val="BodyText"/>
        <w:spacing w:line="360" w:lineRule="auto" w:before="161"/>
        <w:ind w:left="1082" w:right="1107"/>
        <w:jc w:val="both"/>
      </w:pPr>
      <w:r>
        <w:rPr/>
        <w:t>El</w:t>
      </w:r>
      <w:r>
        <w:rPr>
          <w:spacing w:val="-1"/>
        </w:rPr>
        <w:t> </w:t>
      </w:r>
      <w:r>
        <w:rPr/>
        <w:t>cáncer</w:t>
      </w:r>
      <w:r>
        <w:rPr>
          <w:spacing w:val="-2"/>
        </w:rPr>
        <w:t> </w:t>
      </w:r>
      <w:r>
        <w:rPr/>
        <w:t>es</w:t>
      </w:r>
      <w:r>
        <w:rPr>
          <w:spacing w:val="-3"/>
        </w:rPr>
        <w:t> </w:t>
      </w:r>
      <w:r>
        <w:rPr/>
        <w:t>una</w:t>
      </w:r>
      <w:r>
        <w:rPr>
          <w:spacing w:val="-3"/>
        </w:rPr>
        <w:t> </w:t>
      </w:r>
      <w:r>
        <w:rPr/>
        <w:t>enfermedad</w:t>
      </w:r>
      <w:r>
        <w:rPr>
          <w:spacing w:val="-3"/>
        </w:rPr>
        <w:t> </w:t>
      </w:r>
      <w:r>
        <w:rPr/>
        <w:t>multifactorial</w:t>
      </w:r>
      <w:r>
        <w:rPr>
          <w:spacing w:val="-1"/>
        </w:rPr>
        <w:t> </w:t>
      </w:r>
      <w:r>
        <w:rPr/>
        <w:t>debido</w:t>
      </w:r>
      <w:r>
        <w:rPr>
          <w:spacing w:val="-2"/>
        </w:rPr>
        <w:t> </w:t>
      </w:r>
      <w:r>
        <w:rPr/>
        <w:t>al</w:t>
      </w:r>
      <w:r>
        <w:rPr>
          <w:spacing w:val="-1"/>
        </w:rPr>
        <w:t> </w:t>
      </w:r>
      <w:r>
        <w:rPr/>
        <w:t>efecto combinado de factores genéticos y ambientales que actúan de forma simultánea y secuencial.</w:t>
      </w:r>
    </w:p>
    <w:p>
      <w:pPr>
        <w:pStyle w:val="BodyText"/>
        <w:spacing w:line="360" w:lineRule="auto" w:before="161"/>
        <w:ind w:left="1082" w:right="1095"/>
        <w:jc w:val="both"/>
      </w:pPr>
      <w:r>
        <w:rPr/>
        <w:t>Se estima que en todo el mundo aproximadamente el 19% (12-29%) de todos los cánceres</w:t>
      </w:r>
      <w:r>
        <w:rPr>
          <w:spacing w:val="-11"/>
        </w:rPr>
        <w:t> </w:t>
      </w:r>
      <w:r>
        <w:rPr/>
        <w:t>puede</w:t>
      </w:r>
      <w:r>
        <w:rPr>
          <w:spacing w:val="-8"/>
        </w:rPr>
        <w:t> </w:t>
      </w:r>
      <w:r>
        <w:rPr/>
        <w:t>atribuirse</w:t>
      </w:r>
      <w:r>
        <w:rPr>
          <w:spacing w:val="-9"/>
        </w:rPr>
        <w:t> </w:t>
      </w:r>
      <w:r>
        <w:rPr/>
        <w:t>al</w:t>
      </w:r>
      <w:r>
        <w:rPr>
          <w:spacing w:val="-12"/>
        </w:rPr>
        <w:t> </w:t>
      </w:r>
      <w:r>
        <w:rPr/>
        <w:t>entorno,</w:t>
      </w:r>
      <w:r>
        <w:rPr>
          <w:spacing w:val="-11"/>
        </w:rPr>
        <w:t> </w:t>
      </w:r>
      <w:r>
        <w:rPr/>
        <w:t>incluido</w:t>
      </w:r>
      <w:r>
        <w:rPr>
          <w:spacing w:val="-13"/>
        </w:rPr>
        <w:t> </w:t>
      </w:r>
      <w:r>
        <w:rPr/>
        <w:t>el</w:t>
      </w:r>
      <w:r>
        <w:rPr>
          <w:spacing w:val="-10"/>
        </w:rPr>
        <w:t> </w:t>
      </w:r>
      <w:r>
        <w:rPr/>
        <w:t>laboral,</w:t>
      </w:r>
      <w:r>
        <w:rPr>
          <w:spacing w:val="-9"/>
        </w:rPr>
        <w:t> </w:t>
      </w:r>
      <w:r>
        <w:rPr/>
        <w:t>con</w:t>
      </w:r>
      <w:r>
        <w:rPr>
          <w:spacing w:val="-11"/>
        </w:rPr>
        <w:t> </w:t>
      </w:r>
      <w:r>
        <w:rPr/>
        <w:t>un</w:t>
      </w:r>
      <w:r>
        <w:rPr>
          <w:spacing w:val="-11"/>
        </w:rPr>
        <w:t> </w:t>
      </w:r>
      <w:r>
        <w:rPr/>
        <w:t>total</w:t>
      </w:r>
      <w:r>
        <w:rPr>
          <w:spacing w:val="-12"/>
        </w:rPr>
        <w:t> </w:t>
      </w:r>
      <w:r>
        <w:rPr/>
        <w:t>de</w:t>
      </w:r>
      <w:r>
        <w:rPr>
          <w:spacing w:val="-11"/>
        </w:rPr>
        <w:t> </w:t>
      </w:r>
      <w:r>
        <w:rPr/>
        <w:t>1,3</w:t>
      </w:r>
      <w:r>
        <w:rPr>
          <w:spacing w:val="-10"/>
        </w:rPr>
        <w:t> </w:t>
      </w:r>
      <w:r>
        <w:rPr/>
        <w:t>millones de defunciones anuales. Se han identificado muchos agentes cancerígenos como factores de riesgo de cáncer que pueden encontrarse en el entorno, como los cancerígenos físicos (radiación ionizante y no ionizante como el radón o los rayos UV) y los químicos (como el humo de tabaco y otros contaminantes del aire, el asbesto,</w:t>
      </w:r>
      <w:r>
        <w:rPr>
          <w:spacing w:val="-2"/>
        </w:rPr>
        <w:t> </w:t>
      </w:r>
      <w:r>
        <w:rPr/>
        <w:t>y</w:t>
      </w:r>
      <w:r>
        <w:rPr>
          <w:spacing w:val="-3"/>
        </w:rPr>
        <w:t> </w:t>
      </w:r>
      <w:r>
        <w:rPr/>
        <w:t>los</w:t>
      </w:r>
      <w:r>
        <w:rPr>
          <w:spacing w:val="-2"/>
        </w:rPr>
        <w:t> </w:t>
      </w:r>
      <w:r>
        <w:rPr/>
        <w:t>contaminantes</w:t>
      </w:r>
      <w:r>
        <w:rPr>
          <w:spacing w:val="-3"/>
        </w:rPr>
        <w:t> </w:t>
      </w:r>
      <w:r>
        <w:rPr/>
        <w:t>del</w:t>
      </w:r>
      <w:r>
        <w:rPr>
          <w:spacing w:val="-5"/>
        </w:rPr>
        <w:t> </w:t>
      </w:r>
      <w:r>
        <w:rPr/>
        <w:t>agua</w:t>
      </w:r>
      <w:r>
        <w:rPr>
          <w:spacing w:val="-2"/>
        </w:rPr>
        <w:t> </w:t>
      </w:r>
      <w:r>
        <w:rPr/>
        <w:t>potable</w:t>
      </w:r>
      <w:r>
        <w:rPr>
          <w:spacing w:val="-3"/>
        </w:rPr>
        <w:t> </w:t>
      </w:r>
      <w:r>
        <w:rPr/>
        <w:t>y</w:t>
      </w:r>
      <w:r>
        <w:rPr>
          <w:spacing w:val="-2"/>
        </w:rPr>
        <w:t> </w:t>
      </w:r>
      <w:r>
        <w:rPr/>
        <w:t>los</w:t>
      </w:r>
      <w:r>
        <w:rPr>
          <w:spacing w:val="-3"/>
        </w:rPr>
        <w:t> </w:t>
      </w:r>
      <w:r>
        <w:rPr/>
        <w:t>alimentos</w:t>
      </w:r>
      <w:r>
        <w:rPr>
          <w:spacing w:val="-2"/>
        </w:rPr>
        <w:t> </w:t>
      </w:r>
      <w:r>
        <w:rPr/>
        <w:t>como</w:t>
      </w:r>
      <w:r>
        <w:rPr>
          <w:spacing w:val="-4"/>
        </w:rPr>
        <w:t> </w:t>
      </w:r>
      <w:r>
        <w:rPr/>
        <w:t>las</w:t>
      </w:r>
      <w:r>
        <w:rPr>
          <w:spacing w:val="-2"/>
        </w:rPr>
        <w:t> </w:t>
      </w:r>
      <w:r>
        <w:rPr/>
        <w:t>aflatoxinas o el arsénico).Los efectos cancerígenos en las personas son el resultado de la </w:t>
      </w:r>
      <w:r>
        <w:rPr>
          <w:spacing w:val="-2"/>
        </w:rPr>
        <w:t>exposición</w:t>
      </w:r>
      <w:r>
        <w:rPr>
          <w:spacing w:val="-11"/>
        </w:rPr>
        <w:t> </w:t>
      </w:r>
      <w:r>
        <w:rPr>
          <w:spacing w:val="-2"/>
        </w:rPr>
        <w:t>repetida</w:t>
      </w:r>
      <w:r>
        <w:rPr>
          <w:spacing w:val="-9"/>
        </w:rPr>
        <w:t> </w:t>
      </w:r>
      <w:r>
        <w:rPr>
          <w:spacing w:val="-2"/>
        </w:rPr>
        <w:t>y</w:t>
      </w:r>
      <w:r>
        <w:rPr>
          <w:spacing w:val="-12"/>
        </w:rPr>
        <w:t> </w:t>
      </w:r>
      <w:r>
        <w:rPr>
          <w:spacing w:val="-2"/>
        </w:rPr>
        <w:t>en</w:t>
      </w:r>
      <w:r>
        <w:rPr>
          <w:spacing w:val="-9"/>
        </w:rPr>
        <w:t> </w:t>
      </w:r>
      <w:r>
        <w:rPr>
          <w:spacing w:val="-2"/>
        </w:rPr>
        <w:t>distintos</w:t>
      </w:r>
      <w:r>
        <w:rPr>
          <w:spacing w:val="-10"/>
        </w:rPr>
        <w:t> </w:t>
      </w:r>
      <w:r>
        <w:rPr>
          <w:spacing w:val="-2"/>
        </w:rPr>
        <w:t>lugares</w:t>
      </w:r>
      <w:r>
        <w:rPr>
          <w:spacing w:val="-10"/>
        </w:rPr>
        <w:t> </w:t>
      </w:r>
      <w:r>
        <w:rPr>
          <w:spacing w:val="-2"/>
        </w:rPr>
        <w:t>a</w:t>
      </w:r>
      <w:r>
        <w:rPr>
          <w:spacing w:val="-9"/>
        </w:rPr>
        <w:t> </w:t>
      </w:r>
      <w:r>
        <w:rPr>
          <w:spacing w:val="-2"/>
        </w:rPr>
        <w:t>lo</w:t>
      </w:r>
      <w:r>
        <w:rPr>
          <w:spacing w:val="-9"/>
        </w:rPr>
        <w:t> </w:t>
      </w:r>
      <w:r>
        <w:rPr>
          <w:spacing w:val="-2"/>
        </w:rPr>
        <w:t>largo</w:t>
      </w:r>
      <w:r>
        <w:rPr>
          <w:spacing w:val="-9"/>
        </w:rPr>
        <w:t> </w:t>
      </w:r>
      <w:r>
        <w:rPr>
          <w:spacing w:val="-2"/>
        </w:rPr>
        <w:t>de</w:t>
      </w:r>
      <w:r>
        <w:rPr>
          <w:spacing w:val="-9"/>
        </w:rPr>
        <w:t> </w:t>
      </w:r>
      <w:r>
        <w:rPr>
          <w:spacing w:val="-2"/>
        </w:rPr>
        <w:t>la</w:t>
      </w:r>
      <w:r>
        <w:rPr>
          <w:spacing w:val="-9"/>
        </w:rPr>
        <w:t> </w:t>
      </w:r>
      <w:r>
        <w:rPr>
          <w:spacing w:val="-2"/>
        </w:rPr>
        <w:t>vida</w:t>
      </w:r>
      <w:r>
        <w:rPr>
          <w:spacing w:val="-9"/>
        </w:rPr>
        <w:t> </w:t>
      </w:r>
      <w:r>
        <w:rPr>
          <w:spacing w:val="-2"/>
        </w:rPr>
        <w:t>al</w:t>
      </w:r>
      <w:r>
        <w:rPr>
          <w:spacing w:val="-10"/>
        </w:rPr>
        <w:t> </w:t>
      </w:r>
      <w:r>
        <w:rPr>
          <w:spacing w:val="-2"/>
        </w:rPr>
        <w:t>aire,</w:t>
      </w:r>
      <w:r>
        <w:rPr>
          <w:spacing w:val="-12"/>
        </w:rPr>
        <w:t> </w:t>
      </w:r>
      <w:r>
        <w:rPr>
          <w:spacing w:val="-2"/>
        </w:rPr>
        <w:t>agua,</w:t>
      </w:r>
      <w:r>
        <w:rPr>
          <w:spacing w:val="-9"/>
        </w:rPr>
        <w:t> </w:t>
      </w:r>
      <w:r>
        <w:rPr>
          <w:spacing w:val="-2"/>
        </w:rPr>
        <w:t>alimentos </w:t>
      </w:r>
      <w:r>
        <w:rPr/>
        <w:t>y radiación, particularmente en el entorno de trabajo.</w:t>
      </w:r>
    </w:p>
    <w:p>
      <w:pPr>
        <w:pStyle w:val="BodyText"/>
        <w:spacing w:line="360" w:lineRule="auto" w:before="159"/>
        <w:ind w:left="1082" w:right="1099"/>
        <w:jc w:val="both"/>
      </w:pPr>
      <w:r>
        <w:rPr/>
        <w:t>Las intervenciones ambientales son fundamentales para reducir la incidencia del cáncer mediante la disminución de la exposición a los cancerígenos ambientales, su rentabilidad y su contribución al bienestar general de las comunidades. Esto </w:t>
      </w:r>
      <w:r>
        <w:rPr>
          <w:spacing w:val="-2"/>
        </w:rPr>
        <w:t>requiere</w:t>
      </w:r>
      <w:r>
        <w:rPr>
          <w:spacing w:val="-8"/>
        </w:rPr>
        <w:t> </w:t>
      </w:r>
      <w:r>
        <w:rPr>
          <w:spacing w:val="-2"/>
        </w:rPr>
        <w:t>una</w:t>
      </w:r>
      <w:r>
        <w:rPr>
          <w:spacing w:val="-8"/>
        </w:rPr>
        <w:t> </w:t>
      </w:r>
      <w:r>
        <w:rPr>
          <w:spacing w:val="-2"/>
        </w:rPr>
        <w:t>amplia</w:t>
      </w:r>
      <w:r>
        <w:rPr>
          <w:spacing w:val="-8"/>
        </w:rPr>
        <w:t> </w:t>
      </w:r>
      <w:r>
        <w:rPr>
          <w:spacing w:val="-2"/>
        </w:rPr>
        <w:t>respuesta</w:t>
      </w:r>
      <w:r>
        <w:rPr>
          <w:spacing w:val="-8"/>
        </w:rPr>
        <w:t> </w:t>
      </w:r>
      <w:r>
        <w:rPr>
          <w:spacing w:val="-2"/>
        </w:rPr>
        <w:t>orientada</w:t>
      </w:r>
      <w:r>
        <w:rPr>
          <w:spacing w:val="-8"/>
        </w:rPr>
        <w:t> </w:t>
      </w:r>
      <w:r>
        <w:rPr>
          <w:spacing w:val="-2"/>
        </w:rPr>
        <w:t>a</w:t>
      </w:r>
      <w:r>
        <w:rPr>
          <w:spacing w:val="-8"/>
        </w:rPr>
        <w:t> </w:t>
      </w:r>
      <w:r>
        <w:rPr>
          <w:spacing w:val="-2"/>
        </w:rPr>
        <w:t>la</w:t>
      </w:r>
      <w:r>
        <w:rPr>
          <w:spacing w:val="-12"/>
        </w:rPr>
        <w:t> </w:t>
      </w:r>
      <w:r>
        <w:rPr>
          <w:spacing w:val="-2"/>
        </w:rPr>
        <w:t>salud</w:t>
      </w:r>
      <w:r>
        <w:rPr>
          <w:spacing w:val="-8"/>
        </w:rPr>
        <w:t> </w:t>
      </w:r>
      <w:r>
        <w:rPr>
          <w:spacing w:val="-2"/>
        </w:rPr>
        <w:t>pública</w:t>
      </w:r>
      <w:r>
        <w:rPr>
          <w:spacing w:val="-8"/>
        </w:rPr>
        <w:t> </w:t>
      </w:r>
      <w:r>
        <w:rPr>
          <w:spacing w:val="-2"/>
        </w:rPr>
        <w:t>en</w:t>
      </w:r>
      <w:r>
        <w:rPr>
          <w:spacing w:val="-8"/>
        </w:rPr>
        <w:t> </w:t>
      </w:r>
      <w:r>
        <w:rPr>
          <w:spacing w:val="-2"/>
        </w:rPr>
        <w:t>la</w:t>
      </w:r>
      <w:r>
        <w:rPr>
          <w:spacing w:val="-8"/>
        </w:rPr>
        <w:t> </w:t>
      </w:r>
      <w:r>
        <w:rPr>
          <w:spacing w:val="-2"/>
        </w:rPr>
        <w:t>que</w:t>
      </w:r>
      <w:r>
        <w:rPr>
          <w:spacing w:val="-8"/>
        </w:rPr>
        <w:t> </w:t>
      </w:r>
      <w:r>
        <w:rPr>
          <w:spacing w:val="-2"/>
        </w:rPr>
        <w:t>participen</w:t>
      </w:r>
      <w:r>
        <w:rPr>
          <w:spacing w:val="-8"/>
        </w:rPr>
        <w:t> </w:t>
      </w:r>
      <w:r>
        <w:rPr>
          <w:spacing w:val="-2"/>
        </w:rPr>
        <w:t>todas </w:t>
      </w:r>
      <w:r>
        <w:rPr/>
        <w:t>las partes interesadas en un enfoque de colaboración multisectorial.</w:t>
      </w:r>
    </w:p>
    <w:p>
      <w:pPr>
        <w:spacing w:after="0" w:line="360" w:lineRule="auto"/>
        <w:jc w:val="both"/>
        <w:sectPr>
          <w:pgSz w:w="12240" w:h="15840"/>
          <w:pgMar w:header="0" w:footer="1000" w:top="1340" w:bottom="1200" w:left="620" w:right="600"/>
        </w:sectPr>
      </w:pPr>
    </w:p>
    <w:p>
      <w:pPr>
        <w:pStyle w:val="Heading1"/>
        <w:numPr>
          <w:ilvl w:val="0"/>
          <w:numId w:val="26"/>
        </w:numPr>
        <w:tabs>
          <w:tab w:pos="3820" w:val="left" w:leader="none"/>
        </w:tabs>
        <w:spacing w:line="240" w:lineRule="auto" w:before="77" w:after="0"/>
        <w:ind w:left="3820" w:right="0" w:hanging="360"/>
        <w:jc w:val="left"/>
      </w:pPr>
      <w:bookmarkStart w:name="_bookmark30" w:id="31"/>
      <w:bookmarkEnd w:id="31"/>
      <w:r>
        <w:rPr>
          <w:b w:val="0"/>
        </w:rPr>
      </w:r>
      <w:r>
        <w:rPr/>
        <w:t>OBJETIVOS</w:t>
      </w:r>
      <w:r>
        <w:rPr>
          <w:spacing w:val="-6"/>
        </w:rPr>
        <w:t> </w:t>
      </w:r>
      <w:r>
        <w:rPr/>
        <w:t>DE</w:t>
      </w:r>
      <w:r>
        <w:rPr>
          <w:spacing w:val="-5"/>
        </w:rPr>
        <w:t> </w:t>
      </w:r>
      <w:r>
        <w:rPr/>
        <w:t>LA</w:t>
      </w:r>
      <w:r>
        <w:rPr>
          <w:spacing w:val="-6"/>
        </w:rPr>
        <w:t> </w:t>
      </w:r>
      <w:r>
        <w:rPr>
          <w:spacing w:val="-2"/>
        </w:rPr>
        <w:t>PROPUESTA</w:t>
      </w:r>
    </w:p>
    <w:p>
      <w:pPr>
        <w:pStyle w:val="BodyText"/>
        <w:spacing w:before="196"/>
        <w:rPr>
          <w:b/>
        </w:rPr>
      </w:pPr>
    </w:p>
    <w:p>
      <w:pPr>
        <w:pStyle w:val="Heading2"/>
        <w:ind w:left="1082" w:firstLine="0"/>
      </w:pPr>
      <w:bookmarkStart w:name="_bookmark31" w:id="32"/>
      <w:bookmarkEnd w:id="32"/>
      <w:r>
        <w:rPr>
          <w:b w:val="0"/>
        </w:rPr>
      </w:r>
      <w:r>
        <w:rPr/>
        <w:t>Objetivo</w:t>
      </w:r>
      <w:r>
        <w:rPr>
          <w:spacing w:val="-2"/>
        </w:rPr>
        <w:t> general</w:t>
      </w:r>
    </w:p>
    <w:p>
      <w:pPr>
        <w:pStyle w:val="BodyText"/>
        <w:spacing w:line="360" w:lineRule="auto" w:before="22"/>
        <w:ind w:left="1802" w:right="1095"/>
        <w:jc w:val="both"/>
      </w:pPr>
      <w:r>
        <w:rPr/>
        <w:t>Informar,</w:t>
      </w:r>
      <w:r>
        <w:rPr>
          <w:spacing w:val="-2"/>
        </w:rPr>
        <w:t> </w:t>
      </w:r>
      <w:r>
        <w:rPr/>
        <w:t>a</w:t>
      </w:r>
      <w:r>
        <w:rPr>
          <w:spacing w:val="-1"/>
        </w:rPr>
        <w:t> </w:t>
      </w:r>
      <w:r>
        <w:rPr/>
        <w:t>través</w:t>
      </w:r>
      <w:r>
        <w:rPr>
          <w:spacing w:val="-2"/>
        </w:rPr>
        <w:t> </w:t>
      </w:r>
      <w:r>
        <w:rPr/>
        <w:t>de</w:t>
      </w:r>
      <w:r>
        <w:rPr>
          <w:spacing w:val="-1"/>
        </w:rPr>
        <w:t> </w:t>
      </w:r>
      <w:r>
        <w:rPr/>
        <w:t>una</w:t>
      </w:r>
      <w:r>
        <w:rPr>
          <w:spacing w:val="-1"/>
        </w:rPr>
        <w:t> </w:t>
      </w:r>
      <w:r>
        <w:rPr/>
        <w:t>intervención</w:t>
      </w:r>
      <w:r>
        <w:rPr>
          <w:spacing w:val="-3"/>
        </w:rPr>
        <w:t> </w:t>
      </w:r>
      <w:r>
        <w:rPr/>
        <w:t>educativa</w:t>
      </w:r>
      <w:r>
        <w:rPr>
          <w:spacing w:val="-1"/>
        </w:rPr>
        <w:t> </w:t>
      </w:r>
      <w:r>
        <w:rPr/>
        <w:t>en</w:t>
      </w:r>
      <w:r>
        <w:rPr>
          <w:spacing w:val="-1"/>
        </w:rPr>
        <w:t> </w:t>
      </w:r>
      <w:r>
        <w:rPr/>
        <w:t>salud,</w:t>
      </w:r>
      <w:r>
        <w:rPr>
          <w:spacing w:val="-1"/>
        </w:rPr>
        <w:t> </w:t>
      </w:r>
      <w:r>
        <w:rPr/>
        <w:t>sobre prevención de cáncer de mama y cáncer de cérvix y promoción de la salud en la población participante.</w:t>
      </w:r>
    </w:p>
    <w:p>
      <w:pPr>
        <w:pStyle w:val="BodyText"/>
        <w:spacing w:before="179"/>
      </w:pPr>
    </w:p>
    <w:p>
      <w:pPr>
        <w:pStyle w:val="Heading2"/>
        <w:spacing w:before="1"/>
        <w:ind w:left="1082" w:firstLine="0"/>
        <w:jc w:val="left"/>
      </w:pPr>
      <w:bookmarkStart w:name="_bookmark32" w:id="33"/>
      <w:bookmarkEnd w:id="33"/>
      <w:r>
        <w:rPr>
          <w:b w:val="0"/>
        </w:rPr>
      </w:r>
      <w:r>
        <w:rPr/>
        <w:t>Objetivos</w:t>
      </w:r>
      <w:r>
        <w:rPr>
          <w:spacing w:val="-5"/>
        </w:rPr>
        <w:t> </w:t>
      </w:r>
      <w:r>
        <w:rPr>
          <w:spacing w:val="-2"/>
        </w:rPr>
        <w:t>específicos</w:t>
      </w:r>
    </w:p>
    <w:p>
      <w:pPr>
        <w:pStyle w:val="ListParagraph"/>
        <w:numPr>
          <w:ilvl w:val="0"/>
          <w:numId w:val="28"/>
        </w:numPr>
        <w:tabs>
          <w:tab w:pos="2522" w:val="left" w:leader="none"/>
        </w:tabs>
        <w:spacing w:line="340" w:lineRule="auto" w:before="23" w:after="0"/>
        <w:ind w:left="2522" w:right="1284" w:hanging="360"/>
        <w:jc w:val="left"/>
        <w:rPr>
          <w:sz w:val="24"/>
        </w:rPr>
      </w:pPr>
      <w:r>
        <w:rPr>
          <w:sz w:val="24"/>
        </w:rPr>
        <w:t>Informar</w:t>
      </w:r>
      <w:r>
        <w:rPr>
          <w:spacing w:val="-3"/>
          <w:sz w:val="24"/>
        </w:rPr>
        <w:t> </w:t>
      </w:r>
      <w:r>
        <w:rPr>
          <w:sz w:val="24"/>
        </w:rPr>
        <w:t>sobre</w:t>
      </w:r>
      <w:r>
        <w:rPr>
          <w:spacing w:val="-3"/>
          <w:sz w:val="24"/>
        </w:rPr>
        <w:t> </w:t>
      </w:r>
      <w:r>
        <w:rPr>
          <w:sz w:val="24"/>
        </w:rPr>
        <w:t>generalidades</w:t>
      </w:r>
      <w:r>
        <w:rPr>
          <w:spacing w:val="-6"/>
          <w:sz w:val="24"/>
        </w:rPr>
        <w:t> </w:t>
      </w:r>
      <w:r>
        <w:rPr>
          <w:sz w:val="24"/>
        </w:rPr>
        <w:t>sobre</w:t>
      </w:r>
      <w:r>
        <w:rPr>
          <w:spacing w:val="-6"/>
          <w:sz w:val="24"/>
        </w:rPr>
        <w:t> </w:t>
      </w:r>
      <w:r>
        <w:rPr>
          <w:sz w:val="24"/>
        </w:rPr>
        <w:t>el</w:t>
      </w:r>
      <w:r>
        <w:rPr>
          <w:spacing w:val="-3"/>
          <w:sz w:val="24"/>
        </w:rPr>
        <w:t> </w:t>
      </w:r>
      <w:r>
        <w:rPr>
          <w:sz w:val="24"/>
        </w:rPr>
        <w:t>cáncer</w:t>
      </w:r>
      <w:r>
        <w:rPr>
          <w:spacing w:val="-7"/>
          <w:sz w:val="24"/>
        </w:rPr>
        <w:t> </w:t>
      </w:r>
      <w:r>
        <w:rPr>
          <w:sz w:val="24"/>
        </w:rPr>
        <w:t>de</w:t>
      </w:r>
      <w:r>
        <w:rPr>
          <w:spacing w:val="-5"/>
          <w:sz w:val="24"/>
        </w:rPr>
        <w:t> </w:t>
      </w:r>
      <w:r>
        <w:rPr>
          <w:sz w:val="24"/>
        </w:rPr>
        <w:t>mama</w:t>
      </w:r>
      <w:r>
        <w:rPr>
          <w:spacing w:val="-5"/>
          <w:sz w:val="24"/>
        </w:rPr>
        <w:t> </w:t>
      </w:r>
      <w:r>
        <w:rPr>
          <w:sz w:val="24"/>
        </w:rPr>
        <w:t>y</w:t>
      </w:r>
      <w:r>
        <w:rPr>
          <w:spacing w:val="-3"/>
          <w:sz w:val="24"/>
        </w:rPr>
        <w:t> </w:t>
      </w:r>
      <w:r>
        <w:rPr>
          <w:sz w:val="24"/>
        </w:rPr>
        <w:t>cáncer</w:t>
      </w:r>
      <w:r>
        <w:rPr>
          <w:spacing w:val="-3"/>
          <w:sz w:val="24"/>
        </w:rPr>
        <w:t> </w:t>
      </w:r>
      <w:r>
        <w:rPr>
          <w:sz w:val="24"/>
        </w:rPr>
        <w:t>de </w:t>
      </w:r>
      <w:r>
        <w:rPr>
          <w:spacing w:val="-2"/>
          <w:sz w:val="24"/>
        </w:rPr>
        <w:t>cérvix</w:t>
      </w:r>
    </w:p>
    <w:p>
      <w:pPr>
        <w:pStyle w:val="ListParagraph"/>
        <w:numPr>
          <w:ilvl w:val="0"/>
          <w:numId w:val="28"/>
        </w:numPr>
        <w:tabs>
          <w:tab w:pos="2521" w:val="left" w:leader="none"/>
        </w:tabs>
        <w:spacing w:line="240" w:lineRule="auto" w:before="22" w:after="0"/>
        <w:ind w:left="2521" w:right="0" w:hanging="359"/>
        <w:jc w:val="left"/>
        <w:rPr>
          <w:sz w:val="24"/>
        </w:rPr>
      </w:pPr>
      <w:r>
        <w:rPr>
          <w:sz w:val="24"/>
        </w:rPr>
        <w:t>Describir</w:t>
      </w:r>
      <w:r>
        <w:rPr>
          <w:spacing w:val="-5"/>
          <w:sz w:val="24"/>
        </w:rPr>
        <w:t> </w:t>
      </w:r>
      <w:r>
        <w:rPr>
          <w:sz w:val="24"/>
        </w:rPr>
        <w:t>los</w:t>
      </w:r>
      <w:r>
        <w:rPr>
          <w:spacing w:val="-1"/>
          <w:sz w:val="24"/>
        </w:rPr>
        <w:t> </w:t>
      </w:r>
      <w:r>
        <w:rPr>
          <w:sz w:val="24"/>
        </w:rPr>
        <w:t>factores</w:t>
      </w:r>
      <w:r>
        <w:rPr>
          <w:spacing w:val="-5"/>
          <w:sz w:val="24"/>
        </w:rPr>
        <w:t> </w:t>
      </w:r>
      <w:r>
        <w:rPr>
          <w:sz w:val="24"/>
        </w:rPr>
        <w:t>de</w:t>
      </w:r>
      <w:r>
        <w:rPr>
          <w:spacing w:val="-1"/>
          <w:sz w:val="24"/>
        </w:rPr>
        <w:t> </w:t>
      </w:r>
      <w:r>
        <w:rPr>
          <w:sz w:val="24"/>
        </w:rPr>
        <w:t>riesgo</w:t>
      </w:r>
      <w:r>
        <w:rPr>
          <w:spacing w:val="-4"/>
          <w:sz w:val="24"/>
        </w:rPr>
        <w:t> </w:t>
      </w:r>
      <w:r>
        <w:rPr>
          <w:sz w:val="24"/>
        </w:rPr>
        <w:t>de</w:t>
      </w:r>
      <w:r>
        <w:rPr>
          <w:spacing w:val="-1"/>
          <w:sz w:val="24"/>
        </w:rPr>
        <w:t> </w:t>
      </w:r>
      <w:r>
        <w:rPr>
          <w:sz w:val="24"/>
        </w:rPr>
        <w:t>los</w:t>
      </w:r>
      <w:r>
        <w:rPr>
          <w:spacing w:val="-2"/>
          <w:sz w:val="24"/>
        </w:rPr>
        <w:t> </w:t>
      </w:r>
      <w:r>
        <w:rPr>
          <w:sz w:val="24"/>
        </w:rPr>
        <w:t>tipos</w:t>
      </w:r>
      <w:r>
        <w:rPr>
          <w:spacing w:val="-1"/>
          <w:sz w:val="24"/>
        </w:rPr>
        <w:t> </w:t>
      </w:r>
      <w:r>
        <w:rPr>
          <w:sz w:val="24"/>
        </w:rPr>
        <w:t>de</w:t>
      </w:r>
      <w:r>
        <w:rPr>
          <w:spacing w:val="-1"/>
          <w:sz w:val="24"/>
        </w:rPr>
        <w:t> </w:t>
      </w:r>
      <w:r>
        <w:rPr>
          <w:spacing w:val="-2"/>
          <w:sz w:val="24"/>
        </w:rPr>
        <w:t>cáncer</w:t>
      </w:r>
    </w:p>
    <w:p>
      <w:pPr>
        <w:pStyle w:val="ListParagraph"/>
        <w:numPr>
          <w:ilvl w:val="0"/>
          <w:numId w:val="28"/>
        </w:numPr>
        <w:tabs>
          <w:tab w:pos="2522" w:val="left" w:leader="none"/>
        </w:tabs>
        <w:spacing w:line="340" w:lineRule="auto" w:before="125" w:after="0"/>
        <w:ind w:left="2522" w:right="1191" w:hanging="360"/>
        <w:jc w:val="left"/>
        <w:rPr>
          <w:sz w:val="24"/>
        </w:rPr>
      </w:pPr>
      <w:r>
        <w:rPr>
          <w:sz w:val="24"/>
        </w:rPr>
        <w:t>Explicar</w:t>
      </w:r>
      <w:r>
        <w:rPr>
          <w:spacing w:val="-5"/>
          <w:sz w:val="24"/>
        </w:rPr>
        <w:t> </w:t>
      </w:r>
      <w:r>
        <w:rPr>
          <w:sz w:val="24"/>
        </w:rPr>
        <w:t>las</w:t>
      </w:r>
      <w:r>
        <w:rPr>
          <w:spacing w:val="-7"/>
          <w:sz w:val="24"/>
        </w:rPr>
        <w:t> </w:t>
      </w:r>
      <w:r>
        <w:rPr>
          <w:sz w:val="24"/>
        </w:rPr>
        <w:t>medidas</w:t>
      </w:r>
      <w:r>
        <w:rPr>
          <w:spacing w:val="-5"/>
          <w:sz w:val="24"/>
        </w:rPr>
        <w:t> </w:t>
      </w:r>
      <w:r>
        <w:rPr>
          <w:sz w:val="24"/>
        </w:rPr>
        <w:t>de</w:t>
      </w:r>
      <w:r>
        <w:rPr>
          <w:spacing w:val="-5"/>
          <w:sz w:val="24"/>
        </w:rPr>
        <w:t> </w:t>
      </w:r>
      <w:r>
        <w:rPr>
          <w:sz w:val="24"/>
        </w:rPr>
        <w:t>prevención</w:t>
      </w:r>
      <w:r>
        <w:rPr>
          <w:spacing w:val="-6"/>
          <w:sz w:val="24"/>
        </w:rPr>
        <w:t> </w:t>
      </w:r>
      <w:r>
        <w:rPr>
          <w:sz w:val="24"/>
        </w:rPr>
        <w:t>y</w:t>
      </w:r>
      <w:r>
        <w:rPr>
          <w:spacing w:val="-5"/>
          <w:sz w:val="24"/>
        </w:rPr>
        <w:t> </w:t>
      </w:r>
      <w:r>
        <w:rPr>
          <w:sz w:val="24"/>
        </w:rPr>
        <w:t>detección</w:t>
      </w:r>
      <w:r>
        <w:rPr>
          <w:spacing w:val="-5"/>
          <w:sz w:val="24"/>
        </w:rPr>
        <w:t> </w:t>
      </w:r>
      <w:r>
        <w:rPr>
          <w:sz w:val="24"/>
        </w:rPr>
        <w:t>temprana</w:t>
      </w:r>
      <w:r>
        <w:rPr>
          <w:spacing w:val="-7"/>
          <w:sz w:val="24"/>
        </w:rPr>
        <w:t> </w:t>
      </w:r>
      <w:r>
        <w:rPr>
          <w:sz w:val="24"/>
        </w:rPr>
        <w:t>del</w:t>
      </w:r>
      <w:r>
        <w:rPr>
          <w:spacing w:val="-5"/>
          <w:sz w:val="24"/>
        </w:rPr>
        <w:t> </w:t>
      </w:r>
      <w:r>
        <w:rPr>
          <w:sz w:val="24"/>
        </w:rPr>
        <w:t>cáncer de mamá y cáncer de cérvix.</w:t>
      </w:r>
    </w:p>
    <w:p>
      <w:pPr>
        <w:pStyle w:val="ListParagraph"/>
        <w:numPr>
          <w:ilvl w:val="0"/>
          <w:numId w:val="28"/>
        </w:numPr>
        <w:tabs>
          <w:tab w:pos="2521" w:val="left" w:leader="none"/>
        </w:tabs>
        <w:spacing w:line="240" w:lineRule="auto" w:before="22" w:after="0"/>
        <w:ind w:left="2521" w:right="0" w:hanging="359"/>
        <w:jc w:val="left"/>
        <w:rPr>
          <w:sz w:val="24"/>
        </w:rPr>
      </w:pPr>
      <w:r>
        <w:rPr>
          <w:sz w:val="24"/>
        </w:rPr>
        <w:t>Definir</w:t>
      </w:r>
      <w:r>
        <w:rPr>
          <w:spacing w:val="-3"/>
          <w:sz w:val="24"/>
        </w:rPr>
        <w:t> </w:t>
      </w:r>
      <w:r>
        <w:rPr>
          <w:sz w:val="24"/>
        </w:rPr>
        <w:t>signos</w:t>
      </w:r>
      <w:r>
        <w:rPr>
          <w:spacing w:val="-2"/>
          <w:sz w:val="24"/>
        </w:rPr>
        <w:t> </w:t>
      </w:r>
      <w:r>
        <w:rPr>
          <w:sz w:val="24"/>
        </w:rPr>
        <w:t>y</w:t>
      </w:r>
      <w:r>
        <w:rPr>
          <w:spacing w:val="-4"/>
          <w:sz w:val="24"/>
        </w:rPr>
        <w:t> </w:t>
      </w:r>
      <w:r>
        <w:rPr>
          <w:sz w:val="24"/>
        </w:rPr>
        <w:t>síntomas</w:t>
      </w:r>
      <w:r>
        <w:rPr>
          <w:spacing w:val="-2"/>
          <w:sz w:val="24"/>
        </w:rPr>
        <w:t> </w:t>
      </w:r>
      <w:r>
        <w:rPr>
          <w:sz w:val="24"/>
        </w:rPr>
        <w:t>del</w:t>
      </w:r>
      <w:r>
        <w:rPr>
          <w:spacing w:val="-1"/>
          <w:sz w:val="24"/>
        </w:rPr>
        <w:t> </w:t>
      </w:r>
      <w:r>
        <w:rPr>
          <w:sz w:val="24"/>
        </w:rPr>
        <w:t>cáncer</w:t>
      </w:r>
      <w:r>
        <w:rPr>
          <w:spacing w:val="-5"/>
          <w:sz w:val="24"/>
        </w:rPr>
        <w:t> </w:t>
      </w:r>
      <w:r>
        <w:rPr>
          <w:sz w:val="24"/>
        </w:rPr>
        <w:t>de</w:t>
      </w:r>
      <w:r>
        <w:rPr>
          <w:spacing w:val="-4"/>
          <w:sz w:val="24"/>
        </w:rPr>
        <w:t> </w:t>
      </w:r>
      <w:r>
        <w:rPr>
          <w:sz w:val="24"/>
        </w:rPr>
        <w:t>mama</w:t>
      </w:r>
      <w:r>
        <w:rPr>
          <w:spacing w:val="-2"/>
          <w:sz w:val="24"/>
        </w:rPr>
        <w:t> </w:t>
      </w:r>
      <w:r>
        <w:rPr>
          <w:sz w:val="24"/>
        </w:rPr>
        <w:t>y</w:t>
      </w:r>
      <w:r>
        <w:rPr>
          <w:spacing w:val="-2"/>
          <w:sz w:val="24"/>
        </w:rPr>
        <w:t> </w:t>
      </w:r>
      <w:r>
        <w:rPr>
          <w:sz w:val="24"/>
        </w:rPr>
        <w:t>cáncer</w:t>
      </w:r>
      <w:r>
        <w:rPr>
          <w:spacing w:val="-1"/>
          <w:sz w:val="24"/>
        </w:rPr>
        <w:t> </w:t>
      </w:r>
      <w:r>
        <w:rPr>
          <w:sz w:val="24"/>
        </w:rPr>
        <w:t>de</w:t>
      </w:r>
      <w:r>
        <w:rPr>
          <w:spacing w:val="-2"/>
          <w:sz w:val="24"/>
        </w:rPr>
        <w:t> cérvix</w:t>
      </w:r>
    </w:p>
    <w:p>
      <w:pPr>
        <w:spacing w:after="0" w:line="240" w:lineRule="auto"/>
        <w:jc w:val="left"/>
        <w:rPr>
          <w:sz w:val="24"/>
        </w:rPr>
        <w:sectPr>
          <w:pgSz w:w="12240" w:h="15840"/>
          <w:pgMar w:header="0" w:footer="1000" w:top="1340" w:bottom="1200" w:left="620" w:right="600"/>
        </w:sectPr>
      </w:pPr>
    </w:p>
    <w:p>
      <w:pPr>
        <w:pStyle w:val="Heading1"/>
        <w:numPr>
          <w:ilvl w:val="0"/>
          <w:numId w:val="26"/>
        </w:numPr>
        <w:tabs>
          <w:tab w:pos="3826" w:val="left" w:leader="none"/>
        </w:tabs>
        <w:spacing w:line="240" w:lineRule="auto" w:before="77" w:after="0"/>
        <w:ind w:left="3826" w:right="0" w:hanging="426"/>
        <w:jc w:val="left"/>
      </w:pPr>
      <w:bookmarkStart w:name="_bookmark33" w:id="34"/>
      <w:bookmarkEnd w:id="34"/>
      <w:r>
        <w:rPr>
          <w:b w:val="0"/>
        </w:rPr>
      </w:r>
      <w:r>
        <w:rPr/>
        <w:t>DESARROLLO</w:t>
      </w:r>
      <w:r>
        <w:rPr>
          <w:spacing w:val="-5"/>
        </w:rPr>
        <w:t> </w:t>
      </w:r>
      <w:r>
        <w:rPr/>
        <w:t>DE</w:t>
      </w:r>
      <w:r>
        <w:rPr>
          <w:spacing w:val="-5"/>
        </w:rPr>
        <w:t> </w:t>
      </w:r>
      <w:r>
        <w:rPr/>
        <w:t>LA</w:t>
      </w:r>
      <w:r>
        <w:rPr>
          <w:spacing w:val="-3"/>
        </w:rPr>
        <w:t> </w:t>
      </w:r>
      <w:r>
        <w:rPr>
          <w:spacing w:val="-2"/>
        </w:rPr>
        <w:t>TEMÁTICA</w:t>
      </w:r>
    </w:p>
    <w:p>
      <w:pPr>
        <w:pStyle w:val="BodyText"/>
        <w:spacing w:before="196"/>
        <w:rPr>
          <w:b/>
        </w:rPr>
      </w:pPr>
    </w:p>
    <w:p>
      <w:pPr>
        <w:spacing w:before="0"/>
        <w:ind w:left="701" w:right="721" w:firstLine="0"/>
        <w:jc w:val="center"/>
        <w:rPr>
          <w:b/>
          <w:i/>
          <w:sz w:val="24"/>
        </w:rPr>
      </w:pPr>
      <w:r>
        <w:rPr>
          <w:b/>
          <w:i/>
          <w:sz w:val="24"/>
          <w:u w:val="single"/>
        </w:rPr>
        <w:t>CÁNCER</w:t>
      </w:r>
      <w:r>
        <w:rPr>
          <w:b/>
          <w:i/>
          <w:spacing w:val="-7"/>
          <w:sz w:val="24"/>
          <w:u w:val="single"/>
        </w:rPr>
        <w:t> </w:t>
      </w:r>
      <w:r>
        <w:rPr>
          <w:b/>
          <w:i/>
          <w:sz w:val="24"/>
          <w:u w:val="single"/>
        </w:rPr>
        <w:t>DE</w:t>
      </w:r>
      <w:r>
        <w:rPr>
          <w:b/>
          <w:i/>
          <w:spacing w:val="-6"/>
          <w:sz w:val="24"/>
          <w:u w:val="single"/>
        </w:rPr>
        <w:t> </w:t>
      </w:r>
      <w:r>
        <w:rPr>
          <w:b/>
          <w:i/>
          <w:spacing w:val="-4"/>
          <w:sz w:val="24"/>
          <w:u w:val="single"/>
        </w:rPr>
        <w:t>MAMA</w:t>
      </w:r>
    </w:p>
    <w:p>
      <w:pPr>
        <w:pStyle w:val="BodyText"/>
        <w:spacing w:before="22"/>
        <w:rPr>
          <w:b/>
          <w:i/>
        </w:rPr>
      </w:pPr>
    </w:p>
    <w:p>
      <w:pPr>
        <w:pStyle w:val="Heading1"/>
        <w:spacing w:before="0"/>
        <w:jc w:val="both"/>
      </w:pPr>
      <w:r>
        <w:rPr/>
        <w:t>ANATOMÍA</w:t>
      </w:r>
      <w:r>
        <w:rPr>
          <w:spacing w:val="-14"/>
        </w:rPr>
        <w:t> </w:t>
      </w:r>
      <w:r>
        <w:rPr>
          <w:spacing w:val="-2"/>
        </w:rPr>
        <w:t>MAMARIA</w:t>
      </w:r>
    </w:p>
    <w:p>
      <w:pPr>
        <w:pStyle w:val="BodyText"/>
        <w:spacing w:before="22"/>
        <w:rPr>
          <w:b/>
        </w:rPr>
      </w:pPr>
    </w:p>
    <w:p>
      <w:pPr>
        <w:pStyle w:val="BodyText"/>
        <w:spacing w:line="360" w:lineRule="auto"/>
        <w:ind w:left="1082" w:right="1102"/>
        <w:jc w:val="both"/>
      </w:pPr>
      <w:r>
        <w:rPr/>
        <w:t>Biológicamente, la mama es una glándula sudorípara modificada, característica y definitoria de los mamíferos y su función primordial es la alimentación de las crías. En el humano se añade un claro componente sexual: a diferencia de lo que ocurre con las hembras de los primates, los pechos de la mujer mantienen un volumen considerable a partir de la pubertad, que aumenta aproximadamente un tercio durante los períodos de lactación.</w:t>
      </w:r>
    </w:p>
    <w:p>
      <w:pPr>
        <w:pStyle w:val="BodyText"/>
        <w:spacing w:line="360" w:lineRule="auto" w:before="161"/>
        <w:ind w:left="1082" w:right="1099"/>
        <w:jc w:val="both"/>
      </w:pPr>
      <w:r>
        <w:rPr/>
        <w:t>La</w:t>
      </w:r>
      <w:r>
        <w:rPr>
          <w:spacing w:val="-9"/>
        </w:rPr>
        <w:t> </w:t>
      </w:r>
      <w:r>
        <w:rPr/>
        <w:t>glándula</w:t>
      </w:r>
      <w:r>
        <w:rPr>
          <w:spacing w:val="-9"/>
        </w:rPr>
        <w:t> </w:t>
      </w:r>
      <w:r>
        <w:rPr/>
        <w:t>mamaria</w:t>
      </w:r>
      <w:r>
        <w:rPr>
          <w:spacing w:val="-7"/>
        </w:rPr>
        <w:t> </w:t>
      </w:r>
      <w:r>
        <w:rPr/>
        <w:t>se</w:t>
      </w:r>
      <w:r>
        <w:rPr>
          <w:spacing w:val="-9"/>
        </w:rPr>
        <w:t> </w:t>
      </w:r>
      <w:r>
        <w:rPr/>
        <w:t>origina</w:t>
      </w:r>
      <w:r>
        <w:rPr>
          <w:spacing w:val="-11"/>
        </w:rPr>
        <w:t> </w:t>
      </w:r>
      <w:r>
        <w:rPr/>
        <w:t>en</w:t>
      </w:r>
      <w:r>
        <w:rPr>
          <w:spacing w:val="-9"/>
        </w:rPr>
        <w:t> </w:t>
      </w:r>
      <w:r>
        <w:rPr/>
        <w:t>la</w:t>
      </w:r>
      <w:r>
        <w:rPr>
          <w:spacing w:val="-12"/>
        </w:rPr>
        <w:t> </w:t>
      </w:r>
      <w:r>
        <w:rPr/>
        <w:t>profundidad</w:t>
      </w:r>
      <w:r>
        <w:rPr>
          <w:spacing w:val="-12"/>
        </w:rPr>
        <w:t> </w:t>
      </w:r>
      <w:r>
        <w:rPr/>
        <w:t>de</w:t>
      </w:r>
      <w:r>
        <w:rPr>
          <w:spacing w:val="-9"/>
        </w:rPr>
        <w:t> </w:t>
      </w:r>
      <w:r>
        <w:rPr/>
        <w:t>la</w:t>
      </w:r>
      <w:r>
        <w:rPr>
          <w:spacing w:val="-12"/>
        </w:rPr>
        <w:t> </w:t>
      </w:r>
      <w:r>
        <w:rPr/>
        <w:t>piel.</w:t>
      </w:r>
      <w:r>
        <w:rPr>
          <w:spacing w:val="-10"/>
        </w:rPr>
        <w:t> </w:t>
      </w:r>
      <w:r>
        <w:rPr/>
        <w:t>En</w:t>
      </w:r>
      <w:r>
        <w:rPr>
          <w:spacing w:val="-9"/>
        </w:rPr>
        <w:t> </w:t>
      </w:r>
      <w:r>
        <w:rPr/>
        <w:t>la</w:t>
      </w:r>
      <w:r>
        <w:rPr>
          <w:spacing w:val="-9"/>
        </w:rPr>
        <w:t> </w:t>
      </w:r>
      <w:r>
        <w:rPr/>
        <w:t>niña</w:t>
      </w:r>
      <w:r>
        <w:rPr>
          <w:spacing w:val="-9"/>
        </w:rPr>
        <w:t> </w:t>
      </w:r>
      <w:r>
        <w:rPr/>
        <w:t>se</w:t>
      </w:r>
      <w:r>
        <w:rPr>
          <w:spacing w:val="-9"/>
        </w:rPr>
        <w:t> </w:t>
      </w:r>
      <w:r>
        <w:rPr/>
        <w:t>desarrolla a partir de la pubertad, y su crecimiento será acompañado por la piel que se adaptará a las nuevas formas y tamaños. En el interior se producen cambios que preparan</w:t>
      </w:r>
      <w:r>
        <w:rPr>
          <w:spacing w:val="-17"/>
        </w:rPr>
        <w:t> </w:t>
      </w:r>
      <w:r>
        <w:rPr/>
        <w:t>a</w:t>
      </w:r>
      <w:r>
        <w:rPr>
          <w:spacing w:val="-16"/>
        </w:rPr>
        <w:t> </w:t>
      </w:r>
      <w:r>
        <w:rPr/>
        <w:t>la</w:t>
      </w:r>
      <w:r>
        <w:rPr>
          <w:spacing w:val="-17"/>
        </w:rPr>
        <w:t> </w:t>
      </w:r>
      <w:r>
        <w:rPr/>
        <w:t>glándula</w:t>
      </w:r>
      <w:r>
        <w:rPr>
          <w:spacing w:val="-16"/>
        </w:rPr>
        <w:t> </w:t>
      </w:r>
      <w:r>
        <w:rPr/>
        <w:t>para</w:t>
      </w:r>
      <w:r>
        <w:rPr>
          <w:spacing w:val="-15"/>
        </w:rPr>
        <w:t> </w:t>
      </w:r>
      <w:r>
        <w:rPr/>
        <w:t>la</w:t>
      </w:r>
      <w:r>
        <w:rPr>
          <w:spacing w:val="-17"/>
        </w:rPr>
        <w:t> </w:t>
      </w:r>
      <w:r>
        <w:rPr/>
        <w:t>alimentación</w:t>
      </w:r>
      <w:r>
        <w:rPr>
          <w:spacing w:val="-17"/>
        </w:rPr>
        <w:t> </w:t>
      </w:r>
      <w:r>
        <w:rPr/>
        <w:t>del</w:t>
      </w:r>
      <w:r>
        <w:rPr>
          <w:spacing w:val="-15"/>
        </w:rPr>
        <w:t> </w:t>
      </w:r>
      <w:r>
        <w:rPr/>
        <w:t>recién</w:t>
      </w:r>
      <w:r>
        <w:rPr>
          <w:spacing w:val="-16"/>
        </w:rPr>
        <w:t> </w:t>
      </w:r>
      <w:r>
        <w:rPr/>
        <w:t>nacido:</w:t>
      </w:r>
      <w:r>
        <w:rPr>
          <w:spacing w:val="-17"/>
        </w:rPr>
        <w:t> </w:t>
      </w:r>
      <w:r>
        <w:rPr/>
        <w:t>los</w:t>
      </w:r>
      <w:r>
        <w:rPr>
          <w:spacing w:val="-17"/>
        </w:rPr>
        <w:t> </w:t>
      </w:r>
      <w:r>
        <w:rPr/>
        <w:t>acinos</w:t>
      </w:r>
      <w:r>
        <w:rPr>
          <w:spacing w:val="-15"/>
        </w:rPr>
        <w:t> </w:t>
      </w:r>
      <w:r>
        <w:rPr/>
        <w:t>glandulares reunidos</w:t>
      </w:r>
      <w:r>
        <w:rPr>
          <w:spacing w:val="-2"/>
        </w:rPr>
        <w:t> </w:t>
      </w:r>
      <w:r>
        <w:rPr/>
        <w:t>en lóbulos y</w:t>
      </w:r>
      <w:r>
        <w:rPr>
          <w:spacing w:val="-2"/>
        </w:rPr>
        <w:t> </w:t>
      </w:r>
      <w:r>
        <w:rPr/>
        <w:t>que se comunican con</w:t>
      </w:r>
      <w:r>
        <w:rPr>
          <w:spacing w:val="-1"/>
        </w:rPr>
        <w:t> </w:t>
      </w:r>
      <w:r>
        <w:rPr/>
        <w:t>el exterior</w:t>
      </w:r>
      <w:r>
        <w:rPr>
          <w:spacing w:val="-1"/>
        </w:rPr>
        <w:t> </w:t>
      </w:r>
      <w:r>
        <w:rPr/>
        <w:t>en el pezón</w:t>
      </w:r>
      <w:r>
        <w:rPr>
          <w:spacing w:val="-1"/>
        </w:rPr>
        <w:t> </w:t>
      </w:r>
      <w:r>
        <w:rPr/>
        <w:t>a través de los conductos galactóforos, se hipertrofian y activan, produciendo una secreción característica: la leche. Los</w:t>
      </w:r>
      <w:r>
        <w:rPr>
          <w:spacing w:val="-1"/>
        </w:rPr>
        <w:t> </w:t>
      </w:r>
      <w:r>
        <w:rPr/>
        <w:t>estímulos</w:t>
      </w:r>
      <w:r>
        <w:rPr>
          <w:spacing w:val="-1"/>
        </w:rPr>
        <w:t> </w:t>
      </w:r>
      <w:r>
        <w:rPr/>
        <w:t>hormonales de la</w:t>
      </w:r>
      <w:r>
        <w:rPr>
          <w:spacing w:val="-3"/>
        </w:rPr>
        <w:t> </w:t>
      </w:r>
      <w:r>
        <w:rPr/>
        <w:t>menstruación, embarazo</w:t>
      </w:r>
      <w:r>
        <w:rPr>
          <w:spacing w:val="-3"/>
        </w:rPr>
        <w:t> </w:t>
      </w:r>
      <w:r>
        <w:rPr/>
        <w:t>y lactación, los tratamientos hormonales y la obesidad, inducen el aumento de su </w:t>
      </w:r>
      <w:r>
        <w:rPr>
          <w:spacing w:val="-2"/>
        </w:rPr>
        <w:t>tamaño.</w:t>
      </w:r>
    </w:p>
    <w:p>
      <w:pPr>
        <w:pStyle w:val="BodyText"/>
        <w:spacing w:line="360" w:lineRule="auto" w:before="161"/>
        <w:ind w:left="1082" w:right="1100"/>
        <w:jc w:val="both"/>
      </w:pPr>
      <w:r>
        <w:rPr/>
        <w:t>No</w:t>
      </w:r>
      <w:r>
        <w:rPr>
          <w:spacing w:val="-11"/>
        </w:rPr>
        <w:t> </w:t>
      </w:r>
      <w:r>
        <w:rPr/>
        <w:t>se</w:t>
      </w:r>
      <w:r>
        <w:rPr>
          <w:spacing w:val="-12"/>
        </w:rPr>
        <w:t> </w:t>
      </w:r>
      <w:r>
        <w:rPr/>
        <w:t>profundizará</w:t>
      </w:r>
      <w:r>
        <w:rPr>
          <w:spacing w:val="-12"/>
        </w:rPr>
        <w:t> </w:t>
      </w:r>
      <w:r>
        <w:rPr/>
        <w:t>en</w:t>
      </w:r>
      <w:r>
        <w:rPr>
          <w:spacing w:val="40"/>
        </w:rPr>
        <w:t> </w:t>
      </w:r>
      <w:r>
        <w:rPr/>
        <w:t>anomalías</w:t>
      </w:r>
      <w:r>
        <w:rPr>
          <w:spacing w:val="-13"/>
        </w:rPr>
        <w:t> </w:t>
      </w:r>
      <w:r>
        <w:rPr/>
        <w:t>morfológicas</w:t>
      </w:r>
      <w:r>
        <w:rPr>
          <w:spacing w:val="-11"/>
        </w:rPr>
        <w:t> </w:t>
      </w:r>
      <w:r>
        <w:rPr/>
        <w:t>ni</w:t>
      </w:r>
      <w:r>
        <w:rPr>
          <w:spacing w:val="-13"/>
        </w:rPr>
        <w:t> </w:t>
      </w:r>
      <w:r>
        <w:rPr/>
        <w:t>histopatológicas</w:t>
      </w:r>
      <w:r>
        <w:rPr>
          <w:spacing w:val="-12"/>
        </w:rPr>
        <w:t> </w:t>
      </w:r>
      <w:r>
        <w:rPr/>
        <w:t>sin</w:t>
      </w:r>
      <w:r>
        <w:rPr>
          <w:spacing w:val="-11"/>
        </w:rPr>
        <w:t> </w:t>
      </w:r>
      <w:r>
        <w:rPr/>
        <w:t>embargo</w:t>
      </w:r>
      <w:r>
        <w:rPr>
          <w:spacing w:val="-11"/>
        </w:rPr>
        <w:t> </w:t>
      </w:r>
      <w:r>
        <w:rPr/>
        <w:t>una sencilla clasificación de la patología más usual de la mama sería: Inflamatoria (mastitis, abscesos y necrosis grasa); Hormonal (Displasias mamarias benignas, quistes y adenosis) y Tumoral: benigna (Fibroadenoma) y maligna (carcinoma).</w:t>
      </w:r>
    </w:p>
    <w:p>
      <w:pPr>
        <w:pStyle w:val="BodyText"/>
      </w:pPr>
    </w:p>
    <w:p>
      <w:pPr>
        <w:pStyle w:val="BodyText"/>
        <w:spacing w:before="183"/>
      </w:pPr>
    </w:p>
    <w:p>
      <w:pPr>
        <w:pStyle w:val="Heading1"/>
        <w:spacing w:before="0"/>
        <w:ind w:left="701" w:right="723"/>
        <w:jc w:val="center"/>
      </w:pPr>
      <w:r>
        <w:rPr/>
        <w:t>GENERALIDADES</w:t>
      </w:r>
      <w:r>
        <w:rPr>
          <w:spacing w:val="-5"/>
        </w:rPr>
        <w:t> </w:t>
      </w:r>
      <w:r>
        <w:rPr/>
        <w:t>SOBRE</w:t>
      </w:r>
      <w:r>
        <w:rPr>
          <w:spacing w:val="-5"/>
        </w:rPr>
        <w:t> </w:t>
      </w:r>
      <w:r>
        <w:rPr/>
        <w:t>EL</w:t>
      </w:r>
      <w:r>
        <w:rPr>
          <w:spacing w:val="-5"/>
        </w:rPr>
        <w:t> </w:t>
      </w:r>
      <w:r>
        <w:rPr/>
        <w:t>CÁNCER</w:t>
      </w:r>
      <w:r>
        <w:rPr>
          <w:spacing w:val="-5"/>
        </w:rPr>
        <w:t> </w:t>
      </w:r>
      <w:r>
        <w:rPr/>
        <w:t>DE</w:t>
      </w:r>
      <w:r>
        <w:rPr>
          <w:spacing w:val="-4"/>
        </w:rPr>
        <w:t> MAMA</w:t>
      </w:r>
    </w:p>
    <w:p>
      <w:pPr>
        <w:pStyle w:val="BodyText"/>
        <w:spacing w:before="22"/>
        <w:rPr>
          <w:b/>
        </w:rPr>
      </w:pPr>
    </w:p>
    <w:p>
      <w:pPr>
        <w:pStyle w:val="BodyText"/>
        <w:spacing w:line="360" w:lineRule="auto"/>
        <w:ind w:left="1082" w:right="1102"/>
        <w:jc w:val="both"/>
      </w:pPr>
      <w:r>
        <w:rPr/>
        <w:t>El cáncer de mama se origina generalmente en el epitelio de revestimiento de los conductos</w:t>
      </w:r>
      <w:r>
        <w:rPr>
          <w:spacing w:val="-4"/>
        </w:rPr>
        <w:t> </w:t>
      </w:r>
      <w:r>
        <w:rPr/>
        <w:t>y</w:t>
      </w:r>
      <w:r>
        <w:rPr>
          <w:spacing w:val="-2"/>
        </w:rPr>
        <w:t> </w:t>
      </w:r>
      <w:r>
        <w:rPr/>
        <w:t>su</w:t>
      </w:r>
      <w:r>
        <w:rPr>
          <w:spacing w:val="-1"/>
        </w:rPr>
        <w:t> </w:t>
      </w:r>
      <w:r>
        <w:rPr/>
        <w:t>crecimiento</w:t>
      </w:r>
      <w:r>
        <w:rPr>
          <w:spacing w:val="-3"/>
        </w:rPr>
        <w:t> </w:t>
      </w:r>
      <w:r>
        <w:rPr/>
        <w:t>está</w:t>
      </w:r>
      <w:r>
        <w:rPr>
          <w:spacing w:val="-1"/>
        </w:rPr>
        <w:t> </w:t>
      </w:r>
      <w:r>
        <w:rPr/>
        <w:t>condicionado</w:t>
      </w:r>
      <w:r>
        <w:rPr>
          <w:spacing w:val="-1"/>
        </w:rPr>
        <w:t> </w:t>
      </w:r>
      <w:r>
        <w:rPr/>
        <w:t>por</w:t>
      </w:r>
      <w:r>
        <w:rPr>
          <w:spacing w:val="-3"/>
        </w:rPr>
        <w:t> </w:t>
      </w:r>
      <w:r>
        <w:rPr/>
        <w:t>factores</w:t>
      </w:r>
      <w:r>
        <w:rPr>
          <w:spacing w:val="-4"/>
        </w:rPr>
        <w:t> </w:t>
      </w:r>
      <w:r>
        <w:rPr/>
        <w:t>del</w:t>
      </w:r>
      <w:r>
        <w:rPr>
          <w:spacing w:val="-5"/>
        </w:rPr>
        <w:t> </w:t>
      </w:r>
      <w:r>
        <w:rPr/>
        <w:t>tumor</w:t>
      </w:r>
      <w:r>
        <w:rPr>
          <w:spacing w:val="-3"/>
        </w:rPr>
        <w:t> </w:t>
      </w:r>
      <w:r>
        <w:rPr/>
        <w:t>y</w:t>
      </w:r>
      <w:r>
        <w:rPr>
          <w:spacing w:val="-2"/>
        </w:rPr>
        <w:t> </w:t>
      </w:r>
      <w:r>
        <w:rPr/>
        <w:t>por</w:t>
      </w:r>
      <w:r>
        <w:rPr>
          <w:spacing w:val="-3"/>
        </w:rPr>
        <w:t> </w:t>
      </w:r>
      <w:r>
        <w:rPr/>
        <w:t>factores del huésped. Habitualmente el crecimiento es lento, requiriéndose 6 a 8 años para que</w:t>
      </w:r>
      <w:r>
        <w:rPr>
          <w:spacing w:val="6"/>
        </w:rPr>
        <w:t> </w:t>
      </w:r>
      <w:r>
        <w:rPr/>
        <w:t>la</w:t>
      </w:r>
      <w:r>
        <w:rPr>
          <w:spacing w:val="5"/>
        </w:rPr>
        <w:t> </w:t>
      </w:r>
      <w:r>
        <w:rPr/>
        <w:t>masa</w:t>
      </w:r>
      <w:r>
        <w:rPr>
          <w:spacing w:val="7"/>
        </w:rPr>
        <w:t> </w:t>
      </w:r>
      <w:r>
        <w:rPr/>
        <w:t>celular</w:t>
      </w:r>
      <w:r>
        <w:rPr>
          <w:spacing w:val="7"/>
        </w:rPr>
        <w:t> </w:t>
      </w:r>
      <w:r>
        <w:rPr/>
        <w:t>alcance</w:t>
      </w:r>
      <w:r>
        <w:rPr>
          <w:spacing w:val="6"/>
        </w:rPr>
        <w:t> </w:t>
      </w:r>
      <w:r>
        <w:rPr/>
        <w:t>un</w:t>
      </w:r>
      <w:r>
        <w:rPr>
          <w:spacing w:val="6"/>
        </w:rPr>
        <w:t> </w:t>
      </w:r>
      <w:r>
        <w:rPr/>
        <w:t>volumen</w:t>
      </w:r>
      <w:r>
        <w:rPr>
          <w:spacing w:val="11"/>
        </w:rPr>
        <w:t> </w:t>
      </w:r>
      <w:r>
        <w:rPr/>
        <w:t>de</w:t>
      </w:r>
      <w:r>
        <w:rPr>
          <w:spacing w:val="6"/>
        </w:rPr>
        <w:t> </w:t>
      </w:r>
      <w:r>
        <w:rPr/>
        <w:t>1</w:t>
      </w:r>
      <w:r>
        <w:rPr>
          <w:spacing w:val="8"/>
        </w:rPr>
        <w:t> </w:t>
      </w:r>
      <w:r>
        <w:rPr/>
        <w:t>cm.</w:t>
      </w:r>
      <w:r>
        <w:rPr>
          <w:spacing w:val="5"/>
        </w:rPr>
        <w:t> </w:t>
      </w:r>
      <w:r>
        <w:rPr/>
        <w:t>de</w:t>
      </w:r>
      <w:r>
        <w:rPr>
          <w:spacing w:val="6"/>
        </w:rPr>
        <w:t> </w:t>
      </w:r>
      <w:r>
        <w:rPr/>
        <w:t>diámetro</w:t>
      </w:r>
      <w:r>
        <w:rPr>
          <w:spacing w:val="6"/>
        </w:rPr>
        <w:t> </w:t>
      </w:r>
      <w:r>
        <w:rPr/>
        <w:t>y</w:t>
      </w:r>
      <w:r>
        <w:rPr>
          <w:spacing w:val="5"/>
        </w:rPr>
        <w:t> </w:t>
      </w:r>
      <w:r>
        <w:rPr/>
        <w:t>pueda</w:t>
      </w:r>
      <w:r>
        <w:rPr>
          <w:spacing w:val="8"/>
        </w:rPr>
        <w:t> </w:t>
      </w:r>
      <w:r>
        <w:rPr>
          <w:spacing w:val="-2"/>
        </w:rPr>
        <w:t>detectarse</w:t>
      </w:r>
    </w:p>
    <w:p>
      <w:pPr>
        <w:spacing w:after="0" w:line="360" w:lineRule="auto"/>
        <w:jc w:val="both"/>
        <w:sectPr>
          <w:pgSz w:w="12240" w:h="15840"/>
          <w:pgMar w:header="0" w:footer="1000" w:top="1340" w:bottom="1200" w:left="620" w:right="600"/>
        </w:sectPr>
      </w:pPr>
    </w:p>
    <w:p>
      <w:pPr>
        <w:pStyle w:val="BodyText"/>
        <w:spacing w:line="360" w:lineRule="auto" w:before="77"/>
        <w:ind w:left="1082" w:right="1106"/>
        <w:jc w:val="both"/>
      </w:pPr>
      <w:r>
        <w:rPr/>
        <w:t>clínicamente. Sin embargo, la diseminación a distancia puede ocurrir ya en la fase preclínica cuando el tumor traspasa la membrana basal y se hace invasor.</w:t>
      </w:r>
    </w:p>
    <w:p>
      <w:pPr>
        <w:pStyle w:val="BodyText"/>
        <w:spacing w:line="360" w:lineRule="auto" w:before="160"/>
        <w:ind w:left="1082" w:right="1094"/>
        <w:jc w:val="both"/>
      </w:pPr>
      <w:r>
        <w:rPr/>
        <w:t>Localmente, el tumor primitivo de la Mama se manifiesta prevalentemente en el cuadrante superior externo (37%), cuadrante central (15%), cuadrante superior interno (12%), cuadrante inferior externo (8%), cuadrante inferior interno (5%). El 20%</w:t>
      </w:r>
      <w:r>
        <w:rPr>
          <w:spacing w:val="-4"/>
        </w:rPr>
        <w:t> </w:t>
      </w:r>
      <w:r>
        <w:rPr/>
        <w:t>es</w:t>
      </w:r>
      <w:r>
        <w:rPr>
          <w:spacing w:val="-7"/>
        </w:rPr>
        <w:t> </w:t>
      </w:r>
      <w:r>
        <w:rPr/>
        <w:t>difuso</w:t>
      </w:r>
      <w:r>
        <w:rPr>
          <w:spacing w:val="-4"/>
        </w:rPr>
        <w:t> </w:t>
      </w:r>
      <w:r>
        <w:rPr/>
        <w:t>o</w:t>
      </w:r>
      <w:r>
        <w:rPr>
          <w:spacing w:val="-6"/>
        </w:rPr>
        <w:t> </w:t>
      </w:r>
      <w:r>
        <w:rPr/>
        <w:t>en</w:t>
      </w:r>
      <w:r>
        <w:rPr>
          <w:spacing w:val="-6"/>
        </w:rPr>
        <w:t> </w:t>
      </w:r>
      <w:r>
        <w:rPr/>
        <w:t>más</w:t>
      </w:r>
      <w:r>
        <w:rPr>
          <w:spacing w:val="-4"/>
        </w:rPr>
        <w:t> </w:t>
      </w:r>
      <w:r>
        <w:rPr/>
        <w:t>de</w:t>
      </w:r>
      <w:r>
        <w:rPr>
          <w:spacing w:val="-4"/>
        </w:rPr>
        <w:t> </w:t>
      </w:r>
      <w:r>
        <w:rPr/>
        <w:t>un</w:t>
      </w:r>
      <w:r>
        <w:rPr>
          <w:spacing w:val="-4"/>
        </w:rPr>
        <w:t> </w:t>
      </w:r>
      <w:r>
        <w:rPr/>
        <w:t>cuadrante,</w:t>
      </w:r>
      <w:r>
        <w:rPr>
          <w:spacing w:val="-6"/>
        </w:rPr>
        <w:t> </w:t>
      </w:r>
      <w:r>
        <w:rPr/>
        <w:t>el</w:t>
      </w:r>
      <w:r>
        <w:rPr>
          <w:spacing w:val="-5"/>
        </w:rPr>
        <w:t> </w:t>
      </w:r>
      <w:r>
        <w:rPr/>
        <w:t>2%</w:t>
      </w:r>
      <w:r>
        <w:rPr>
          <w:spacing w:val="-4"/>
        </w:rPr>
        <w:t> </w:t>
      </w:r>
      <w:r>
        <w:rPr/>
        <w:t>inframamario</w:t>
      </w:r>
      <w:r>
        <w:rPr>
          <w:spacing w:val="-4"/>
        </w:rPr>
        <w:t> </w:t>
      </w:r>
      <w:r>
        <w:rPr/>
        <w:t>y</w:t>
      </w:r>
      <w:r>
        <w:rPr>
          <w:spacing w:val="-4"/>
        </w:rPr>
        <w:t> </w:t>
      </w:r>
      <w:r>
        <w:rPr/>
        <w:t>el</w:t>
      </w:r>
      <w:r>
        <w:rPr>
          <w:spacing w:val="-7"/>
        </w:rPr>
        <w:t> </w:t>
      </w:r>
      <w:r>
        <w:rPr/>
        <w:t>1%</w:t>
      </w:r>
      <w:r>
        <w:rPr>
          <w:spacing w:val="-4"/>
        </w:rPr>
        <w:t> </w:t>
      </w:r>
      <w:r>
        <w:rPr/>
        <w:t>subclavicular o paraesternal.</w:t>
      </w:r>
    </w:p>
    <w:p>
      <w:pPr>
        <w:pStyle w:val="BodyText"/>
        <w:spacing w:line="360" w:lineRule="auto" w:before="161"/>
        <w:ind w:left="1082" w:right="1095"/>
        <w:jc w:val="both"/>
      </w:pPr>
      <w:r>
        <w:rPr/>
        <w:t>Al crecer el tumor, frecuentemente infiltra el tejido cercano en forma difusa e irregular. El tejido conjuntivo adyacente puede reaccionar formando una capa de mayor</w:t>
      </w:r>
      <w:r>
        <w:rPr>
          <w:spacing w:val="-17"/>
        </w:rPr>
        <w:t> </w:t>
      </w:r>
      <w:r>
        <w:rPr/>
        <w:t>consistencia</w:t>
      </w:r>
      <w:r>
        <w:rPr>
          <w:spacing w:val="-17"/>
        </w:rPr>
        <w:t> </w:t>
      </w:r>
      <w:r>
        <w:rPr/>
        <w:t>que</w:t>
      </w:r>
      <w:r>
        <w:rPr>
          <w:spacing w:val="-16"/>
        </w:rPr>
        <w:t> </w:t>
      </w:r>
      <w:r>
        <w:rPr/>
        <w:t>clínicamente</w:t>
      </w:r>
      <w:r>
        <w:rPr>
          <w:spacing w:val="-17"/>
        </w:rPr>
        <w:t> </w:t>
      </w:r>
      <w:r>
        <w:rPr/>
        <w:t>se</w:t>
      </w:r>
      <w:r>
        <w:rPr>
          <w:spacing w:val="-17"/>
        </w:rPr>
        <w:t> </w:t>
      </w:r>
      <w:r>
        <w:rPr/>
        <w:t>traduce</w:t>
      </w:r>
      <w:r>
        <w:rPr>
          <w:spacing w:val="-17"/>
        </w:rPr>
        <w:t> </w:t>
      </w:r>
      <w:r>
        <w:rPr/>
        <w:t>en</w:t>
      </w:r>
      <w:r>
        <w:rPr>
          <w:spacing w:val="-16"/>
        </w:rPr>
        <w:t> </w:t>
      </w:r>
      <w:r>
        <w:rPr/>
        <w:t>un</w:t>
      </w:r>
      <w:r>
        <w:rPr>
          <w:spacing w:val="-17"/>
        </w:rPr>
        <w:t> </w:t>
      </w:r>
      <w:r>
        <w:rPr/>
        <w:t>mayor</w:t>
      </w:r>
      <w:r>
        <w:rPr>
          <w:spacing w:val="-17"/>
        </w:rPr>
        <w:t> </w:t>
      </w:r>
      <w:r>
        <w:rPr/>
        <w:t>tamaño</w:t>
      </w:r>
      <w:r>
        <w:rPr>
          <w:spacing w:val="-16"/>
        </w:rPr>
        <w:t> </w:t>
      </w:r>
      <w:r>
        <w:rPr/>
        <w:t>a</w:t>
      </w:r>
      <w:r>
        <w:rPr>
          <w:spacing w:val="-17"/>
        </w:rPr>
        <w:t> </w:t>
      </w:r>
      <w:r>
        <w:rPr/>
        <w:t>la</w:t>
      </w:r>
      <w:r>
        <w:rPr>
          <w:spacing w:val="-17"/>
        </w:rPr>
        <w:t> </w:t>
      </w:r>
      <w:r>
        <w:rPr/>
        <w:t>palpación, de superficie irregular, que muchas veces impide delimitar con exactitud los diámetros</w:t>
      </w:r>
      <w:r>
        <w:rPr>
          <w:spacing w:val="-7"/>
        </w:rPr>
        <w:t> </w:t>
      </w:r>
      <w:r>
        <w:rPr/>
        <w:t>de</w:t>
      </w:r>
      <w:r>
        <w:rPr>
          <w:spacing w:val="-5"/>
        </w:rPr>
        <w:t> </w:t>
      </w:r>
      <w:r>
        <w:rPr/>
        <w:t>la</w:t>
      </w:r>
      <w:r>
        <w:rPr>
          <w:spacing w:val="-5"/>
        </w:rPr>
        <w:t> </w:t>
      </w:r>
      <w:r>
        <w:rPr/>
        <w:t>lesión.</w:t>
      </w:r>
      <w:r>
        <w:rPr>
          <w:spacing w:val="-6"/>
        </w:rPr>
        <w:t> </w:t>
      </w:r>
      <w:r>
        <w:rPr/>
        <w:t>Al</w:t>
      </w:r>
      <w:r>
        <w:rPr>
          <w:spacing w:val="-5"/>
        </w:rPr>
        <w:t> </w:t>
      </w:r>
      <w:r>
        <w:rPr/>
        <w:t>avanzar</w:t>
      </w:r>
      <w:r>
        <w:rPr>
          <w:spacing w:val="-5"/>
        </w:rPr>
        <w:t> </w:t>
      </w:r>
      <w:r>
        <w:rPr/>
        <w:t>la</w:t>
      </w:r>
      <w:r>
        <w:rPr>
          <w:spacing w:val="-6"/>
        </w:rPr>
        <w:t> </w:t>
      </w:r>
      <w:r>
        <w:rPr/>
        <w:t>enfermedad</w:t>
      </w:r>
      <w:r>
        <w:rPr>
          <w:spacing w:val="-6"/>
        </w:rPr>
        <w:t> </w:t>
      </w:r>
      <w:r>
        <w:rPr/>
        <w:t>puede</w:t>
      </w:r>
      <w:r>
        <w:rPr>
          <w:spacing w:val="-5"/>
        </w:rPr>
        <w:t> </w:t>
      </w:r>
      <w:r>
        <w:rPr/>
        <w:t>infiltrar</w:t>
      </w:r>
      <w:r>
        <w:rPr>
          <w:spacing w:val="-5"/>
        </w:rPr>
        <w:t> </w:t>
      </w:r>
      <w:r>
        <w:rPr/>
        <w:t>la</w:t>
      </w:r>
      <w:r>
        <w:rPr>
          <w:spacing w:val="-5"/>
        </w:rPr>
        <w:t> </w:t>
      </w:r>
      <w:r>
        <w:rPr/>
        <w:t>piel</w:t>
      </w:r>
      <w:r>
        <w:rPr>
          <w:spacing w:val="-5"/>
        </w:rPr>
        <w:t> </w:t>
      </w:r>
      <w:r>
        <w:rPr/>
        <w:t>que</w:t>
      </w:r>
      <w:r>
        <w:rPr>
          <w:spacing w:val="-5"/>
        </w:rPr>
        <w:t> </w:t>
      </w:r>
      <w:r>
        <w:rPr/>
        <w:t>lo</w:t>
      </w:r>
      <w:r>
        <w:rPr>
          <w:spacing w:val="-5"/>
        </w:rPr>
        <w:t> </w:t>
      </w:r>
      <w:r>
        <w:rPr/>
        <w:t>cubre, llegando incluso a la ulceración. Las regiones ganglionares más frecuentemente comprometidas son las axilares</w:t>
      </w:r>
    </w:p>
    <w:p>
      <w:pPr>
        <w:pStyle w:val="Heading1"/>
        <w:spacing w:before="160"/>
        <w:jc w:val="both"/>
      </w:pPr>
      <w:r>
        <w:rPr/>
        <w:t>FACTORES</w:t>
      </w:r>
      <w:r>
        <w:rPr>
          <w:spacing w:val="-9"/>
        </w:rPr>
        <w:t> </w:t>
      </w:r>
      <w:r>
        <w:rPr/>
        <w:t>DE</w:t>
      </w:r>
      <w:r>
        <w:rPr>
          <w:spacing w:val="-9"/>
        </w:rPr>
        <w:t> </w:t>
      </w:r>
      <w:r>
        <w:rPr>
          <w:spacing w:val="-2"/>
        </w:rPr>
        <w:t>RIESGO</w:t>
      </w:r>
    </w:p>
    <w:p>
      <w:pPr>
        <w:pStyle w:val="BodyText"/>
        <w:spacing w:before="22"/>
        <w:rPr>
          <w:b/>
        </w:rPr>
      </w:pPr>
    </w:p>
    <w:p>
      <w:pPr>
        <w:pStyle w:val="BodyText"/>
        <w:spacing w:line="360" w:lineRule="auto"/>
        <w:ind w:left="1082" w:right="1103"/>
        <w:jc w:val="both"/>
      </w:pPr>
      <w:r>
        <w:rPr/>
        <w:t>Se</w:t>
      </w:r>
      <w:r>
        <w:rPr>
          <w:spacing w:val="-17"/>
        </w:rPr>
        <w:t> </w:t>
      </w:r>
      <w:r>
        <w:rPr/>
        <w:t>han</w:t>
      </w:r>
      <w:r>
        <w:rPr>
          <w:spacing w:val="-17"/>
        </w:rPr>
        <w:t> </w:t>
      </w:r>
      <w:r>
        <w:rPr/>
        <w:t>identificado</w:t>
      </w:r>
      <w:r>
        <w:rPr>
          <w:spacing w:val="-16"/>
        </w:rPr>
        <w:t> </w:t>
      </w:r>
      <w:r>
        <w:rPr/>
        <w:t>múltiples</w:t>
      </w:r>
      <w:r>
        <w:rPr>
          <w:spacing w:val="-17"/>
        </w:rPr>
        <w:t> </w:t>
      </w:r>
      <w:r>
        <w:rPr/>
        <w:t>factores</w:t>
      </w:r>
      <w:r>
        <w:rPr>
          <w:spacing w:val="-17"/>
        </w:rPr>
        <w:t> </w:t>
      </w:r>
      <w:r>
        <w:rPr/>
        <w:t>de</w:t>
      </w:r>
      <w:r>
        <w:rPr>
          <w:spacing w:val="-17"/>
        </w:rPr>
        <w:t> </w:t>
      </w:r>
      <w:r>
        <w:rPr/>
        <w:t>riesgo</w:t>
      </w:r>
      <w:r>
        <w:rPr>
          <w:spacing w:val="-16"/>
        </w:rPr>
        <w:t> </w:t>
      </w:r>
      <w:r>
        <w:rPr/>
        <w:t>del</w:t>
      </w:r>
      <w:r>
        <w:rPr>
          <w:spacing w:val="-17"/>
        </w:rPr>
        <w:t> </w:t>
      </w:r>
      <w:r>
        <w:rPr/>
        <w:t>cáncer</w:t>
      </w:r>
      <w:r>
        <w:rPr>
          <w:spacing w:val="-17"/>
        </w:rPr>
        <w:t> </w:t>
      </w:r>
      <w:r>
        <w:rPr/>
        <w:t>de</w:t>
      </w:r>
      <w:r>
        <w:rPr>
          <w:spacing w:val="-16"/>
        </w:rPr>
        <w:t> </w:t>
      </w:r>
      <w:r>
        <w:rPr/>
        <w:t>mama,</w:t>
      </w:r>
      <w:r>
        <w:rPr>
          <w:spacing w:val="-17"/>
        </w:rPr>
        <w:t> </w:t>
      </w:r>
      <w:r>
        <w:rPr/>
        <w:t>que</w:t>
      </w:r>
      <w:r>
        <w:rPr>
          <w:spacing w:val="-17"/>
        </w:rPr>
        <w:t> </w:t>
      </w:r>
      <w:r>
        <w:rPr/>
        <w:t>se</w:t>
      </w:r>
      <w:r>
        <w:rPr>
          <w:spacing w:val="-16"/>
        </w:rPr>
        <w:t> </w:t>
      </w:r>
      <w:r>
        <w:rPr/>
        <w:t>detallan a</w:t>
      </w:r>
      <w:r>
        <w:rPr>
          <w:spacing w:val="-13"/>
        </w:rPr>
        <w:t> </w:t>
      </w:r>
      <w:r>
        <w:rPr/>
        <w:t>continuación:</w:t>
      </w:r>
      <w:r>
        <w:rPr>
          <w:spacing w:val="-15"/>
        </w:rPr>
        <w:t> </w:t>
      </w:r>
      <w:r>
        <w:rPr/>
        <w:t>Entre</w:t>
      </w:r>
      <w:r>
        <w:rPr>
          <w:spacing w:val="-15"/>
        </w:rPr>
        <w:t> </w:t>
      </w:r>
      <w:r>
        <w:rPr/>
        <w:t>ellos,</w:t>
      </w:r>
      <w:r>
        <w:rPr>
          <w:spacing w:val="-13"/>
        </w:rPr>
        <w:t> </w:t>
      </w:r>
      <w:r>
        <w:rPr/>
        <w:t>están</w:t>
      </w:r>
      <w:r>
        <w:rPr>
          <w:spacing w:val="-15"/>
        </w:rPr>
        <w:t> </w:t>
      </w:r>
      <w:r>
        <w:rPr/>
        <w:t>los</w:t>
      </w:r>
      <w:r>
        <w:rPr>
          <w:spacing w:val="-15"/>
        </w:rPr>
        <w:t> </w:t>
      </w:r>
      <w:r>
        <w:rPr/>
        <w:t>factores</w:t>
      </w:r>
      <w:r>
        <w:rPr>
          <w:spacing w:val="-16"/>
        </w:rPr>
        <w:t> </w:t>
      </w:r>
      <w:r>
        <w:rPr/>
        <w:t>de</w:t>
      </w:r>
      <w:r>
        <w:rPr>
          <w:spacing w:val="-13"/>
        </w:rPr>
        <w:t> </w:t>
      </w:r>
      <w:r>
        <w:rPr/>
        <w:t>riesgo</w:t>
      </w:r>
      <w:r>
        <w:rPr>
          <w:spacing w:val="-15"/>
        </w:rPr>
        <w:t> </w:t>
      </w:r>
      <w:r>
        <w:rPr/>
        <w:t>modificable</w:t>
      </w:r>
      <w:r>
        <w:rPr>
          <w:spacing w:val="-13"/>
        </w:rPr>
        <w:t> </w:t>
      </w:r>
      <w:r>
        <w:rPr/>
        <w:t>y</w:t>
      </w:r>
      <w:r>
        <w:rPr>
          <w:spacing w:val="-16"/>
        </w:rPr>
        <w:t> </w:t>
      </w:r>
      <w:r>
        <w:rPr/>
        <w:t>no</w:t>
      </w:r>
      <w:r>
        <w:rPr>
          <w:spacing w:val="-17"/>
        </w:rPr>
        <w:t> </w:t>
      </w:r>
      <w:r>
        <w:rPr/>
        <w:t>modificable y relativos.</w:t>
      </w:r>
    </w:p>
    <w:p>
      <w:pPr>
        <w:pStyle w:val="Heading1"/>
        <w:spacing w:before="159"/>
        <w:jc w:val="both"/>
      </w:pPr>
      <w:r>
        <w:rPr/>
        <w:t>FACTORES</w:t>
      </w:r>
      <w:r>
        <w:rPr>
          <w:spacing w:val="-6"/>
        </w:rPr>
        <w:t> </w:t>
      </w:r>
      <w:r>
        <w:rPr/>
        <w:t>DE</w:t>
      </w:r>
      <w:r>
        <w:rPr>
          <w:spacing w:val="-5"/>
        </w:rPr>
        <w:t> </w:t>
      </w:r>
      <w:r>
        <w:rPr/>
        <w:t>RIESGO</w:t>
      </w:r>
      <w:r>
        <w:rPr>
          <w:spacing w:val="-6"/>
        </w:rPr>
        <w:t> </w:t>
      </w:r>
      <w:r>
        <w:rPr/>
        <w:t>NO</w:t>
      </w:r>
      <w:r>
        <w:rPr>
          <w:spacing w:val="-5"/>
        </w:rPr>
        <w:t> </w:t>
      </w:r>
      <w:r>
        <w:rPr>
          <w:spacing w:val="-2"/>
        </w:rPr>
        <w:t>MODIFICABLES</w:t>
      </w:r>
    </w:p>
    <w:p>
      <w:pPr>
        <w:pStyle w:val="BodyText"/>
        <w:spacing w:before="61"/>
        <w:rPr>
          <w:b/>
        </w:rPr>
      </w:pPr>
    </w:p>
    <w:p>
      <w:pPr>
        <w:pStyle w:val="BodyText"/>
        <w:spacing w:line="350" w:lineRule="auto"/>
        <w:ind w:left="1802" w:right="1106" w:hanging="360"/>
        <w:jc w:val="both"/>
      </w:pPr>
      <w:r>
        <w:rPr>
          <w:rFonts w:ascii="DejaVu Sans" w:hAnsi="DejaVu Sans"/>
        </w:rPr>
        <w:t>✔</w:t>
      </w:r>
      <w:r>
        <w:rPr/>
        <w:t>Ser mujer: Aproximadamente cien veces más común en mujeres que en </w:t>
      </w:r>
      <w:r>
        <w:rPr>
          <w:spacing w:val="-2"/>
        </w:rPr>
        <w:t>hombres.</w:t>
      </w:r>
    </w:p>
    <w:p>
      <w:pPr>
        <w:pStyle w:val="BodyText"/>
        <w:spacing w:line="350" w:lineRule="auto" w:before="49"/>
        <w:ind w:left="1802" w:right="1100" w:hanging="360"/>
        <w:jc w:val="both"/>
      </w:pPr>
      <w:r>
        <w:rPr>
          <w:rFonts w:ascii="DejaVu Sans" w:hAnsi="DejaVu Sans"/>
        </w:rPr>
        <w:t>✔</w:t>
      </w:r>
      <w:r>
        <w:rPr/>
        <w:t>Edad: El 75 % de los casos de cáncer mamario se dan en mujeres mayores de</w:t>
      </w:r>
      <w:r>
        <w:rPr>
          <w:spacing w:val="-12"/>
        </w:rPr>
        <w:t> </w:t>
      </w:r>
      <w:r>
        <w:rPr/>
        <w:t>50</w:t>
      </w:r>
      <w:r>
        <w:rPr>
          <w:spacing w:val="-11"/>
        </w:rPr>
        <w:t> </w:t>
      </w:r>
      <w:r>
        <w:rPr/>
        <w:t>años</w:t>
      </w:r>
      <w:r>
        <w:rPr>
          <w:spacing w:val="-12"/>
        </w:rPr>
        <w:t> </w:t>
      </w:r>
      <w:r>
        <w:rPr/>
        <w:t>y</w:t>
      </w:r>
      <w:r>
        <w:rPr>
          <w:spacing w:val="-14"/>
        </w:rPr>
        <w:t> </w:t>
      </w:r>
      <w:r>
        <w:rPr/>
        <w:t>el</w:t>
      </w:r>
      <w:r>
        <w:rPr>
          <w:spacing w:val="-12"/>
        </w:rPr>
        <w:t> </w:t>
      </w:r>
      <w:r>
        <w:rPr/>
        <w:t>pico</w:t>
      </w:r>
      <w:r>
        <w:rPr>
          <w:spacing w:val="-11"/>
        </w:rPr>
        <w:t> </w:t>
      </w:r>
      <w:r>
        <w:rPr/>
        <w:t>de</w:t>
      </w:r>
      <w:r>
        <w:rPr>
          <w:spacing w:val="-13"/>
        </w:rPr>
        <w:t> </w:t>
      </w:r>
      <w:r>
        <w:rPr/>
        <w:t>incidencia</w:t>
      </w:r>
      <w:r>
        <w:rPr>
          <w:spacing w:val="-14"/>
        </w:rPr>
        <w:t> </w:t>
      </w:r>
      <w:r>
        <w:rPr/>
        <w:t>de</w:t>
      </w:r>
      <w:r>
        <w:rPr>
          <w:spacing w:val="-13"/>
        </w:rPr>
        <w:t> </w:t>
      </w:r>
      <w:r>
        <w:rPr/>
        <w:t>este</w:t>
      </w:r>
      <w:r>
        <w:rPr>
          <w:spacing w:val="-11"/>
        </w:rPr>
        <w:t> </w:t>
      </w:r>
      <w:r>
        <w:rPr/>
        <w:t>cáncer</w:t>
      </w:r>
      <w:r>
        <w:rPr>
          <w:spacing w:val="-12"/>
        </w:rPr>
        <w:t> </w:t>
      </w:r>
      <w:r>
        <w:rPr/>
        <w:t>es</w:t>
      </w:r>
      <w:r>
        <w:rPr>
          <w:spacing w:val="-12"/>
        </w:rPr>
        <w:t> </w:t>
      </w:r>
      <w:r>
        <w:rPr/>
        <w:t>alrededor</w:t>
      </w:r>
      <w:r>
        <w:rPr>
          <w:spacing w:val="-12"/>
        </w:rPr>
        <w:t> </w:t>
      </w:r>
      <w:r>
        <w:rPr/>
        <w:t>de</w:t>
      </w:r>
      <w:r>
        <w:rPr>
          <w:spacing w:val="-13"/>
        </w:rPr>
        <w:t> </w:t>
      </w:r>
      <w:r>
        <w:rPr/>
        <w:t>los</w:t>
      </w:r>
      <w:r>
        <w:rPr>
          <w:spacing w:val="-13"/>
        </w:rPr>
        <w:t> </w:t>
      </w:r>
      <w:r>
        <w:rPr/>
        <w:t>60</w:t>
      </w:r>
      <w:r>
        <w:rPr>
          <w:spacing w:val="-13"/>
        </w:rPr>
        <w:t> </w:t>
      </w:r>
      <w:r>
        <w:rPr>
          <w:spacing w:val="-4"/>
        </w:rPr>
        <w:t>años</w:t>
      </w:r>
    </w:p>
    <w:p>
      <w:pPr>
        <w:pStyle w:val="BodyText"/>
        <w:spacing w:line="355" w:lineRule="auto" w:before="48"/>
        <w:ind w:left="1802" w:right="1099" w:hanging="360"/>
        <w:jc w:val="both"/>
      </w:pPr>
      <w:r>
        <w:rPr>
          <w:rFonts w:ascii="DejaVu Sans" w:hAnsi="DejaVu Sans"/>
          <w:w w:val="135"/>
        </w:rPr>
        <w:t>✔</w:t>
      </w:r>
      <w:r>
        <w:rPr>
          <w:rFonts w:ascii="DejaVu Sans" w:hAnsi="DejaVu Sans"/>
          <w:spacing w:val="-26"/>
          <w:w w:val="135"/>
        </w:rPr>
        <w:t> </w:t>
      </w:r>
      <w:r>
        <w:rPr/>
        <w:t>Raza:</w:t>
      </w:r>
      <w:r>
        <w:rPr>
          <w:spacing w:val="-11"/>
        </w:rPr>
        <w:t> </w:t>
      </w:r>
      <w:r>
        <w:rPr/>
        <w:t>Ligeramente mayor en mujeres de raza blanca que en las de raza negra</w:t>
      </w:r>
      <w:r>
        <w:rPr>
          <w:spacing w:val="-6"/>
        </w:rPr>
        <w:t> </w:t>
      </w:r>
      <w:r>
        <w:rPr/>
        <w:t>de</w:t>
      </w:r>
      <w:r>
        <w:rPr>
          <w:spacing w:val="-4"/>
        </w:rPr>
        <w:t> </w:t>
      </w:r>
      <w:r>
        <w:rPr/>
        <w:t>padecer</w:t>
      </w:r>
      <w:r>
        <w:rPr>
          <w:spacing w:val="-4"/>
        </w:rPr>
        <w:t> </w:t>
      </w:r>
      <w:r>
        <w:rPr/>
        <w:t>cáncer</w:t>
      </w:r>
      <w:r>
        <w:rPr>
          <w:spacing w:val="-4"/>
        </w:rPr>
        <w:t> </w:t>
      </w:r>
      <w:r>
        <w:rPr/>
        <w:t>de</w:t>
      </w:r>
      <w:r>
        <w:rPr>
          <w:spacing w:val="-4"/>
        </w:rPr>
        <w:t> </w:t>
      </w:r>
      <w:r>
        <w:rPr/>
        <w:t>mama.</w:t>
      </w:r>
      <w:r>
        <w:rPr>
          <w:spacing w:val="-4"/>
        </w:rPr>
        <w:t> </w:t>
      </w:r>
      <w:r>
        <w:rPr/>
        <w:t>Las mujeres</w:t>
      </w:r>
      <w:r>
        <w:rPr>
          <w:spacing w:val="-4"/>
        </w:rPr>
        <w:t> </w:t>
      </w:r>
      <w:r>
        <w:rPr/>
        <w:t>latinoamericanas</w:t>
      </w:r>
      <w:r>
        <w:rPr>
          <w:spacing w:val="-6"/>
        </w:rPr>
        <w:t> </w:t>
      </w:r>
      <w:r>
        <w:rPr/>
        <w:t>tienen</w:t>
      </w:r>
      <w:r>
        <w:rPr>
          <w:spacing w:val="-4"/>
        </w:rPr>
        <w:t> </w:t>
      </w:r>
      <w:r>
        <w:rPr/>
        <w:t>un menor riesgo de padecer de este tipo de cáncer</w:t>
      </w:r>
    </w:p>
    <w:p>
      <w:pPr>
        <w:pStyle w:val="BodyText"/>
        <w:spacing w:line="355" w:lineRule="auto" w:before="42"/>
        <w:ind w:left="1802" w:right="1105" w:hanging="360"/>
        <w:jc w:val="both"/>
      </w:pPr>
      <w:r>
        <w:rPr>
          <w:rFonts w:ascii="DejaVu Sans" w:hAnsi="DejaVu Sans"/>
        </w:rPr>
        <w:t>✔</w:t>
      </w:r>
      <w:r>
        <w:rPr/>
        <w:t>Menarquia temprana: son de riesgo de cáncer de mama aquellas que han tenido ciclos menstruales antes de los 12 años debido a la exposición temprana a los estrógenos</w:t>
      </w:r>
    </w:p>
    <w:p>
      <w:pPr>
        <w:spacing w:after="0" w:line="355" w:lineRule="auto"/>
        <w:jc w:val="both"/>
        <w:sectPr>
          <w:pgSz w:w="12240" w:h="15840"/>
          <w:pgMar w:header="0" w:footer="1000" w:top="1340" w:bottom="1200" w:left="620" w:right="600"/>
        </w:sectPr>
      </w:pPr>
    </w:p>
    <w:p>
      <w:pPr>
        <w:pStyle w:val="BodyText"/>
        <w:spacing w:line="355" w:lineRule="auto" w:before="73"/>
        <w:ind w:left="1802" w:right="1103" w:hanging="360"/>
        <w:jc w:val="both"/>
      </w:pPr>
      <w:r>
        <w:rPr>
          <w:rFonts w:ascii="DejaVu Sans" w:hAnsi="DejaVu Sans"/>
        </w:rPr>
        <w:t>✔</w:t>
      </w:r>
      <w:r>
        <w:rPr/>
        <w:t>Menopausia tardía: Las mujeres</w:t>
      </w:r>
      <w:r>
        <w:rPr>
          <w:spacing w:val="-3"/>
        </w:rPr>
        <w:t> </w:t>
      </w:r>
      <w:r>
        <w:rPr/>
        <w:t>que experimentaron la</w:t>
      </w:r>
      <w:r>
        <w:rPr>
          <w:spacing w:val="-2"/>
        </w:rPr>
        <w:t> </w:t>
      </w:r>
      <w:r>
        <w:rPr/>
        <w:t>menopausia</w:t>
      </w:r>
      <w:r>
        <w:rPr>
          <w:spacing w:val="-2"/>
        </w:rPr>
        <w:t> </w:t>
      </w:r>
      <w:r>
        <w:rPr/>
        <w:t>después de los 55 años tienen un riesgo ligeramente mayor de adolecer cáncer de mama. Por cada año que se retrasa la menopausia aumenta el riesgo a un</w:t>
      </w:r>
    </w:p>
    <w:p>
      <w:pPr>
        <w:pStyle w:val="BodyText"/>
        <w:spacing w:before="8"/>
        <w:ind w:left="1802"/>
        <w:jc w:val="both"/>
      </w:pPr>
      <w:r>
        <w:rPr/>
        <w:t>2.8</w:t>
      </w:r>
      <w:r>
        <w:rPr>
          <w:spacing w:val="-1"/>
        </w:rPr>
        <w:t> </w:t>
      </w:r>
      <w:r>
        <w:rPr/>
        <w:t>%</w:t>
      </w:r>
      <w:r>
        <w:rPr>
          <w:spacing w:val="-1"/>
        </w:rPr>
        <w:t> </w:t>
      </w:r>
      <w:r>
        <w:rPr/>
        <w:t>y</w:t>
      </w:r>
      <w:r>
        <w:rPr>
          <w:spacing w:val="-5"/>
        </w:rPr>
        <w:t> </w:t>
      </w:r>
      <w:r>
        <w:rPr/>
        <w:t>este</w:t>
      </w:r>
      <w:r>
        <w:rPr>
          <w:spacing w:val="-1"/>
        </w:rPr>
        <w:t> </w:t>
      </w:r>
      <w:r>
        <w:rPr/>
        <w:t>aumento</w:t>
      </w:r>
      <w:r>
        <w:rPr>
          <w:spacing w:val="-4"/>
        </w:rPr>
        <w:t> </w:t>
      </w:r>
      <w:r>
        <w:rPr/>
        <w:t>desaparece</w:t>
      </w:r>
      <w:r>
        <w:rPr>
          <w:spacing w:val="-4"/>
        </w:rPr>
        <w:t> </w:t>
      </w:r>
      <w:r>
        <w:rPr/>
        <w:t>con</w:t>
      </w:r>
      <w:r>
        <w:rPr>
          <w:spacing w:val="-3"/>
        </w:rPr>
        <w:t> </w:t>
      </w:r>
      <w:r>
        <w:rPr/>
        <w:t>el</w:t>
      </w:r>
      <w:r>
        <w:rPr>
          <w:spacing w:val="-2"/>
        </w:rPr>
        <w:t> tiempo</w:t>
      </w:r>
    </w:p>
    <w:p>
      <w:pPr>
        <w:pStyle w:val="BodyText"/>
        <w:spacing w:line="352" w:lineRule="auto" w:before="172"/>
        <w:ind w:left="1802" w:right="1105" w:hanging="360"/>
        <w:jc w:val="both"/>
      </w:pPr>
      <w:r>
        <w:rPr>
          <w:rFonts w:ascii="DejaVu Sans" w:hAnsi="DejaVu Sans"/>
          <w:spacing w:val="-2"/>
          <w:w w:val="125"/>
        </w:rPr>
        <w:t>✔</w:t>
      </w:r>
      <w:r>
        <w:rPr>
          <w:rFonts w:ascii="DejaVu Sans" w:hAnsi="DejaVu Sans"/>
          <w:spacing w:val="-22"/>
          <w:w w:val="125"/>
        </w:rPr>
        <w:t> </w:t>
      </w:r>
      <w:r>
        <w:rPr>
          <w:spacing w:val="-2"/>
          <w:w w:val="105"/>
        </w:rPr>
        <w:t>Tejido</w:t>
      </w:r>
      <w:r>
        <w:rPr>
          <w:spacing w:val="-16"/>
          <w:w w:val="105"/>
        </w:rPr>
        <w:t> </w:t>
      </w:r>
      <w:r>
        <w:rPr>
          <w:spacing w:val="-2"/>
          <w:w w:val="105"/>
        </w:rPr>
        <w:t>mamario</w:t>
      </w:r>
      <w:r>
        <w:rPr>
          <w:spacing w:val="-15"/>
          <w:w w:val="105"/>
        </w:rPr>
        <w:t> </w:t>
      </w:r>
      <w:r>
        <w:rPr>
          <w:spacing w:val="-2"/>
          <w:w w:val="105"/>
        </w:rPr>
        <w:t>denso:</w:t>
      </w:r>
      <w:r>
        <w:rPr>
          <w:spacing w:val="-16"/>
          <w:w w:val="105"/>
        </w:rPr>
        <w:t> </w:t>
      </w:r>
      <w:r>
        <w:rPr>
          <w:spacing w:val="-2"/>
          <w:w w:val="105"/>
        </w:rPr>
        <w:t>la</w:t>
      </w:r>
      <w:r>
        <w:rPr>
          <w:spacing w:val="-15"/>
          <w:w w:val="105"/>
        </w:rPr>
        <w:t> </w:t>
      </w:r>
      <w:r>
        <w:rPr>
          <w:spacing w:val="-2"/>
          <w:w w:val="105"/>
        </w:rPr>
        <w:t>densidad</w:t>
      </w:r>
      <w:r>
        <w:rPr>
          <w:spacing w:val="-14"/>
          <w:w w:val="105"/>
        </w:rPr>
        <w:t> </w:t>
      </w:r>
      <w:r>
        <w:rPr>
          <w:spacing w:val="-2"/>
          <w:w w:val="105"/>
        </w:rPr>
        <w:t>mamaria</w:t>
      </w:r>
      <w:r>
        <w:rPr>
          <w:spacing w:val="-6"/>
          <w:w w:val="105"/>
        </w:rPr>
        <w:t> </w:t>
      </w:r>
      <w:r>
        <w:rPr>
          <w:spacing w:val="-2"/>
          <w:w w:val="105"/>
        </w:rPr>
        <w:t>dificulta</w:t>
      </w:r>
      <w:r>
        <w:rPr>
          <w:spacing w:val="-5"/>
          <w:w w:val="105"/>
        </w:rPr>
        <w:t> </w:t>
      </w:r>
      <w:r>
        <w:rPr>
          <w:spacing w:val="-2"/>
          <w:w w:val="105"/>
        </w:rPr>
        <w:t>el</w:t>
      </w:r>
      <w:r>
        <w:rPr>
          <w:spacing w:val="-6"/>
          <w:w w:val="105"/>
        </w:rPr>
        <w:t> </w:t>
      </w:r>
      <w:r>
        <w:rPr>
          <w:spacing w:val="-2"/>
          <w:w w:val="105"/>
        </w:rPr>
        <w:t>diagnóstico</w:t>
      </w:r>
      <w:r>
        <w:rPr>
          <w:spacing w:val="-5"/>
          <w:w w:val="105"/>
        </w:rPr>
        <w:t> </w:t>
      </w:r>
      <w:r>
        <w:rPr>
          <w:spacing w:val="-2"/>
          <w:w w:val="105"/>
        </w:rPr>
        <w:t>precoz </w:t>
      </w:r>
      <w:r>
        <w:rPr>
          <w:w w:val="105"/>
        </w:rPr>
        <w:t>de</w:t>
      </w:r>
      <w:r>
        <w:rPr>
          <w:spacing w:val="-11"/>
          <w:w w:val="105"/>
        </w:rPr>
        <w:t> </w:t>
      </w:r>
      <w:r>
        <w:rPr>
          <w:w w:val="105"/>
        </w:rPr>
        <w:t>cáncer</w:t>
      </w:r>
      <w:r>
        <w:rPr>
          <w:spacing w:val="-14"/>
          <w:w w:val="105"/>
        </w:rPr>
        <w:t> </w:t>
      </w:r>
      <w:r>
        <w:rPr>
          <w:w w:val="105"/>
        </w:rPr>
        <w:t>mamario</w:t>
      </w:r>
      <w:r>
        <w:rPr>
          <w:spacing w:val="-13"/>
          <w:w w:val="105"/>
        </w:rPr>
        <w:t> </w:t>
      </w:r>
      <w:r>
        <w:rPr>
          <w:w w:val="105"/>
        </w:rPr>
        <w:t>por</w:t>
      </w:r>
      <w:r>
        <w:rPr>
          <w:spacing w:val="-11"/>
          <w:w w:val="105"/>
        </w:rPr>
        <w:t> </w:t>
      </w:r>
      <w:r>
        <w:rPr>
          <w:w w:val="105"/>
        </w:rPr>
        <w:t>mamografía</w:t>
      </w:r>
    </w:p>
    <w:p>
      <w:pPr>
        <w:pStyle w:val="BodyText"/>
        <w:spacing w:before="46"/>
        <w:ind w:left="1442"/>
        <w:jc w:val="both"/>
      </w:pPr>
      <w:r>
        <w:rPr>
          <w:rFonts w:ascii="DejaVu Sans" w:hAnsi="DejaVu Sans"/>
        </w:rPr>
        <w:t>✔</w:t>
      </w:r>
      <w:r>
        <w:rPr/>
        <w:t>Algunas</w:t>
      </w:r>
      <w:r>
        <w:rPr>
          <w:spacing w:val="28"/>
        </w:rPr>
        <w:t> </w:t>
      </w:r>
      <w:r>
        <w:rPr/>
        <w:t>afecciones</w:t>
      </w:r>
      <w:r>
        <w:rPr>
          <w:spacing w:val="29"/>
        </w:rPr>
        <w:t> </w:t>
      </w:r>
      <w:r>
        <w:rPr/>
        <w:t>benignas</w:t>
      </w:r>
      <w:r>
        <w:rPr>
          <w:spacing w:val="25"/>
        </w:rPr>
        <w:t> </w:t>
      </w:r>
      <w:r>
        <w:rPr/>
        <w:t>de</w:t>
      </w:r>
      <w:r>
        <w:rPr>
          <w:spacing w:val="28"/>
        </w:rPr>
        <w:t> </w:t>
      </w:r>
      <w:r>
        <w:rPr/>
        <w:t>la</w:t>
      </w:r>
      <w:r>
        <w:rPr>
          <w:spacing w:val="26"/>
        </w:rPr>
        <w:t> </w:t>
      </w:r>
      <w:r>
        <w:rPr>
          <w:spacing w:val="-4"/>
        </w:rPr>
        <w:t>mama:</w:t>
      </w:r>
    </w:p>
    <w:p>
      <w:pPr>
        <w:pStyle w:val="ListParagraph"/>
        <w:numPr>
          <w:ilvl w:val="0"/>
          <w:numId w:val="29"/>
        </w:numPr>
        <w:tabs>
          <w:tab w:pos="2521" w:val="left" w:leader="none"/>
        </w:tabs>
        <w:spacing w:line="240" w:lineRule="auto" w:before="129" w:after="0"/>
        <w:ind w:left="2521" w:right="0" w:hanging="359"/>
        <w:jc w:val="both"/>
        <w:rPr>
          <w:sz w:val="24"/>
        </w:rPr>
      </w:pPr>
      <w:r>
        <w:rPr>
          <w:sz w:val="24"/>
        </w:rPr>
        <w:t>Lesiones</w:t>
      </w:r>
      <w:r>
        <w:rPr>
          <w:spacing w:val="-6"/>
          <w:sz w:val="24"/>
        </w:rPr>
        <w:t> </w:t>
      </w:r>
      <w:r>
        <w:rPr>
          <w:sz w:val="24"/>
        </w:rPr>
        <w:t>proliferativas</w:t>
      </w:r>
      <w:r>
        <w:rPr>
          <w:spacing w:val="-4"/>
          <w:sz w:val="24"/>
        </w:rPr>
        <w:t> </w:t>
      </w:r>
      <w:r>
        <w:rPr>
          <w:sz w:val="24"/>
        </w:rPr>
        <w:t>con</w:t>
      </w:r>
      <w:r>
        <w:rPr>
          <w:spacing w:val="-3"/>
          <w:sz w:val="24"/>
        </w:rPr>
        <w:t> </w:t>
      </w:r>
      <w:r>
        <w:rPr>
          <w:sz w:val="24"/>
        </w:rPr>
        <w:t>atipia:</w:t>
      </w:r>
      <w:r>
        <w:rPr>
          <w:spacing w:val="-5"/>
          <w:sz w:val="24"/>
        </w:rPr>
        <w:t> </w:t>
      </w:r>
      <w:r>
        <w:rPr>
          <w:sz w:val="24"/>
        </w:rPr>
        <w:t>aumentan</w:t>
      </w:r>
      <w:r>
        <w:rPr>
          <w:spacing w:val="-3"/>
          <w:sz w:val="24"/>
        </w:rPr>
        <w:t> </w:t>
      </w:r>
      <w:r>
        <w:rPr>
          <w:sz w:val="24"/>
        </w:rPr>
        <w:t>3.5</w:t>
      </w:r>
      <w:r>
        <w:rPr>
          <w:spacing w:val="-2"/>
          <w:sz w:val="24"/>
        </w:rPr>
        <w:t> </w:t>
      </w:r>
      <w:r>
        <w:rPr>
          <w:sz w:val="24"/>
        </w:rPr>
        <w:t>a</w:t>
      </w:r>
      <w:r>
        <w:rPr>
          <w:spacing w:val="-4"/>
          <w:sz w:val="24"/>
        </w:rPr>
        <w:t> </w:t>
      </w:r>
      <w:r>
        <w:rPr>
          <w:sz w:val="24"/>
        </w:rPr>
        <w:t>5</w:t>
      </w:r>
      <w:r>
        <w:rPr>
          <w:spacing w:val="-3"/>
          <w:sz w:val="24"/>
        </w:rPr>
        <w:t> </w:t>
      </w:r>
      <w:r>
        <w:rPr>
          <w:sz w:val="24"/>
        </w:rPr>
        <w:t>veces</w:t>
      </w:r>
      <w:r>
        <w:rPr>
          <w:spacing w:val="-3"/>
          <w:sz w:val="24"/>
        </w:rPr>
        <w:t> </w:t>
      </w:r>
      <w:r>
        <w:rPr>
          <w:sz w:val="24"/>
        </w:rPr>
        <w:t>el</w:t>
      </w:r>
      <w:r>
        <w:rPr>
          <w:spacing w:val="-3"/>
          <w:sz w:val="24"/>
        </w:rPr>
        <w:t> </w:t>
      </w:r>
      <w:r>
        <w:rPr>
          <w:spacing w:val="-2"/>
          <w:sz w:val="24"/>
        </w:rPr>
        <w:t>riesgo.</w:t>
      </w:r>
    </w:p>
    <w:p>
      <w:pPr>
        <w:pStyle w:val="ListParagraph"/>
        <w:numPr>
          <w:ilvl w:val="0"/>
          <w:numId w:val="29"/>
        </w:numPr>
        <w:tabs>
          <w:tab w:pos="2522" w:val="left" w:leader="none"/>
        </w:tabs>
        <w:spacing w:line="333" w:lineRule="auto" w:before="118" w:after="0"/>
        <w:ind w:left="2522" w:right="1101" w:hanging="360"/>
        <w:jc w:val="both"/>
        <w:rPr>
          <w:sz w:val="24"/>
        </w:rPr>
      </w:pPr>
      <w:r>
        <w:rPr>
          <w:sz w:val="24"/>
        </w:rPr>
        <w:t>Lesiones</w:t>
      </w:r>
      <w:r>
        <w:rPr>
          <w:spacing w:val="-9"/>
          <w:sz w:val="24"/>
        </w:rPr>
        <w:t> </w:t>
      </w:r>
      <w:r>
        <w:rPr>
          <w:sz w:val="24"/>
        </w:rPr>
        <w:t>proliferativas</w:t>
      </w:r>
      <w:r>
        <w:rPr>
          <w:spacing w:val="-11"/>
          <w:sz w:val="24"/>
        </w:rPr>
        <w:t> </w:t>
      </w:r>
      <w:r>
        <w:rPr>
          <w:sz w:val="24"/>
        </w:rPr>
        <w:t>sin</w:t>
      </w:r>
      <w:r>
        <w:rPr>
          <w:spacing w:val="-8"/>
          <w:sz w:val="24"/>
        </w:rPr>
        <w:t> </w:t>
      </w:r>
      <w:r>
        <w:rPr>
          <w:sz w:val="24"/>
        </w:rPr>
        <w:t>atipia:</w:t>
      </w:r>
      <w:r>
        <w:rPr>
          <w:spacing w:val="-8"/>
          <w:sz w:val="24"/>
        </w:rPr>
        <w:t> </w:t>
      </w:r>
      <w:r>
        <w:rPr>
          <w:sz w:val="24"/>
        </w:rPr>
        <w:t>aumentan</w:t>
      </w:r>
      <w:r>
        <w:rPr>
          <w:spacing w:val="-8"/>
          <w:sz w:val="24"/>
        </w:rPr>
        <w:t> </w:t>
      </w:r>
      <w:r>
        <w:rPr>
          <w:sz w:val="24"/>
        </w:rPr>
        <w:t>levemente</w:t>
      </w:r>
      <w:r>
        <w:rPr>
          <w:spacing w:val="-8"/>
          <w:sz w:val="24"/>
        </w:rPr>
        <w:t> </w:t>
      </w:r>
      <w:r>
        <w:rPr>
          <w:sz w:val="24"/>
        </w:rPr>
        <w:t>(1.5</w:t>
      </w:r>
      <w:r>
        <w:rPr>
          <w:spacing w:val="-8"/>
          <w:sz w:val="24"/>
        </w:rPr>
        <w:t> </w:t>
      </w:r>
      <w:r>
        <w:rPr>
          <w:sz w:val="24"/>
        </w:rPr>
        <w:t>a</w:t>
      </w:r>
      <w:r>
        <w:rPr>
          <w:spacing w:val="-8"/>
          <w:sz w:val="24"/>
        </w:rPr>
        <w:t> </w:t>
      </w:r>
      <w:r>
        <w:rPr>
          <w:sz w:val="24"/>
        </w:rPr>
        <w:t>2</w:t>
      </w:r>
      <w:r>
        <w:rPr>
          <w:spacing w:val="-8"/>
          <w:sz w:val="24"/>
        </w:rPr>
        <w:t> </w:t>
      </w:r>
      <w:r>
        <w:rPr>
          <w:sz w:val="24"/>
        </w:rPr>
        <w:t>veces) el riesgo.</w:t>
      </w:r>
    </w:p>
    <w:p>
      <w:pPr>
        <w:pStyle w:val="BodyText"/>
        <w:spacing w:line="350" w:lineRule="auto" w:before="76"/>
        <w:ind w:left="1802" w:right="1101" w:hanging="360"/>
        <w:jc w:val="both"/>
      </w:pPr>
      <w:r>
        <w:rPr>
          <w:rFonts w:ascii="DejaVu Sans" w:hAnsi="DejaVu Sans"/>
        </w:rPr>
        <w:t>✔</w:t>
      </w:r>
      <w:r>
        <w:rPr>
          <w:rFonts w:ascii="DejaVu Sans" w:hAnsi="DejaVu Sans"/>
          <w:spacing w:val="-20"/>
        </w:rPr>
        <w:t> </w:t>
      </w:r>
      <w:r>
        <w:rPr/>
        <w:t>Carcinoma</w:t>
      </w:r>
      <w:r>
        <w:rPr>
          <w:spacing w:val="-16"/>
        </w:rPr>
        <w:t> </w:t>
      </w:r>
      <w:r>
        <w:rPr/>
        <w:t>lobulillar</w:t>
      </w:r>
      <w:r>
        <w:rPr>
          <w:spacing w:val="-17"/>
        </w:rPr>
        <w:t> </w:t>
      </w:r>
      <w:r>
        <w:rPr/>
        <w:t>in</w:t>
      </w:r>
      <w:r>
        <w:rPr>
          <w:spacing w:val="-9"/>
        </w:rPr>
        <w:t> </w:t>
      </w:r>
      <w:r>
        <w:rPr/>
        <w:t>situ:</w:t>
      </w:r>
      <w:r>
        <w:rPr>
          <w:spacing w:val="-4"/>
        </w:rPr>
        <w:t> </w:t>
      </w:r>
      <w:r>
        <w:rPr/>
        <w:t>incrementa</w:t>
      </w:r>
      <w:r>
        <w:rPr>
          <w:spacing w:val="-7"/>
        </w:rPr>
        <w:t> </w:t>
      </w:r>
      <w:r>
        <w:rPr/>
        <w:t>siete</w:t>
      </w:r>
      <w:r>
        <w:rPr>
          <w:spacing w:val="-8"/>
        </w:rPr>
        <w:t> </w:t>
      </w:r>
      <w:r>
        <w:rPr/>
        <w:t>a</w:t>
      </w:r>
      <w:r>
        <w:rPr>
          <w:spacing w:val="-7"/>
        </w:rPr>
        <w:t> </w:t>
      </w:r>
      <w:r>
        <w:rPr/>
        <w:t>once</w:t>
      </w:r>
      <w:r>
        <w:rPr>
          <w:spacing w:val="-4"/>
        </w:rPr>
        <w:t> </w:t>
      </w:r>
      <w:r>
        <w:rPr/>
        <w:t>veces</w:t>
      </w:r>
      <w:r>
        <w:rPr>
          <w:spacing w:val="-8"/>
        </w:rPr>
        <w:t> </w:t>
      </w:r>
      <w:r>
        <w:rPr/>
        <w:t>el</w:t>
      </w:r>
      <w:r>
        <w:rPr>
          <w:spacing w:val="-5"/>
        </w:rPr>
        <w:t> </w:t>
      </w:r>
      <w:r>
        <w:rPr/>
        <w:t>riesgo</w:t>
      </w:r>
      <w:r>
        <w:rPr>
          <w:spacing w:val="-8"/>
        </w:rPr>
        <w:t> </w:t>
      </w:r>
      <w:r>
        <w:rPr/>
        <w:t>de</w:t>
      </w:r>
      <w:r>
        <w:rPr>
          <w:spacing w:val="-4"/>
        </w:rPr>
        <w:t> </w:t>
      </w:r>
      <w:r>
        <w:rPr/>
        <w:t>cáncer </w:t>
      </w:r>
      <w:r>
        <w:rPr>
          <w:w w:val="105"/>
        </w:rPr>
        <w:t>invasivo</w:t>
      </w:r>
      <w:r>
        <w:rPr>
          <w:spacing w:val="-11"/>
          <w:w w:val="105"/>
        </w:rPr>
        <w:t> </w:t>
      </w:r>
      <w:r>
        <w:rPr>
          <w:w w:val="105"/>
        </w:rPr>
        <w:t>de</w:t>
      </w:r>
      <w:r>
        <w:rPr>
          <w:spacing w:val="-11"/>
          <w:w w:val="105"/>
        </w:rPr>
        <w:t> </w:t>
      </w:r>
      <w:r>
        <w:rPr>
          <w:w w:val="105"/>
        </w:rPr>
        <w:t>cualquiera</w:t>
      </w:r>
      <w:r>
        <w:rPr>
          <w:spacing w:val="-15"/>
          <w:w w:val="105"/>
        </w:rPr>
        <w:t> </w:t>
      </w:r>
      <w:r>
        <w:rPr>
          <w:w w:val="105"/>
        </w:rPr>
        <w:t>de</w:t>
      </w:r>
      <w:r>
        <w:rPr>
          <w:spacing w:val="-11"/>
          <w:w w:val="105"/>
        </w:rPr>
        <w:t> </w:t>
      </w:r>
      <w:r>
        <w:rPr>
          <w:w w:val="105"/>
        </w:rPr>
        <w:t>los</w:t>
      </w:r>
      <w:r>
        <w:rPr>
          <w:spacing w:val="-11"/>
          <w:w w:val="105"/>
        </w:rPr>
        <w:t> </w:t>
      </w:r>
      <w:r>
        <w:rPr>
          <w:w w:val="105"/>
        </w:rPr>
        <w:t>senos.</w:t>
      </w:r>
    </w:p>
    <w:p>
      <w:pPr>
        <w:pStyle w:val="BodyText"/>
        <w:spacing w:line="355" w:lineRule="auto" w:before="48"/>
        <w:ind w:left="1802" w:right="1104" w:hanging="360"/>
        <w:jc w:val="both"/>
      </w:pPr>
      <w:r>
        <w:rPr>
          <w:rFonts w:ascii="DejaVu Sans" w:hAnsi="DejaVu Sans"/>
          <w:w w:val="135"/>
        </w:rPr>
        <w:t>✔</w:t>
      </w:r>
      <w:r>
        <w:rPr>
          <w:rFonts w:ascii="DejaVu Sans" w:hAnsi="DejaVu Sans"/>
          <w:spacing w:val="-3"/>
          <w:w w:val="135"/>
        </w:rPr>
        <w:t> </w:t>
      </w:r>
      <w:r>
        <w:rPr/>
        <w:t>Antecedente personal de cáncer de mama: aumenta de tres a cuatro veces el</w:t>
      </w:r>
      <w:r>
        <w:rPr>
          <w:spacing w:val="-11"/>
        </w:rPr>
        <w:t> </w:t>
      </w:r>
      <w:r>
        <w:rPr/>
        <w:t>riesgo</w:t>
      </w:r>
      <w:r>
        <w:rPr>
          <w:spacing w:val="-9"/>
        </w:rPr>
        <w:t> </w:t>
      </w:r>
      <w:r>
        <w:rPr/>
        <w:t>de</w:t>
      </w:r>
      <w:r>
        <w:rPr>
          <w:spacing w:val="-9"/>
        </w:rPr>
        <w:t> </w:t>
      </w:r>
      <w:r>
        <w:rPr/>
        <w:t>padecer</w:t>
      </w:r>
      <w:r>
        <w:rPr>
          <w:spacing w:val="-11"/>
        </w:rPr>
        <w:t> </w:t>
      </w:r>
      <w:r>
        <w:rPr/>
        <w:t>un</w:t>
      </w:r>
      <w:r>
        <w:rPr>
          <w:spacing w:val="-9"/>
        </w:rPr>
        <w:t> </w:t>
      </w:r>
      <w:r>
        <w:rPr/>
        <w:t>nuevo</w:t>
      </w:r>
      <w:r>
        <w:rPr>
          <w:spacing w:val="-9"/>
        </w:rPr>
        <w:t> </w:t>
      </w:r>
      <w:r>
        <w:rPr/>
        <w:t>cáncer</w:t>
      </w:r>
      <w:r>
        <w:rPr>
          <w:spacing w:val="-11"/>
        </w:rPr>
        <w:t> </w:t>
      </w:r>
      <w:r>
        <w:rPr/>
        <w:t>en</w:t>
      </w:r>
      <w:r>
        <w:rPr>
          <w:spacing w:val="-9"/>
        </w:rPr>
        <w:t> </w:t>
      </w:r>
      <w:r>
        <w:rPr/>
        <w:t>el</w:t>
      </w:r>
      <w:r>
        <w:rPr>
          <w:spacing w:val="-11"/>
        </w:rPr>
        <w:t> </w:t>
      </w:r>
      <w:r>
        <w:rPr/>
        <w:t>seno</w:t>
      </w:r>
      <w:r>
        <w:rPr>
          <w:spacing w:val="-9"/>
        </w:rPr>
        <w:t> </w:t>
      </w:r>
      <w:r>
        <w:rPr/>
        <w:t>contralateral</w:t>
      </w:r>
      <w:r>
        <w:rPr>
          <w:spacing w:val="-10"/>
        </w:rPr>
        <w:t> </w:t>
      </w:r>
      <w:r>
        <w:rPr/>
        <w:t>o</w:t>
      </w:r>
      <w:r>
        <w:rPr>
          <w:spacing w:val="-9"/>
        </w:rPr>
        <w:t> </w:t>
      </w:r>
      <w:r>
        <w:rPr/>
        <w:t>en</w:t>
      </w:r>
      <w:r>
        <w:rPr>
          <w:spacing w:val="-12"/>
        </w:rPr>
        <w:t> </w:t>
      </w:r>
      <w:r>
        <w:rPr/>
        <w:t>otra</w:t>
      </w:r>
      <w:r>
        <w:rPr>
          <w:spacing w:val="-10"/>
        </w:rPr>
        <w:t> </w:t>
      </w:r>
      <w:r>
        <w:rPr/>
        <w:t>parte del mismo seno.</w:t>
      </w:r>
    </w:p>
    <w:p>
      <w:pPr>
        <w:pStyle w:val="BodyText"/>
        <w:spacing w:line="357" w:lineRule="auto" w:before="42"/>
        <w:ind w:left="1802" w:right="1101" w:hanging="360"/>
        <w:jc w:val="both"/>
      </w:pPr>
      <w:r>
        <w:rPr>
          <w:rFonts w:ascii="DejaVu Sans" w:hAnsi="DejaVu Sans"/>
          <w:w w:val="135"/>
        </w:rPr>
        <w:t>✔</w:t>
      </w:r>
      <w:r>
        <w:rPr>
          <w:rFonts w:ascii="DejaVu Sans" w:hAnsi="DejaVu Sans"/>
          <w:spacing w:val="-26"/>
          <w:w w:val="135"/>
        </w:rPr>
        <w:t> </w:t>
      </w:r>
      <w:r>
        <w:rPr/>
        <w:t>Historia</w:t>
      </w:r>
      <w:r>
        <w:rPr>
          <w:spacing w:val="-17"/>
        </w:rPr>
        <w:t> </w:t>
      </w:r>
      <w:r>
        <w:rPr/>
        <w:t>familiar</w:t>
      </w:r>
      <w:r>
        <w:rPr>
          <w:spacing w:val="-17"/>
        </w:rPr>
        <w:t> </w:t>
      </w:r>
      <w:r>
        <w:rPr/>
        <w:t>de</w:t>
      </w:r>
      <w:r>
        <w:rPr>
          <w:spacing w:val="-16"/>
        </w:rPr>
        <w:t> </w:t>
      </w:r>
      <w:r>
        <w:rPr/>
        <w:t>cáncer</w:t>
      </w:r>
      <w:r>
        <w:rPr>
          <w:spacing w:val="-17"/>
        </w:rPr>
        <w:t> </w:t>
      </w:r>
      <w:r>
        <w:rPr/>
        <w:t>de</w:t>
      </w:r>
      <w:r>
        <w:rPr>
          <w:spacing w:val="-16"/>
        </w:rPr>
        <w:t> </w:t>
      </w:r>
      <w:r>
        <w:rPr/>
        <w:t>mama:</w:t>
      </w:r>
      <w:r>
        <w:rPr>
          <w:spacing w:val="-7"/>
        </w:rPr>
        <w:t> </w:t>
      </w:r>
      <w:r>
        <w:rPr/>
        <w:t>un</w:t>
      </w:r>
      <w:r>
        <w:rPr>
          <w:spacing w:val="-7"/>
        </w:rPr>
        <w:t> </w:t>
      </w:r>
      <w:r>
        <w:rPr/>
        <w:t>15</w:t>
      </w:r>
      <w:r>
        <w:rPr>
          <w:spacing w:val="-7"/>
        </w:rPr>
        <w:t> </w:t>
      </w:r>
      <w:r>
        <w:rPr/>
        <w:t>%</w:t>
      </w:r>
      <w:r>
        <w:rPr>
          <w:spacing w:val="-11"/>
        </w:rPr>
        <w:t> </w:t>
      </w:r>
      <w:r>
        <w:rPr/>
        <w:t>de</w:t>
      </w:r>
      <w:r>
        <w:rPr>
          <w:spacing w:val="-7"/>
        </w:rPr>
        <w:t> </w:t>
      </w:r>
      <w:r>
        <w:rPr/>
        <w:t>las</w:t>
      </w:r>
      <w:r>
        <w:rPr>
          <w:spacing w:val="-10"/>
        </w:rPr>
        <w:t> </w:t>
      </w:r>
      <w:r>
        <w:rPr/>
        <w:t>mujeres</w:t>
      </w:r>
      <w:r>
        <w:rPr>
          <w:spacing w:val="-8"/>
        </w:rPr>
        <w:t> </w:t>
      </w:r>
      <w:r>
        <w:rPr/>
        <w:t>tiene</w:t>
      </w:r>
      <w:r>
        <w:rPr>
          <w:spacing w:val="-10"/>
        </w:rPr>
        <w:t> </w:t>
      </w:r>
      <w:r>
        <w:rPr/>
        <w:t>un</w:t>
      </w:r>
      <w:r>
        <w:rPr>
          <w:spacing w:val="-10"/>
        </w:rPr>
        <w:t> </w:t>
      </w:r>
      <w:r>
        <w:rPr/>
        <w:t>familiar con</w:t>
      </w:r>
      <w:r>
        <w:rPr>
          <w:spacing w:val="-5"/>
        </w:rPr>
        <w:t> </w:t>
      </w:r>
      <w:r>
        <w:rPr/>
        <w:t>cáncer</w:t>
      </w:r>
      <w:r>
        <w:rPr>
          <w:spacing w:val="-6"/>
        </w:rPr>
        <w:t> </w:t>
      </w:r>
      <w:r>
        <w:rPr/>
        <w:t>de</w:t>
      </w:r>
      <w:r>
        <w:rPr>
          <w:spacing w:val="-7"/>
        </w:rPr>
        <w:t> </w:t>
      </w:r>
      <w:r>
        <w:rPr/>
        <w:t>mama.</w:t>
      </w:r>
      <w:r>
        <w:rPr>
          <w:spacing w:val="-10"/>
        </w:rPr>
        <w:t> </w:t>
      </w:r>
      <w:r>
        <w:rPr/>
        <w:t>Si</w:t>
      </w:r>
      <w:r>
        <w:rPr>
          <w:spacing w:val="-6"/>
        </w:rPr>
        <w:t> </w:t>
      </w:r>
      <w:r>
        <w:rPr/>
        <w:t>un</w:t>
      </w:r>
      <w:r>
        <w:rPr>
          <w:spacing w:val="-7"/>
        </w:rPr>
        <w:t> </w:t>
      </w:r>
      <w:r>
        <w:rPr/>
        <w:t>familiar</w:t>
      </w:r>
      <w:r>
        <w:rPr>
          <w:spacing w:val="-6"/>
        </w:rPr>
        <w:t> </w:t>
      </w:r>
      <w:r>
        <w:rPr/>
        <w:t>de</w:t>
      </w:r>
      <w:r>
        <w:rPr>
          <w:spacing w:val="-7"/>
        </w:rPr>
        <w:t> </w:t>
      </w:r>
      <w:r>
        <w:rPr/>
        <w:t>primer</w:t>
      </w:r>
      <w:r>
        <w:rPr>
          <w:spacing w:val="-6"/>
        </w:rPr>
        <w:t> </w:t>
      </w:r>
      <w:r>
        <w:rPr/>
        <w:t>grado</w:t>
      </w:r>
      <w:r>
        <w:rPr>
          <w:spacing w:val="-5"/>
        </w:rPr>
        <w:t> </w:t>
      </w:r>
      <w:r>
        <w:rPr/>
        <w:t>(madre,</w:t>
      </w:r>
      <w:r>
        <w:rPr>
          <w:spacing w:val="-5"/>
        </w:rPr>
        <w:t> </w:t>
      </w:r>
      <w:r>
        <w:rPr/>
        <w:t>hermana</w:t>
      </w:r>
      <w:r>
        <w:rPr>
          <w:spacing w:val="-5"/>
        </w:rPr>
        <w:t> </w:t>
      </w:r>
      <w:r>
        <w:rPr/>
        <w:t>o</w:t>
      </w:r>
      <w:r>
        <w:rPr>
          <w:spacing w:val="-7"/>
        </w:rPr>
        <w:t> </w:t>
      </w:r>
      <w:r>
        <w:rPr/>
        <w:t>hija) padece cáncer de mama, el riesgo de la mujer casi se duplica; si dos familiares de primer grado padecen la enfermedad, se incrementa aproximadamente tres veces.</w:t>
      </w:r>
    </w:p>
    <w:p>
      <w:pPr>
        <w:pStyle w:val="BodyText"/>
        <w:spacing w:line="357" w:lineRule="auto" w:before="42"/>
        <w:ind w:left="1802" w:right="1101" w:hanging="360"/>
        <w:jc w:val="both"/>
      </w:pPr>
      <w:r>
        <w:rPr>
          <w:rFonts w:ascii="DejaVu Sans" w:hAnsi="DejaVu Sans"/>
        </w:rPr>
        <w:t>✔</w:t>
      </w:r>
      <w:r>
        <w:rPr/>
        <w:t>Mutaciones genéticas: alrededor del 5 % al 10 % por ciento de los casos de cáncer de mama son hereditarios, lo que significa que se originan directamente de defectos genéticos (llamados mutaciones) heredados de uno de los padres.</w:t>
      </w:r>
    </w:p>
    <w:p>
      <w:pPr>
        <w:pStyle w:val="Heading1"/>
        <w:spacing w:before="162"/>
      </w:pPr>
      <w:r>
        <w:rPr/>
        <w:t>FACTORES</w:t>
      </w:r>
      <w:r>
        <w:rPr>
          <w:spacing w:val="-8"/>
        </w:rPr>
        <w:t> </w:t>
      </w:r>
      <w:r>
        <w:rPr/>
        <w:t>DE</w:t>
      </w:r>
      <w:r>
        <w:rPr>
          <w:spacing w:val="-7"/>
        </w:rPr>
        <w:t> </w:t>
      </w:r>
      <w:r>
        <w:rPr/>
        <w:t>RIESGO</w:t>
      </w:r>
      <w:r>
        <w:rPr>
          <w:spacing w:val="-7"/>
        </w:rPr>
        <w:t> </w:t>
      </w:r>
      <w:r>
        <w:rPr>
          <w:spacing w:val="-2"/>
        </w:rPr>
        <w:t>MODIFICABLES</w:t>
      </w:r>
    </w:p>
    <w:p>
      <w:pPr>
        <w:pStyle w:val="BodyText"/>
        <w:spacing w:before="58"/>
        <w:rPr>
          <w:b/>
        </w:rPr>
      </w:pPr>
    </w:p>
    <w:p>
      <w:pPr>
        <w:pStyle w:val="BodyText"/>
        <w:ind w:left="1442"/>
      </w:pPr>
      <w:r>
        <w:rPr>
          <w:rFonts w:ascii="DejaVu Sans" w:hAnsi="DejaVu Sans"/>
        </w:rPr>
        <w:t>✔</w:t>
      </w:r>
      <w:r>
        <w:rPr/>
        <w:t>Sobrepeso</w:t>
      </w:r>
      <w:r>
        <w:rPr>
          <w:spacing w:val="1"/>
        </w:rPr>
        <w:t> </w:t>
      </w:r>
      <w:r>
        <w:rPr/>
        <w:t>y</w:t>
      </w:r>
      <w:r>
        <w:rPr>
          <w:spacing w:val="2"/>
        </w:rPr>
        <w:t> </w:t>
      </w:r>
      <w:r>
        <w:rPr/>
        <w:t>obesidad:</w:t>
      </w:r>
      <w:r>
        <w:rPr>
          <w:spacing w:val="2"/>
        </w:rPr>
        <w:t> </w:t>
      </w:r>
      <w:r>
        <w:rPr/>
        <w:t>la</w:t>
      </w:r>
      <w:r>
        <w:rPr>
          <w:spacing w:val="3"/>
        </w:rPr>
        <w:t> </w:t>
      </w:r>
      <w:r>
        <w:rPr/>
        <w:t>obesidad</w:t>
      </w:r>
      <w:r>
        <w:rPr>
          <w:spacing w:val="2"/>
        </w:rPr>
        <w:t> </w:t>
      </w:r>
      <w:r>
        <w:rPr/>
        <w:t>en</w:t>
      </w:r>
      <w:r>
        <w:rPr>
          <w:spacing w:val="1"/>
        </w:rPr>
        <w:t> </w:t>
      </w:r>
      <w:r>
        <w:rPr/>
        <w:t>la mujer</w:t>
      </w:r>
      <w:r>
        <w:rPr>
          <w:spacing w:val="2"/>
        </w:rPr>
        <w:t> </w:t>
      </w:r>
      <w:r>
        <w:rPr/>
        <w:t>posmenopáusica aumenta</w:t>
      </w:r>
      <w:r>
        <w:rPr>
          <w:spacing w:val="-1"/>
        </w:rPr>
        <w:t> </w:t>
      </w:r>
      <w:r>
        <w:rPr>
          <w:spacing w:val="-5"/>
        </w:rPr>
        <w:t>50</w:t>
      </w:r>
    </w:p>
    <w:p>
      <w:pPr>
        <w:pStyle w:val="BodyText"/>
        <w:spacing w:before="129"/>
        <w:ind w:left="1802"/>
      </w:pPr>
      <w:r>
        <w:rPr/>
        <w:t>%</w:t>
      </w:r>
      <w:r>
        <w:rPr>
          <w:spacing w:val="-2"/>
        </w:rPr>
        <w:t> </w:t>
      </w:r>
      <w:r>
        <w:rPr/>
        <w:t>el</w:t>
      </w:r>
      <w:r>
        <w:rPr>
          <w:spacing w:val="-1"/>
        </w:rPr>
        <w:t> </w:t>
      </w:r>
      <w:r>
        <w:rPr/>
        <w:t>riesgo</w:t>
      </w:r>
      <w:r>
        <w:rPr>
          <w:spacing w:val="-3"/>
        </w:rPr>
        <w:t> </w:t>
      </w:r>
      <w:r>
        <w:rPr/>
        <w:t>de</w:t>
      </w:r>
      <w:r>
        <w:rPr>
          <w:spacing w:val="-2"/>
        </w:rPr>
        <w:t> </w:t>
      </w:r>
      <w:r>
        <w:rPr/>
        <w:t>padecer</w:t>
      </w:r>
      <w:r>
        <w:rPr>
          <w:spacing w:val="-5"/>
        </w:rPr>
        <w:t> </w:t>
      </w:r>
      <w:r>
        <w:rPr/>
        <w:t>cáncer</w:t>
      </w:r>
      <w:r>
        <w:rPr>
          <w:spacing w:val="-4"/>
        </w:rPr>
        <w:t> </w:t>
      </w:r>
      <w:r>
        <w:rPr/>
        <w:t>de</w:t>
      </w:r>
      <w:r>
        <w:rPr>
          <w:spacing w:val="-4"/>
        </w:rPr>
        <w:t> mama.</w:t>
      </w:r>
    </w:p>
    <w:p>
      <w:pPr>
        <w:pStyle w:val="BodyText"/>
        <w:spacing w:line="350" w:lineRule="auto" w:before="175"/>
        <w:ind w:left="1802" w:right="1101" w:hanging="360"/>
      </w:pPr>
      <w:r>
        <w:rPr>
          <w:rFonts w:ascii="DejaVu Sans" w:hAnsi="DejaVu Sans"/>
        </w:rPr>
        <w:t>✔</w:t>
      </w:r>
      <w:r>
        <w:rPr>
          <w:rFonts w:ascii="DejaVu Sans" w:hAnsi="DejaVu Sans"/>
          <w:spacing w:val="31"/>
        </w:rPr>
        <w:t> </w:t>
      </w:r>
      <w:r>
        <w:rPr/>
        <w:t>Consumo</w:t>
      </w:r>
      <w:r>
        <w:rPr>
          <w:spacing w:val="-3"/>
        </w:rPr>
        <w:t> </w:t>
      </w:r>
      <w:r>
        <w:rPr/>
        <w:t>de</w:t>
      </w:r>
      <w:r>
        <w:rPr>
          <w:spacing w:val="-3"/>
        </w:rPr>
        <w:t> </w:t>
      </w:r>
      <w:r>
        <w:rPr/>
        <w:t>alcohol:</w:t>
      </w:r>
      <w:r>
        <w:rPr>
          <w:spacing w:val="-7"/>
        </w:rPr>
        <w:t> </w:t>
      </w:r>
      <w:r>
        <w:rPr/>
        <w:t>aumenta</w:t>
      </w:r>
      <w:r>
        <w:rPr>
          <w:spacing w:val="-3"/>
        </w:rPr>
        <w:t> </w:t>
      </w:r>
      <w:r>
        <w:rPr/>
        <w:t>el</w:t>
      </w:r>
      <w:r>
        <w:rPr>
          <w:spacing w:val="-2"/>
        </w:rPr>
        <w:t> </w:t>
      </w:r>
      <w:r>
        <w:rPr/>
        <w:t>riesgo</w:t>
      </w:r>
      <w:r>
        <w:rPr>
          <w:spacing w:val="-3"/>
        </w:rPr>
        <w:t> </w:t>
      </w:r>
      <w:r>
        <w:rPr/>
        <w:t>1.5</w:t>
      </w:r>
      <w:r>
        <w:rPr>
          <w:spacing w:val="-3"/>
        </w:rPr>
        <w:t> </w:t>
      </w:r>
      <w:r>
        <w:rPr/>
        <w:t>veces</w:t>
      </w:r>
      <w:r>
        <w:rPr>
          <w:spacing w:val="-1"/>
        </w:rPr>
        <w:t> </w:t>
      </w:r>
      <w:r>
        <w:rPr/>
        <w:t>cuando</w:t>
      </w:r>
      <w:r>
        <w:rPr>
          <w:spacing w:val="-3"/>
        </w:rPr>
        <w:t> </w:t>
      </w:r>
      <w:r>
        <w:rPr/>
        <w:t>se ingiere 15 a</w:t>
      </w:r>
      <w:r>
        <w:rPr>
          <w:spacing w:val="-3"/>
        </w:rPr>
        <w:t> </w:t>
      </w:r>
      <w:r>
        <w:rPr/>
        <w:t>30 </w:t>
      </w:r>
      <w:r>
        <w:rPr>
          <w:w w:val="105"/>
        </w:rPr>
        <w:t>gramos 2 a 5 veces al</w:t>
      </w:r>
      <w:r>
        <w:rPr>
          <w:spacing w:val="-1"/>
          <w:w w:val="105"/>
        </w:rPr>
        <w:t> </w:t>
      </w:r>
      <w:r>
        <w:rPr>
          <w:w w:val="105"/>
        </w:rPr>
        <w:t>día.</w:t>
      </w:r>
    </w:p>
    <w:p>
      <w:pPr>
        <w:spacing w:after="0" w:line="350" w:lineRule="auto"/>
        <w:sectPr>
          <w:pgSz w:w="12240" w:h="15840"/>
          <w:pgMar w:header="0" w:footer="1000" w:top="1380" w:bottom="1200" w:left="620" w:right="600"/>
        </w:sectPr>
      </w:pPr>
    </w:p>
    <w:p>
      <w:pPr>
        <w:pStyle w:val="BodyText"/>
        <w:spacing w:line="355" w:lineRule="auto" w:before="73"/>
        <w:ind w:left="1802" w:right="1098" w:hanging="360"/>
        <w:jc w:val="both"/>
      </w:pPr>
      <w:r>
        <w:rPr>
          <w:rFonts w:ascii="DejaVu Sans" w:hAnsi="DejaVu Sans"/>
        </w:rPr>
        <w:t>✔</w:t>
      </w:r>
      <w:r>
        <w:rPr/>
        <w:t>Paridad: las mujeres que no han tenido hijos o que tuvieron su primer hijo después de los 30 años de edad, tienen un riesgo de cáncer de mama ligeramente mayor.</w:t>
      </w:r>
    </w:p>
    <w:p>
      <w:pPr>
        <w:pStyle w:val="BodyText"/>
        <w:spacing w:line="352" w:lineRule="auto" w:before="44"/>
        <w:ind w:left="1802" w:right="1101" w:hanging="360"/>
        <w:jc w:val="both"/>
      </w:pPr>
      <w:r>
        <w:rPr>
          <w:rFonts w:ascii="DejaVu Sans" w:hAnsi="DejaVu Sans"/>
          <w:w w:val="135"/>
        </w:rPr>
        <w:t>✔</w:t>
      </w:r>
      <w:r>
        <w:rPr>
          <w:rFonts w:ascii="DejaVu Sans" w:hAnsi="DejaVu Sans"/>
          <w:spacing w:val="-26"/>
          <w:w w:val="135"/>
        </w:rPr>
        <w:t> </w:t>
      </w:r>
      <w:r>
        <w:rPr>
          <w:w w:val="105"/>
        </w:rPr>
        <w:t>Terapia</w:t>
      </w:r>
      <w:r>
        <w:rPr>
          <w:w w:val="105"/>
        </w:rPr>
        <w:t> de</w:t>
      </w:r>
      <w:r>
        <w:rPr>
          <w:w w:val="105"/>
        </w:rPr>
        <w:t> remplazo</w:t>
      </w:r>
      <w:r>
        <w:rPr>
          <w:w w:val="105"/>
        </w:rPr>
        <w:t> hormonal</w:t>
      </w:r>
      <w:r>
        <w:rPr>
          <w:w w:val="105"/>
        </w:rPr>
        <w:t> (TRH):</w:t>
      </w:r>
      <w:r>
        <w:rPr>
          <w:w w:val="105"/>
        </w:rPr>
        <w:t> combinada</w:t>
      </w:r>
      <w:r>
        <w:rPr>
          <w:w w:val="105"/>
        </w:rPr>
        <w:t> con</w:t>
      </w:r>
      <w:r>
        <w:rPr>
          <w:w w:val="105"/>
        </w:rPr>
        <w:t> estrógeno</w:t>
      </w:r>
      <w:r>
        <w:rPr>
          <w:w w:val="105"/>
        </w:rPr>
        <w:t> mas </w:t>
      </w:r>
      <w:r>
        <w:rPr>
          <w:spacing w:val="-2"/>
          <w:w w:val="105"/>
        </w:rPr>
        <w:t>progestágeno</w:t>
      </w:r>
      <w:r>
        <w:rPr>
          <w:spacing w:val="-13"/>
          <w:w w:val="105"/>
        </w:rPr>
        <w:t> </w:t>
      </w:r>
      <w:r>
        <w:rPr>
          <w:spacing w:val="-2"/>
          <w:w w:val="105"/>
        </w:rPr>
        <w:t>en</w:t>
      </w:r>
      <w:r>
        <w:rPr>
          <w:spacing w:val="-13"/>
          <w:w w:val="105"/>
        </w:rPr>
        <w:t> </w:t>
      </w:r>
      <w:r>
        <w:rPr>
          <w:spacing w:val="-2"/>
          <w:w w:val="105"/>
        </w:rPr>
        <w:t>la</w:t>
      </w:r>
      <w:r>
        <w:rPr>
          <w:spacing w:val="-11"/>
          <w:w w:val="105"/>
        </w:rPr>
        <w:t> </w:t>
      </w:r>
      <w:r>
        <w:rPr>
          <w:spacing w:val="-2"/>
          <w:w w:val="105"/>
        </w:rPr>
        <w:t>post</w:t>
      </w:r>
      <w:r>
        <w:rPr>
          <w:spacing w:val="-11"/>
          <w:w w:val="105"/>
        </w:rPr>
        <w:t> </w:t>
      </w:r>
      <w:r>
        <w:rPr>
          <w:spacing w:val="-2"/>
          <w:w w:val="105"/>
        </w:rPr>
        <w:t>menopausia</w:t>
      </w:r>
      <w:r>
        <w:rPr>
          <w:spacing w:val="-11"/>
          <w:w w:val="105"/>
        </w:rPr>
        <w:t> </w:t>
      </w:r>
      <w:r>
        <w:rPr>
          <w:spacing w:val="-2"/>
          <w:w w:val="105"/>
        </w:rPr>
        <w:t>aumenta</w:t>
      </w:r>
      <w:r>
        <w:rPr>
          <w:spacing w:val="-11"/>
          <w:w w:val="105"/>
        </w:rPr>
        <w:t> </w:t>
      </w:r>
      <w:r>
        <w:rPr>
          <w:spacing w:val="-2"/>
          <w:w w:val="105"/>
        </w:rPr>
        <w:t>el</w:t>
      </w:r>
      <w:r>
        <w:rPr>
          <w:spacing w:val="-11"/>
          <w:w w:val="105"/>
        </w:rPr>
        <w:t> </w:t>
      </w:r>
      <w:r>
        <w:rPr>
          <w:spacing w:val="-2"/>
          <w:w w:val="105"/>
        </w:rPr>
        <w:t>riesgo</w:t>
      </w:r>
    </w:p>
    <w:p>
      <w:pPr>
        <w:pStyle w:val="Heading1"/>
        <w:spacing w:before="167"/>
        <w:jc w:val="both"/>
      </w:pPr>
      <w:r>
        <w:rPr/>
        <w:t>FACTORES</w:t>
      </w:r>
      <w:r>
        <w:rPr>
          <w:spacing w:val="-8"/>
        </w:rPr>
        <w:t> </w:t>
      </w:r>
      <w:r>
        <w:rPr/>
        <w:t>DE</w:t>
      </w:r>
      <w:r>
        <w:rPr>
          <w:spacing w:val="-7"/>
        </w:rPr>
        <w:t> </w:t>
      </w:r>
      <w:r>
        <w:rPr/>
        <w:t>RIESGOS</w:t>
      </w:r>
      <w:r>
        <w:rPr>
          <w:spacing w:val="-7"/>
        </w:rPr>
        <w:t> </w:t>
      </w:r>
      <w:r>
        <w:rPr>
          <w:spacing w:val="-2"/>
        </w:rPr>
        <w:t>RELATIVOS</w:t>
      </w:r>
    </w:p>
    <w:p>
      <w:pPr>
        <w:pStyle w:val="BodyText"/>
        <w:spacing w:before="22"/>
        <w:rPr>
          <w:b/>
        </w:rPr>
      </w:pPr>
    </w:p>
    <w:p>
      <w:pPr>
        <w:pStyle w:val="BodyText"/>
        <w:spacing w:line="360" w:lineRule="auto" w:before="1"/>
        <w:ind w:left="1082" w:right="1096"/>
        <w:jc w:val="both"/>
      </w:pPr>
      <w:r>
        <w:rPr/>
        <w:t>Antecedente de radiación al tórax en pacientes sin cáncer de mama: la radiación mamaria incrementa el riesgo de padecer cáncer de mama cuando ésta se administra</w:t>
      </w:r>
      <w:r>
        <w:rPr>
          <w:spacing w:val="-17"/>
        </w:rPr>
        <w:t> </w:t>
      </w:r>
      <w:r>
        <w:rPr/>
        <w:t>a</w:t>
      </w:r>
      <w:r>
        <w:rPr>
          <w:spacing w:val="-17"/>
        </w:rPr>
        <w:t> </w:t>
      </w:r>
      <w:r>
        <w:rPr/>
        <w:t>dosis</w:t>
      </w:r>
      <w:r>
        <w:rPr>
          <w:spacing w:val="-16"/>
        </w:rPr>
        <w:t> </w:t>
      </w:r>
      <w:r>
        <w:rPr/>
        <w:t>terapéuticas</w:t>
      </w:r>
      <w:r>
        <w:rPr>
          <w:spacing w:val="-17"/>
        </w:rPr>
        <w:t> </w:t>
      </w:r>
      <w:r>
        <w:rPr/>
        <w:t>(radioterapia),</w:t>
      </w:r>
      <w:r>
        <w:rPr>
          <w:spacing w:val="-17"/>
        </w:rPr>
        <w:t> </w:t>
      </w:r>
      <w:r>
        <w:rPr/>
        <w:t>pero</w:t>
      </w:r>
      <w:r>
        <w:rPr>
          <w:spacing w:val="-17"/>
        </w:rPr>
        <w:t> </w:t>
      </w:r>
      <w:r>
        <w:rPr/>
        <w:t>no</w:t>
      </w:r>
      <w:r>
        <w:rPr>
          <w:spacing w:val="-16"/>
        </w:rPr>
        <w:t> </w:t>
      </w:r>
      <w:r>
        <w:rPr/>
        <w:t>cuando</w:t>
      </w:r>
      <w:r>
        <w:rPr>
          <w:spacing w:val="-17"/>
        </w:rPr>
        <w:t> </w:t>
      </w:r>
      <w:r>
        <w:rPr/>
        <w:t>es</w:t>
      </w:r>
      <w:r>
        <w:rPr>
          <w:spacing w:val="-17"/>
        </w:rPr>
        <w:t> </w:t>
      </w:r>
      <w:r>
        <w:rPr/>
        <w:t>a</w:t>
      </w:r>
      <w:r>
        <w:rPr>
          <w:spacing w:val="-16"/>
        </w:rPr>
        <w:t> </w:t>
      </w:r>
      <w:r>
        <w:rPr/>
        <w:t>dosis</w:t>
      </w:r>
      <w:r>
        <w:rPr>
          <w:spacing w:val="-17"/>
        </w:rPr>
        <w:t> </w:t>
      </w:r>
      <w:r>
        <w:rPr/>
        <w:t>usada</w:t>
      </w:r>
      <w:r>
        <w:rPr>
          <w:spacing w:val="-17"/>
        </w:rPr>
        <w:t> </w:t>
      </w:r>
      <w:r>
        <w:rPr/>
        <w:t>para toma</w:t>
      </w:r>
      <w:r>
        <w:rPr>
          <w:spacing w:val="-17"/>
        </w:rPr>
        <w:t> </w:t>
      </w:r>
      <w:r>
        <w:rPr/>
        <w:t>de</w:t>
      </w:r>
      <w:r>
        <w:rPr>
          <w:spacing w:val="-17"/>
        </w:rPr>
        <w:t> </w:t>
      </w:r>
      <w:r>
        <w:rPr/>
        <w:t>mamografía</w:t>
      </w:r>
      <w:r>
        <w:rPr>
          <w:spacing w:val="-16"/>
        </w:rPr>
        <w:t> </w:t>
      </w:r>
      <w:r>
        <w:rPr/>
        <w:t>de</w:t>
      </w:r>
      <w:r>
        <w:rPr>
          <w:spacing w:val="-17"/>
        </w:rPr>
        <w:t> </w:t>
      </w:r>
      <w:r>
        <w:rPr/>
        <w:t>tamizaje</w:t>
      </w:r>
      <w:r>
        <w:rPr>
          <w:spacing w:val="-17"/>
        </w:rPr>
        <w:t> </w:t>
      </w:r>
      <w:r>
        <w:rPr/>
        <w:t>o</w:t>
      </w:r>
      <w:r>
        <w:rPr>
          <w:spacing w:val="-17"/>
        </w:rPr>
        <w:t> </w:t>
      </w:r>
      <w:r>
        <w:rPr/>
        <w:t>diagnóstica.</w:t>
      </w:r>
      <w:r>
        <w:rPr>
          <w:spacing w:val="-16"/>
        </w:rPr>
        <w:t> </w:t>
      </w:r>
      <w:r>
        <w:rPr/>
        <w:t>Por</w:t>
      </w:r>
      <w:r>
        <w:rPr>
          <w:spacing w:val="-17"/>
        </w:rPr>
        <w:t> </w:t>
      </w:r>
      <w:r>
        <w:rPr/>
        <w:t>otra</w:t>
      </w:r>
      <w:r>
        <w:rPr>
          <w:spacing w:val="-17"/>
        </w:rPr>
        <w:t> </w:t>
      </w:r>
      <w:r>
        <w:rPr/>
        <w:t>parte,</w:t>
      </w:r>
      <w:r>
        <w:rPr>
          <w:spacing w:val="-16"/>
        </w:rPr>
        <w:t> </w:t>
      </w:r>
      <w:r>
        <w:rPr/>
        <w:t>existen</w:t>
      </w:r>
      <w:r>
        <w:rPr>
          <w:spacing w:val="-17"/>
        </w:rPr>
        <w:t> </w:t>
      </w:r>
      <w:r>
        <w:rPr/>
        <w:t>otros</w:t>
      </w:r>
      <w:r>
        <w:rPr>
          <w:spacing w:val="-17"/>
        </w:rPr>
        <w:t> </w:t>
      </w:r>
      <w:r>
        <w:rPr/>
        <w:t>factores que reducen el riesgo para cáncer de mama.</w:t>
      </w:r>
    </w:p>
    <w:p>
      <w:pPr>
        <w:pStyle w:val="Heading1"/>
        <w:spacing w:before="159"/>
        <w:jc w:val="both"/>
      </w:pPr>
      <w:r>
        <w:rPr>
          <w:spacing w:val="-2"/>
        </w:rPr>
        <w:t>MANIFESTACIONES</w:t>
      </w:r>
      <w:r>
        <w:rPr>
          <w:spacing w:val="11"/>
        </w:rPr>
        <w:t> </w:t>
      </w:r>
      <w:r>
        <w:rPr>
          <w:spacing w:val="-2"/>
        </w:rPr>
        <w:t>CLÍNICAS</w:t>
      </w:r>
    </w:p>
    <w:p>
      <w:pPr>
        <w:pStyle w:val="BodyText"/>
        <w:spacing w:before="22"/>
        <w:rPr>
          <w:b/>
        </w:rPr>
      </w:pPr>
    </w:p>
    <w:p>
      <w:pPr>
        <w:pStyle w:val="BodyText"/>
        <w:spacing w:line="360" w:lineRule="auto"/>
        <w:ind w:left="1082" w:right="1101"/>
      </w:pPr>
      <w:r>
        <w:rPr/>
        <w:t>El</w:t>
      </w:r>
      <w:r>
        <w:rPr>
          <w:spacing w:val="-11"/>
        </w:rPr>
        <w:t> </w:t>
      </w:r>
      <w:r>
        <w:rPr/>
        <w:t>cáncer</w:t>
      </w:r>
      <w:r>
        <w:rPr>
          <w:spacing w:val="-11"/>
        </w:rPr>
        <w:t> </w:t>
      </w:r>
      <w:r>
        <w:rPr/>
        <w:t>de</w:t>
      </w:r>
      <w:r>
        <w:rPr>
          <w:spacing w:val="-12"/>
        </w:rPr>
        <w:t> </w:t>
      </w:r>
      <w:r>
        <w:rPr/>
        <w:t>mama</w:t>
      </w:r>
      <w:r>
        <w:rPr>
          <w:spacing w:val="-12"/>
        </w:rPr>
        <w:t> </w:t>
      </w:r>
      <w:r>
        <w:rPr/>
        <w:t>en</w:t>
      </w:r>
      <w:r>
        <w:rPr>
          <w:spacing w:val="-14"/>
        </w:rPr>
        <w:t> </w:t>
      </w:r>
      <w:r>
        <w:rPr/>
        <w:t>estadios</w:t>
      </w:r>
      <w:r>
        <w:rPr>
          <w:spacing w:val="-10"/>
        </w:rPr>
        <w:t> </w:t>
      </w:r>
      <w:r>
        <w:rPr/>
        <w:t>tempranos</w:t>
      </w:r>
      <w:r>
        <w:rPr>
          <w:spacing w:val="-13"/>
        </w:rPr>
        <w:t> </w:t>
      </w:r>
      <w:r>
        <w:rPr/>
        <w:t>es</w:t>
      </w:r>
      <w:r>
        <w:rPr>
          <w:spacing w:val="-13"/>
        </w:rPr>
        <w:t> </w:t>
      </w:r>
      <w:r>
        <w:rPr/>
        <w:t>asintomático.</w:t>
      </w:r>
      <w:r>
        <w:rPr>
          <w:spacing w:val="-12"/>
        </w:rPr>
        <w:t> </w:t>
      </w:r>
      <w:r>
        <w:rPr/>
        <w:t>La</w:t>
      </w:r>
      <w:r>
        <w:rPr>
          <w:spacing w:val="-12"/>
        </w:rPr>
        <w:t> </w:t>
      </w:r>
      <w:r>
        <w:rPr/>
        <w:t>mujer</w:t>
      </w:r>
      <w:r>
        <w:rPr>
          <w:spacing w:val="-11"/>
        </w:rPr>
        <w:t> </w:t>
      </w:r>
      <w:r>
        <w:rPr/>
        <w:t>con</w:t>
      </w:r>
      <w:r>
        <w:rPr>
          <w:spacing w:val="-9"/>
        </w:rPr>
        <w:t> </w:t>
      </w:r>
      <w:r>
        <w:rPr/>
        <w:t>cáncer</w:t>
      </w:r>
      <w:r>
        <w:rPr>
          <w:spacing w:val="-13"/>
        </w:rPr>
        <w:t> </w:t>
      </w:r>
      <w:r>
        <w:rPr/>
        <w:t>de mama avanzado puede presentar los siguientes signos y síntomas:</w:t>
      </w:r>
    </w:p>
    <w:p>
      <w:pPr>
        <w:pStyle w:val="ListParagraph"/>
        <w:numPr>
          <w:ilvl w:val="0"/>
          <w:numId w:val="30"/>
        </w:numPr>
        <w:tabs>
          <w:tab w:pos="1780" w:val="left" w:leader="none"/>
        </w:tabs>
        <w:spacing w:line="360" w:lineRule="auto" w:before="161" w:after="0"/>
        <w:ind w:left="1442" w:right="1104" w:firstLine="0"/>
        <w:jc w:val="left"/>
        <w:rPr>
          <w:sz w:val="24"/>
        </w:rPr>
      </w:pPr>
      <w:r>
        <w:rPr>
          <w:sz w:val="24"/>
        </w:rPr>
        <w:t>Nódulo</w:t>
      </w:r>
      <w:r>
        <w:rPr>
          <w:spacing w:val="40"/>
          <w:sz w:val="24"/>
        </w:rPr>
        <w:t> </w:t>
      </w:r>
      <w:r>
        <w:rPr>
          <w:sz w:val="24"/>
        </w:rPr>
        <w:t>mamario:</w:t>
      </w:r>
      <w:r>
        <w:rPr>
          <w:spacing w:val="40"/>
          <w:sz w:val="24"/>
        </w:rPr>
        <w:t> </w:t>
      </w:r>
      <w:r>
        <w:rPr>
          <w:sz w:val="24"/>
        </w:rPr>
        <w:t>generalmente</w:t>
      </w:r>
      <w:r>
        <w:rPr>
          <w:spacing w:val="40"/>
          <w:sz w:val="24"/>
        </w:rPr>
        <w:t> </w:t>
      </w:r>
      <w:r>
        <w:rPr>
          <w:sz w:val="24"/>
        </w:rPr>
        <w:t>indoloro,</w:t>
      </w:r>
      <w:r>
        <w:rPr>
          <w:spacing w:val="40"/>
          <w:sz w:val="24"/>
        </w:rPr>
        <w:t> </w:t>
      </w:r>
      <w:r>
        <w:rPr>
          <w:sz w:val="24"/>
        </w:rPr>
        <w:t>de</w:t>
      </w:r>
      <w:r>
        <w:rPr>
          <w:spacing w:val="40"/>
          <w:sz w:val="24"/>
        </w:rPr>
        <w:t> </w:t>
      </w:r>
      <w:r>
        <w:rPr>
          <w:sz w:val="24"/>
        </w:rPr>
        <w:t>consistencia</w:t>
      </w:r>
      <w:r>
        <w:rPr>
          <w:spacing w:val="40"/>
          <w:sz w:val="24"/>
        </w:rPr>
        <w:t> </w:t>
      </w:r>
      <w:r>
        <w:rPr>
          <w:sz w:val="24"/>
        </w:rPr>
        <w:t>firme</w:t>
      </w:r>
      <w:r>
        <w:rPr>
          <w:spacing w:val="40"/>
          <w:sz w:val="24"/>
        </w:rPr>
        <w:t> </w:t>
      </w:r>
      <w:r>
        <w:rPr>
          <w:sz w:val="24"/>
        </w:rPr>
        <w:t>y</w:t>
      </w:r>
      <w:r>
        <w:rPr>
          <w:spacing w:val="40"/>
          <w:sz w:val="24"/>
        </w:rPr>
        <w:t> </w:t>
      </w:r>
      <w:r>
        <w:rPr>
          <w:sz w:val="24"/>
        </w:rPr>
        <w:t>bordes irregulares (signo clínico más frecuente)</w:t>
      </w:r>
    </w:p>
    <w:p>
      <w:pPr>
        <w:pStyle w:val="ListParagraph"/>
        <w:numPr>
          <w:ilvl w:val="0"/>
          <w:numId w:val="30"/>
        </w:numPr>
        <w:tabs>
          <w:tab w:pos="1792" w:val="left" w:leader="none"/>
        </w:tabs>
        <w:spacing w:line="360" w:lineRule="auto" w:before="159" w:after="0"/>
        <w:ind w:left="1442" w:right="1104" w:firstLine="0"/>
        <w:jc w:val="left"/>
        <w:rPr>
          <w:sz w:val="24"/>
        </w:rPr>
      </w:pPr>
      <w:r>
        <w:rPr>
          <w:sz w:val="24"/>
        </w:rPr>
        <w:t>A</w:t>
      </w:r>
      <w:r>
        <w:rPr>
          <w:spacing w:val="40"/>
          <w:sz w:val="24"/>
        </w:rPr>
        <w:t> </w:t>
      </w:r>
      <w:r>
        <w:rPr>
          <w:sz w:val="24"/>
        </w:rPr>
        <w:t>nivel</w:t>
      </w:r>
      <w:r>
        <w:rPr>
          <w:spacing w:val="40"/>
          <w:sz w:val="24"/>
        </w:rPr>
        <w:t> </w:t>
      </w:r>
      <w:r>
        <w:rPr>
          <w:sz w:val="24"/>
        </w:rPr>
        <w:t>de</w:t>
      </w:r>
      <w:r>
        <w:rPr>
          <w:spacing w:val="40"/>
          <w:sz w:val="24"/>
        </w:rPr>
        <w:t> </w:t>
      </w:r>
      <w:r>
        <w:rPr>
          <w:sz w:val="24"/>
        </w:rPr>
        <w:t>la</w:t>
      </w:r>
      <w:r>
        <w:rPr>
          <w:spacing w:val="40"/>
          <w:sz w:val="24"/>
        </w:rPr>
        <w:t> </w:t>
      </w:r>
      <w:r>
        <w:rPr>
          <w:sz w:val="24"/>
        </w:rPr>
        <w:t>piel</w:t>
      </w:r>
      <w:r>
        <w:rPr>
          <w:spacing w:val="40"/>
          <w:sz w:val="24"/>
        </w:rPr>
        <w:t> </w:t>
      </w:r>
      <w:r>
        <w:rPr>
          <w:sz w:val="24"/>
        </w:rPr>
        <w:t>de</w:t>
      </w:r>
      <w:r>
        <w:rPr>
          <w:spacing w:val="40"/>
          <w:sz w:val="24"/>
        </w:rPr>
        <w:t> </w:t>
      </w:r>
      <w:r>
        <w:rPr>
          <w:sz w:val="24"/>
        </w:rPr>
        <w:t>las</w:t>
      </w:r>
      <w:r>
        <w:rPr>
          <w:spacing w:val="40"/>
          <w:sz w:val="24"/>
        </w:rPr>
        <w:t> </w:t>
      </w:r>
      <w:r>
        <w:rPr>
          <w:sz w:val="24"/>
        </w:rPr>
        <w:t>mamas:</w:t>
      </w:r>
      <w:r>
        <w:rPr>
          <w:spacing w:val="40"/>
          <w:sz w:val="24"/>
        </w:rPr>
        <w:t> </w:t>
      </w:r>
      <w:r>
        <w:rPr>
          <w:sz w:val="24"/>
        </w:rPr>
        <w:t>enrojecimiento,</w:t>
      </w:r>
      <w:r>
        <w:rPr>
          <w:spacing w:val="40"/>
          <w:sz w:val="24"/>
        </w:rPr>
        <w:t> </w:t>
      </w:r>
      <w:r>
        <w:rPr>
          <w:sz w:val="24"/>
        </w:rPr>
        <w:t>descamación,</w:t>
      </w:r>
      <w:r>
        <w:rPr>
          <w:spacing w:val="40"/>
          <w:sz w:val="24"/>
        </w:rPr>
        <w:t> </w:t>
      </w:r>
      <w:r>
        <w:rPr>
          <w:sz w:val="24"/>
        </w:rPr>
        <w:t>úlcera,</w:t>
      </w:r>
      <w:r>
        <w:rPr>
          <w:spacing w:val="80"/>
          <w:sz w:val="24"/>
        </w:rPr>
        <w:t> </w:t>
      </w:r>
      <w:r>
        <w:rPr>
          <w:sz w:val="24"/>
        </w:rPr>
        <w:t>hundimiento o retracción, piel de naranja.</w:t>
      </w:r>
    </w:p>
    <w:p>
      <w:pPr>
        <w:pStyle w:val="ListParagraph"/>
        <w:numPr>
          <w:ilvl w:val="0"/>
          <w:numId w:val="30"/>
        </w:numPr>
        <w:tabs>
          <w:tab w:pos="1714" w:val="left" w:leader="none"/>
        </w:tabs>
        <w:spacing w:line="360" w:lineRule="auto" w:before="161" w:after="0"/>
        <w:ind w:left="1442" w:right="1105" w:firstLine="0"/>
        <w:jc w:val="left"/>
        <w:rPr>
          <w:sz w:val="24"/>
        </w:rPr>
      </w:pPr>
      <w:r>
        <w:rPr>
          <w:sz w:val="24"/>
        </w:rPr>
        <w:t>A nivel del pezón: descamación, erosión, costra, dolor, inversión y secreción por el pezón que no es leche. (Por ejemplo: secreción sanguinolenta).</w:t>
      </w:r>
    </w:p>
    <w:p>
      <w:pPr>
        <w:pStyle w:val="ListParagraph"/>
        <w:numPr>
          <w:ilvl w:val="0"/>
          <w:numId w:val="30"/>
        </w:numPr>
        <w:tabs>
          <w:tab w:pos="1722" w:val="left" w:leader="none"/>
        </w:tabs>
        <w:spacing w:line="240" w:lineRule="auto" w:before="161" w:after="0"/>
        <w:ind w:left="1722" w:right="0" w:hanging="280"/>
        <w:jc w:val="left"/>
        <w:rPr>
          <w:sz w:val="24"/>
        </w:rPr>
      </w:pPr>
      <w:r>
        <w:rPr>
          <w:sz w:val="24"/>
        </w:rPr>
        <w:t>Tumor</w:t>
      </w:r>
      <w:r>
        <w:rPr>
          <w:spacing w:val="-3"/>
          <w:sz w:val="24"/>
        </w:rPr>
        <w:t> </w:t>
      </w:r>
      <w:r>
        <w:rPr>
          <w:sz w:val="24"/>
        </w:rPr>
        <w:t>axilar</w:t>
      </w:r>
      <w:r>
        <w:rPr>
          <w:spacing w:val="-2"/>
          <w:sz w:val="24"/>
        </w:rPr>
        <w:t> </w:t>
      </w:r>
      <w:r>
        <w:rPr>
          <w:sz w:val="24"/>
        </w:rPr>
        <w:t>(cuando</w:t>
      </w:r>
      <w:r>
        <w:rPr>
          <w:spacing w:val="-3"/>
          <w:sz w:val="24"/>
        </w:rPr>
        <w:t> </w:t>
      </w:r>
      <w:r>
        <w:rPr>
          <w:sz w:val="24"/>
        </w:rPr>
        <w:t>hay</w:t>
      </w:r>
      <w:r>
        <w:rPr>
          <w:spacing w:val="-5"/>
          <w:sz w:val="24"/>
        </w:rPr>
        <w:t> </w:t>
      </w:r>
      <w:r>
        <w:rPr>
          <w:sz w:val="24"/>
        </w:rPr>
        <w:t>compromiso</w:t>
      </w:r>
      <w:r>
        <w:rPr>
          <w:spacing w:val="-4"/>
          <w:sz w:val="24"/>
        </w:rPr>
        <w:t> </w:t>
      </w:r>
      <w:r>
        <w:rPr>
          <w:sz w:val="24"/>
        </w:rPr>
        <w:t>de</w:t>
      </w:r>
      <w:r>
        <w:rPr>
          <w:spacing w:val="-3"/>
          <w:sz w:val="24"/>
        </w:rPr>
        <w:t> </w:t>
      </w:r>
      <w:r>
        <w:rPr>
          <w:sz w:val="24"/>
        </w:rPr>
        <w:t>los</w:t>
      </w:r>
      <w:r>
        <w:rPr>
          <w:spacing w:val="-2"/>
          <w:sz w:val="24"/>
        </w:rPr>
        <w:t> </w:t>
      </w:r>
      <w:r>
        <w:rPr>
          <w:sz w:val="24"/>
        </w:rPr>
        <w:t>ganglios</w:t>
      </w:r>
      <w:r>
        <w:rPr>
          <w:spacing w:val="-2"/>
          <w:sz w:val="24"/>
        </w:rPr>
        <w:t> linfáticos).</w:t>
      </w:r>
    </w:p>
    <w:p>
      <w:pPr>
        <w:pStyle w:val="BodyText"/>
        <w:spacing w:before="22"/>
      </w:pPr>
    </w:p>
    <w:p>
      <w:pPr>
        <w:pStyle w:val="ListParagraph"/>
        <w:numPr>
          <w:ilvl w:val="0"/>
          <w:numId w:val="30"/>
        </w:numPr>
        <w:tabs>
          <w:tab w:pos="1722" w:val="left" w:leader="none"/>
        </w:tabs>
        <w:spacing w:line="240" w:lineRule="auto" w:before="0" w:after="0"/>
        <w:ind w:left="1722" w:right="0" w:hanging="280"/>
        <w:jc w:val="left"/>
        <w:rPr>
          <w:sz w:val="24"/>
        </w:rPr>
      </w:pPr>
      <w:r>
        <w:rPr>
          <w:sz w:val="24"/>
        </w:rPr>
        <w:t>Endurecimiento</w:t>
      </w:r>
      <w:r>
        <w:rPr>
          <w:spacing w:val="-4"/>
          <w:sz w:val="24"/>
        </w:rPr>
        <w:t> </w:t>
      </w:r>
      <w:r>
        <w:rPr>
          <w:sz w:val="24"/>
        </w:rPr>
        <w:t>o</w:t>
      </w:r>
      <w:r>
        <w:rPr>
          <w:spacing w:val="-3"/>
          <w:sz w:val="24"/>
        </w:rPr>
        <w:t> </w:t>
      </w:r>
      <w:r>
        <w:rPr>
          <w:sz w:val="24"/>
        </w:rPr>
        <w:t>hinchazón</w:t>
      </w:r>
      <w:r>
        <w:rPr>
          <w:spacing w:val="-3"/>
          <w:sz w:val="24"/>
        </w:rPr>
        <w:t> </w:t>
      </w:r>
      <w:r>
        <w:rPr>
          <w:sz w:val="24"/>
        </w:rPr>
        <w:t>de</w:t>
      </w:r>
      <w:r>
        <w:rPr>
          <w:spacing w:val="-3"/>
          <w:sz w:val="24"/>
        </w:rPr>
        <w:t> </w:t>
      </w:r>
      <w:r>
        <w:rPr>
          <w:sz w:val="24"/>
        </w:rPr>
        <w:t>cualquier</w:t>
      </w:r>
      <w:r>
        <w:rPr>
          <w:spacing w:val="-2"/>
          <w:sz w:val="24"/>
        </w:rPr>
        <w:t> </w:t>
      </w:r>
      <w:r>
        <w:rPr>
          <w:sz w:val="24"/>
        </w:rPr>
        <w:t>parte</w:t>
      </w:r>
      <w:r>
        <w:rPr>
          <w:spacing w:val="-5"/>
          <w:sz w:val="24"/>
        </w:rPr>
        <w:t> </w:t>
      </w:r>
      <w:r>
        <w:rPr>
          <w:sz w:val="24"/>
        </w:rPr>
        <w:t>de</w:t>
      </w:r>
      <w:r>
        <w:rPr>
          <w:spacing w:val="-2"/>
          <w:sz w:val="24"/>
        </w:rPr>
        <w:t> </w:t>
      </w:r>
      <w:r>
        <w:rPr>
          <w:sz w:val="24"/>
        </w:rPr>
        <w:t>las</w:t>
      </w:r>
      <w:r>
        <w:rPr>
          <w:spacing w:val="-5"/>
          <w:sz w:val="24"/>
        </w:rPr>
        <w:t> </w:t>
      </w:r>
      <w:r>
        <w:rPr>
          <w:spacing w:val="-2"/>
          <w:sz w:val="24"/>
        </w:rPr>
        <w:t>mamas.</w:t>
      </w:r>
    </w:p>
    <w:p>
      <w:pPr>
        <w:pStyle w:val="BodyText"/>
        <w:spacing w:before="21"/>
      </w:pPr>
    </w:p>
    <w:p>
      <w:pPr>
        <w:pStyle w:val="ListParagraph"/>
        <w:numPr>
          <w:ilvl w:val="0"/>
          <w:numId w:val="30"/>
        </w:numPr>
        <w:tabs>
          <w:tab w:pos="1722" w:val="left" w:leader="none"/>
        </w:tabs>
        <w:spacing w:line="240" w:lineRule="auto" w:before="0" w:after="0"/>
        <w:ind w:left="1722" w:right="0" w:hanging="213"/>
        <w:jc w:val="left"/>
        <w:rPr>
          <w:sz w:val="24"/>
        </w:rPr>
      </w:pPr>
      <w:r>
        <w:rPr>
          <w:sz w:val="24"/>
        </w:rPr>
        <w:t>Cambio</w:t>
      </w:r>
      <w:r>
        <w:rPr>
          <w:spacing w:val="-7"/>
          <w:sz w:val="24"/>
        </w:rPr>
        <w:t> </w:t>
      </w:r>
      <w:r>
        <w:rPr>
          <w:sz w:val="24"/>
        </w:rPr>
        <w:t>en</w:t>
      </w:r>
      <w:r>
        <w:rPr>
          <w:spacing w:val="-6"/>
          <w:sz w:val="24"/>
        </w:rPr>
        <w:t> </w:t>
      </w:r>
      <w:r>
        <w:rPr>
          <w:sz w:val="24"/>
        </w:rPr>
        <w:t>el</w:t>
      </w:r>
      <w:r>
        <w:rPr>
          <w:spacing w:val="-9"/>
          <w:sz w:val="24"/>
        </w:rPr>
        <w:t> </w:t>
      </w:r>
      <w:r>
        <w:rPr>
          <w:sz w:val="24"/>
        </w:rPr>
        <w:t>tamaño</w:t>
      </w:r>
      <w:r>
        <w:rPr>
          <w:spacing w:val="-6"/>
          <w:sz w:val="24"/>
        </w:rPr>
        <w:t> </w:t>
      </w:r>
      <w:r>
        <w:rPr>
          <w:sz w:val="24"/>
        </w:rPr>
        <w:t>o</w:t>
      </w:r>
      <w:r>
        <w:rPr>
          <w:spacing w:val="-5"/>
          <w:sz w:val="24"/>
        </w:rPr>
        <w:t> </w:t>
      </w:r>
      <w:r>
        <w:rPr>
          <w:sz w:val="24"/>
        </w:rPr>
        <w:t>la</w:t>
      </w:r>
      <w:r>
        <w:rPr>
          <w:spacing w:val="-8"/>
          <w:sz w:val="24"/>
        </w:rPr>
        <w:t> </w:t>
      </w:r>
      <w:r>
        <w:rPr>
          <w:sz w:val="24"/>
        </w:rPr>
        <w:t>forma</w:t>
      </w:r>
      <w:r>
        <w:rPr>
          <w:spacing w:val="-8"/>
          <w:sz w:val="24"/>
        </w:rPr>
        <w:t> </w:t>
      </w:r>
      <w:r>
        <w:rPr>
          <w:sz w:val="24"/>
        </w:rPr>
        <w:t>de</w:t>
      </w:r>
      <w:r>
        <w:rPr>
          <w:spacing w:val="-6"/>
          <w:sz w:val="24"/>
        </w:rPr>
        <w:t> </w:t>
      </w:r>
      <w:r>
        <w:rPr>
          <w:sz w:val="24"/>
        </w:rPr>
        <w:t>las</w:t>
      </w:r>
      <w:r>
        <w:rPr>
          <w:spacing w:val="-8"/>
          <w:sz w:val="24"/>
        </w:rPr>
        <w:t> </w:t>
      </w:r>
      <w:r>
        <w:rPr>
          <w:spacing w:val="-2"/>
          <w:sz w:val="24"/>
        </w:rPr>
        <w:t>mamas.</w:t>
      </w:r>
    </w:p>
    <w:p>
      <w:pPr>
        <w:pStyle w:val="BodyText"/>
        <w:spacing w:before="22"/>
      </w:pPr>
    </w:p>
    <w:p>
      <w:pPr>
        <w:pStyle w:val="ListParagraph"/>
        <w:numPr>
          <w:ilvl w:val="0"/>
          <w:numId w:val="30"/>
        </w:numPr>
        <w:tabs>
          <w:tab w:pos="1722" w:val="left" w:leader="none"/>
        </w:tabs>
        <w:spacing w:line="240" w:lineRule="auto" w:before="0" w:after="0"/>
        <w:ind w:left="1722" w:right="0" w:hanging="280"/>
        <w:jc w:val="left"/>
        <w:rPr>
          <w:sz w:val="24"/>
        </w:rPr>
      </w:pPr>
      <w:r>
        <w:rPr>
          <w:sz w:val="24"/>
        </w:rPr>
        <w:t>Sensación</w:t>
      </w:r>
      <w:r>
        <w:rPr>
          <w:spacing w:val="-4"/>
          <w:sz w:val="24"/>
        </w:rPr>
        <w:t> </w:t>
      </w:r>
      <w:r>
        <w:rPr>
          <w:sz w:val="24"/>
        </w:rPr>
        <w:t>de</w:t>
      </w:r>
      <w:r>
        <w:rPr>
          <w:spacing w:val="-5"/>
          <w:sz w:val="24"/>
        </w:rPr>
        <w:t> </w:t>
      </w:r>
      <w:r>
        <w:rPr>
          <w:sz w:val="24"/>
        </w:rPr>
        <w:t>pesantez,</w:t>
      </w:r>
      <w:r>
        <w:rPr>
          <w:spacing w:val="-2"/>
          <w:sz w:val="24"/>
        </w:rPr>
        <w:t> </w:t>
      </w:r>
      <w:r>
        <w:rPr>
          <w:sz w:val="24"/>
        </w:rPr>
        <w:t>ardor,</w:t>
      </w:r>
      <w:r>
        <w:rPr>
          <w:spacing w:val="-3"/>
          <w:sz w:val="24"/>
        </w:rPr>
        <w:t> </w:t>
      </w:r>
      <w:r>
        <w:rPr>
          <w:sz w:val="24"/>
        </w:rPr>
        <w:t>dolor</w:t>
      </w:r>
      <w:r>
        <w:rPr>
          <w:spacing w:val="-2"/>
          <w:sz w:val="24"/>
        </w:rPr>
        <w:t> </w:t>
      </w:r>
      <w:r>
        <w:rPr>
          <w:sz w:val="24"/>
        </w:rPr>
        <w:t>en</w:t>
      </w:r>
      <w:r>
        <w:rPr>
          <w:spacing w:val="-3"/>
          <w:sz w:val="24"/>
        </w:rPr>
        <w:t> </w:t>
      </w:r>
      <w:r>
        <w:rPr>
          <w:sz w:val="24"/>
        </w:rPr>
        <w:t>el</w:t>
      </w:r>
      <w:r>
        <w:rPr>
          <w:spacing w:val="-2"/>
          <w:sz w:val="24"/>
        </w:rPr>
        <w:t> </w:t>
      </w:r>
      <w:r>
        <w:rPr>
          <w:spacing w:val="-4"/>
          <w:sz w:val="24"/>
        </w:rPr>
        <w:t>seno.</w:t>
      </w:r>
    </w:p>
    <w:p>
      <w:pPr>
        <w:spacing w:after="0" w:line="240" w:lineRule="auto"/>
        <w:jc w:val="left"/>
        <w:rPr>
          <w:sz w:val="24"/>
        </w:rPr>
        <w:sectPr>
          <w:pgSz w:w="12240" w:h="15840"/>
          <w:pgMar w:header="0" w:footer="1000" w:top="1380" w:bottom="1200" w:left="620" w:right="600"/>
        </w:sectPr>
      </w:pPr>
    </w:p>
    <w:p>
      <w:pPr>
        <w:pStyle w:val="Heading1"/>
      </w:pPr>
      <w:r>
        <w:rPr/>
        <w:t>MEDIDAS</w:t>
      </w:r>
      <w:r>
        <w:rPr>
          <w:spacing w:val="-9"/>
        </w:rPr>
        <w:t> </w:t>
      </w:r>
      <w:r>
        <w:rPr/>
        <w:t>DE</w:t>
      </w:r>
      <w:r>
        <w:rPr>
          <w:spacing w:val="-9"/>
        </w:rPr>
        <w:t> </w:t>
      </w:r>
      <w:r>
        <w:rPr>
          <w:spacing w:val="-2"/>
        </w:rPr>
        <w:t>PREVENCION</w:t>
      </w:r>
    </w:p>
    <w:p>
      <w:pPr>
        <w:pStyle w:val="BodyText"/>
        <w:spacing w:before="23"/>
        <w:rPr>
          <w:b/>
        </w:rPr>
      </w:pPr>
    </w:p>
    <w:p>
      <w:pPr>
        <w:pStyle w:val="BodyText"/>
        <w:spacing w:line="360" w:lineRule="auto" w:before="1"/>
        <w:ind w:left="1082" w:right="1093"/>
        <w:jc w:val="both"/>
      </w:pPr>
      <w:r>
        <w:rPr/>
        <w:t>Al</w:t>
      </w:r>
      <w:r>
        <w:rPr>
          <w:spacing w:val="-7"/>
        </w:rPr>
        <w:t> </w:t>
      </w:r>
      <w:r>
        <w:rPr/>
        <w:t>no</w:t>
      </w:r>
      <w:r>
        <w:rPr>
          <w:spacing w:val="-6"/>
        </w:rPr>
        <w:t> </w:t>
      </w:r>
      <w:r>
        <w:rPr/>
        <w:t>conocerse</w:t>
      </w:r>
      <w:r>
        <w:rPr>
          <w:spacing w:val="-7"/>
        </w:rPr>
        <w:t> </w:t>
      </w:r>
      <w:r>
        <w:rPr/>
        <w:t>la</w:t>
      </w:r>
      <w:r>
        <w:rPr>
          <w:spacing w:val="-9"/>
        </w:rPr>
        <w:t> </w:t>
      </w:r>
      <w:r>
        <w:rPr/>
        <w:t>causa</w:t>
      </w:r>
      <w:r>
        <w:rPr>
          <w:spacing w:val="-6"/>
        </w:rPr>
        <w:t> </w:t>
      </w:r>
      <w:r>
        <w:rPr/>
        <w:t>del</w:t>
      </w:r>
      <w:r>
        <w:rPr>
          <w:spacing w:val="-7"/>
        </w:rPr>
        <w:t> </w:t>
      </w:r>
      <w:r>
        <w:rPr/>
        <w:t>cáncer</w:t>
      </w:r>
      <w:r>
        <w:rPr>
          <w:spacing w:val="-7"/>
        </w:rPr>
        <w:t> </w:t>
      </w:r>
      <w:r>
        <w:rPr/>
        <w:t>de</w:t>
      </w:r>
      <w:r>
        <w:rPr>
          <w:spacing w:val="-8"/>
        </w:rPr>
        <w:t> </w:t>
      </w:r>
      <w:r>
        <w:rPr/>
        <w:t>mama,</w:t>
      </w:r>
      <w:r>
        <w:rPr>
          <w:spacing w:val="-6"/>
        </w:rPr>
        <w:t> </w:t>
      </w:r>
      <w:r>
        <w:rPr/>
        <w:t>hoy</w:t>
      </w:r>
      <w:r>
        <w:rPr>
          <w:spacing w:val="-7"/>
        </w:rPr>
        <w:t> </w:t>
      </w:r>
      <w:r>
        <w:rPr/>
        <w:t>por</w:t>
      </w:r>
      <w:r>
        <w:rPr>
          <w:spacing w:val="-7"/>
        </w:rPr>
        <w:t> </w:t>
      </w:r>
      <w:r>
        <w:rPr/>
        <w:t>hoy</w:t>
      </w:r>
      <w:r>
        <w:rPr>
          <w:spacing w:val="-9"/>
        </w:rPr>
        <w:t> </w:t>
      </w:r>
      <w:r>
        <w:rPr/>
        <w:t>es</w:t>
      </w:r>
      <w:r>
        <w:rPr>
          <w:spacing w:val="-9"/>
        </w:rPr>
        <w:t> </w:t>
      </w:r>
      <w:r>
        <w:rPr/>
        <w:t>una</w:t>
      </w:r>
      <w:r>
        <w:rPr>
          <w:spacing w:val="-11"/>
        </w:rPr>
        <w:t> </w:t>
      </w:r>
      <w:r>
        <w:rPr/>
        <w:t>enfermedad</w:t>
      </w:r>
      <w:r>
        <w:rPr>
          <w:spacing w:val="-8"/>
        </w:rPr>
        <w:t> </w:t>
      </w:r>
      <w:r>
        <w:rPr/>
        <w:t>que no se puede prevenir. Sin embargo, sí es posible detectarla precozmente. Esta detección “a tiempo”, unida a la aplicación de un tratamiento correcto en todos los casos diagnosticados, es la clave para lograr una curación real.</w:t>
      </w:r>
    </w:p>
    <w:p>
      <w:pPr>
        <w:pStyle w:val="Heading1"/>
        <w:numPr>
          <w:ilvl w:val="0"/>
          <w:numId w:val="31"/>
        </w:numPr>
        <w:tabs>
          <w:tab w:pos="1801" w:val="left" w:leader="none"/>
        </w:tabs>
        <w:spacing w:line="240" w:lineRule="auto" w:before="160" w:after="0"/>
        <w:ind w:left="1801" w:right="0" w:hanging="359"/>
        <w:jc w:val="left"/>
      </w:pPr>
      <w:r>
        <w:rPr/>
        <w:t>AUTOEXPLORACIÓN</w:t>
      </w:r>
      <w:r>
        <w:rPr>
          <w:spacing w:val="-4"/>
        </w:rPr>
        <w:t> </w:t>
      </w:r>
      <w:r>
        <w:rPr/>
        <w:t>DE</w:t>
      </w:r>
      <w:r>
        <w:rPr>
          <w:spacing w:val="-3"/>
        </w:rPr>
        <w:t> </w:t>
      </w:r>
      <w:r>
        <w:rPr/>
        <w:t>LAS</w:t>
      </w:r>
      <w:r>
        <w:rPr>
          <w:spacing w:val="-3"/>
        </w:rPr>
        <w:t> </w:t>
      </w:r>
      <w:r>
        <w:rPr>
          <w:spacing w:val="-4"/>
        </w:rPr>
        <w:t>MAMAS</w:t>
      </w:r>
    </w:p>
    <w:p>
      <w:pPr>
        <w:pStyle w:val="BodyText"/>
        <w:spacing w:before="8"/>
        <w:rPr>
          <w:b/>
        </w:rPr>
      </w:pPr>
    </w:p>
    <w:p>
      <w:pPr>
        <w:pStyle w:val="BodyText"/>
        <w:spacing w:line="360" w:lineRule="auto"/>
        <w:ind w:left="1082" w:right="1100"/>
        <w:jc w:val="both"/>
      </w:pPr>
      <w:r>
        <w:rPr/>
        <w:t>A las mujeres cuya edad no hace necesaria la realización de una mamografía, se les puede sugerir que se auto examinen las mamas una vez al mes, como alternativa.</w:t>
      </w:r>
      <w:r>
        <w:rPr>
          <w:spacing w:val="-7"/>
        </w:rPr>
        <w:t> </w:t>
      </w:r>
      <w:r>
        <w:rPr/>
        <w:t>Lo</w:t>
      </w:r>
      <w:r>
        <w:rPr>
          <w:spacing w:val="-7"/>
        </w:rPr>
        <w:t> </w:t>
      </w:r>
      <w:r>
        <w:rPr/>
        <w:t>mejor,</w:t>
      </w:r>
      <w:r>
        <w:rPr>
          <w:spacing w:val="-8"/>
        </w:rPr>
        <w:t> </w:t>
      </w:r>
      <w:r>
        <w:rPr/>
        <w:t>en</w:t>
      </w:r>
      <w:r>
        <w:rPr>
          <w:spacing w:val="-5"/>
        </w:rPr>
        <w:t> </w:t>
      </w:r>
      <w:r>
        <w:rPr/>
        <w:t>el</w:t>
      </w:r>
      <w:r>
        <w:rPr>
          <w:spacing w:val="-8"/>
        </w:rPr>
        <w:t> </w:t>
      </w:r>
      <w:r>
        <w:rPr/>
        <w:t>caso</w:t>
      </w:r>
      <w:r>
        <w:rPr>
          <w:spacing w:val="-7"/>
        </w:rPr>
        <w:t> </w:t>
      </w:r>
      <w:r>
        <w:rPr/>
        <w:t>de</w:t>
      </w:r>
      <w:r>
        <w:rPr>
          <w:spacing w:val="-7"/>
        </w:rPr>
        <w:t> </w:t>
      </w:r>
      <w:r>
        <w:rPr/>
        <w:t>las</w:t>
      </w:r>
      <w:r>
        <w:rPr>
          <w:spacing w:val="-7"/>
        </w:rPr>
        <w:t> </w:t>
      </w:r>
      <w:r>
        <w:rPr/>
        <w:t>que</w:t>
      </w:r>
      <w:r>
        <w:rPr>
          <w:spacing w:val="-7"/>
        </w:rPr>
        <w:t> </w:t>
      </w:r>
      <w:r>
        <w:rPr/>
        <w:t>tienen</w:t>
      </w:r>
      <w:r>
        <w:rPr>
          <w:spacing w:val="-7"/>
        </w:rPr>
        <w:t> </w:t>
      </w:r>
      <w:r>
        <w:rPr/>
        <w:t>la</w:t>
      </w:r>
      <w:r>
        <w:rPr>
          <w:spacing w:val="-7"/>
        </w:rPr>
        <w:t> </w:t>
      </w:r>
      <w:r>
        <w:rPr/>
        <w:t>menstruación,</w:t>
      </w:r>
      <w:r>
        <w:rPr>
          <w:spacing w:val="-7"/>
        </w:rPr>
        <w:t> </w:t>
      </w:r>
      <w:r>
        <w:rPr/>
        <w:t>es</w:t>
      </w:r>
      <w:r>
        <w:rPr>
          <w:spacing w:val="-5"/>
        </w:rPr>
        <w:t> </w:t>
      </w:r>
      <w:r>
        <w:rPr/>
        <w:t>hacerlo</w:t>
      </w:r>
      <w:r>
        <w:rPr>
          <w:spacing w:val="-7"/>
        </w:rPr>
        <w:t> </w:t>
      </w:r>
      <w:r>
        <w:rPr/>
        <w:t>unos cinco días después de haberla tenido, cuando las mamas están menos tensas e hinchadas; para</w:t>
      </w:r>
      <w:r>
        <w:rPr>
          <w:spacing w:val="-1"/>
        </w:rPr>
        <w:t> </w:t>
      </w:r>
      <w:r>
        <w:rPr/>
        <w:t>las que no la tengan, se recomienda hacerlo siempre en la misma fecha para no olvidarse.</w:t>
      </w:r>
    </w:p>
    <w:p>
      <w:pPr>
        <w:pStyle w:val="BodyText"/>
        <w:spacing w:line="360" w:lineRule="auto" w:before="159"/>
        <w:ind w:left="1082" w:right="1102"/>
        <w:jc w:val="both"/>
      </w:pPr>
      <w:r>
        <w:rPr>
          <w:spacing w:val="-2"/>
        </w:rPr>
        <w:t>Para</w:t>
      </w:r>
      <w:r>
        <w:rPr>
          <w:spacing w:val="-9"/>
        </w:rPr>
        <w:t> </w:t>
      </w:r>
      <w:r>
        <w:rPr>
          <w:spacing w:val="-2"/>
        </w:rPr>
        <w:t>iniciar</w:t>
      </w:r>
      <w:r>
        <w:rPr>
          <w:spacing w:val="-9"/>
        </w:rPr>
        <w:t> </w:t>
      </w:r>
      <w:r>
        <w:rPr>
          <w:spacing w:val="-2"/>
        </w:rPr>
        <w:t>el</w:t>
      </w:r>
      <w:r>
        <w:rPr>
          <w:spacing w:val="-9"/>
        </w:rPr>
        <w:t> </w:t>
      </w:r>
      <w:r>
        <w:rPr>
          <w:spacing w:val="-2"/>
        </w:rPr>
        <w:t>autoexamen</w:t>
      </w:r>
      <w:r>
        <w:rPr>
          <w:spacing w:val="-10"/>
        </w:rPr>
        <w:t> </w:t>
      </w:r>
      <w:r>
        <w:rPr>
          <w:spacing w:val="-2"/>
        </w:rPr>
        <w:t>de</w:t>
      </w:r>
      <w:r>
        <w:rPr>
          <w:spacing w:val="-8"/>
        </w:rPr>
        <w:t> </w:t>
      </w:r>
      <w:r>
        <w:rPr>
          <w:spacing w:val="-2"/>
        </w:rPr>
        <w:t>forma</w:t>
      </w:r>
      <w:r>
        <w:rPr>
          <w:spacing w:val="-8"/>
        </w:rPr>
        <w:t> </w:t>
      </w:r>
      <w:r>
        <w:rPr>
          <w:spacing w:val="-2"/>
        </w:rPr>
        <w:t>correcta,</w:t>
      </w:r>
      <w:r>
        <w:rPr>
          <w:spacing w:val="-11"/>
        </w:rPr>
        <w:t> </w:t>
      </w:r>
      <w:r>
        <w:rPr>
          <w:spacing w:val="-2"/>
        </w:rPr>
        <w:t>hay</w:t>
      </w:r>
      <w:r>
        <w:rPr>
          <w:spacing w:val="-9"/>
        </w:rPr>
        <w:t> </w:t>
      </w:r>
      <w:r>
        <w:rPr>
          <w:spacing w:val="-2"/>
        </w:rPr>
        <w:t>que</w:t>
      </w:r>
      <w:r>
        <w:rPr>
          <w:spacing w:val="-8"/>
        </w:rPr>
        <w:t> </w:t>
      </w:r>
      <w:r>
        <w:rPr>
          <w:spacing w:val="-2"/>
        </w:rPr>
        <w:t>situarse</w:t>
      </w:r>
      <w:r>
        <w:rPr>
          <w:spacing w:val="-11"/>
        </w:rPr>
        <w:t> </w:t>
      </w:r>
      <w:r>
        <w:rPr>
          <w:spacing w:val="-2"/>
        </w:rPr>
        <w:t>delante</w:t>
      </w:r>
      <w:r>
        <w:rPr>
          <w:spacing w:val="-8"/>
        </w:rPr>
        <w:t> </w:t>
      </w:r>
      <w:r>
        <w:rPr>
          <w:spacing w:val="-2"/>
        </w:rPr>
        <w:t>de</w:t>
      </w:r>
      <w:r>
        <w:rPr>
          <w:spacing w:val="-8"/>
        </w:rPr>
        <w:t> </w:t>
      </w:r>
      <w:r>
        <w:rPr>
          <w:spacing w:val="-2"/>
        </w:rPr>
        <w:t>un</w:t>
      </w:r>
      <w:r>
        <w:rPr>
          <w:spacing w:val="-8"/>
        </w:rPr>
        <w:t> </w:t>
      </w:r>
      <w:r>
        <w:rPr>
          <w:spacing w:val="-2"/>
        </w:rPr>
        <w:t>espejo, </w:t>
      </w:r>
      <w:r>
        <w:rPr/>
        <w:t>con</w:t>
      </w:r>
      <w:r>
        <w:rPr>
          <w:spacing w:val="-10"/>
        </w:rPr>
        <w:t> </w:t>
      </w:r>
      <w:r>
        <w:rPr/>
        <w:t>los</w:t>
      </w:r>
      <w:r>
        <w:rPr>
          <w:spacing w:val="-11"/>
        </w:rPr>
        <w:t> </w:t>
      </w:r>
      <w:r>
        <w:rPr/>
        <w:t>brazos</w:t>
      </w:r>
      <w:r>
        <w:rPr>
          <w:spacing w:val="-13"/>
        </w:rPr>
        <w:t> </w:t>
      </w:r>
      <w:r>
        <w:rPr/>
        <w:t>caídos</w:t>
      </w:r>
      <w:r>
        <w:rPr>
          <w:spacing w:val="-13"/>
        </w:rPr>
        <w:t> </w:t>
      </w:r>
      <w:r>
        <w:rPr/>
        <w:t>a</w:t>
      </w:r>
      <w:r>
        <w:rPr>
          <w:spacing w:val="-10"/>
        </w:rPr>
        <w:t> </w:t>
      </w:r>
      <w:r>
        <w:rPr/>
        <w:t>lo</w:t>
      </w:r>
      <w:r>
        <w:rPr>
          <w:spacing w:val="-12"/>
        </w:rPr>
        <w:t> </w:t>
      </w:r>
      <w:r>
        <w:rPr/>
        <w:t>largo</w:t>
      </w:r>
      <w:r>
        <w:rPr>
          <w:spacing w:val="-12"/>
        </w:rPr>
        <w:t> </w:t>
      </w:r>
      <w:r>
        <w:rPr/>
        <w:t>del</w:t>
      </w:r>
      <w:r>
        <w:rPr>
          <w:spacing w:val="-11"/>
        </w:rPr>
        <w:t> </w:t>
      </w:r>
      <w:r>
        <w:rPr/>
        <w:t>cuerpo.</w:t>
      </w:r>
      <w:r>
        <w:rPr>
          <w:spacing w:val="-11"/>
        </w:rPr>
        <w:t> </w:t>
      </w:r>
      <w:r>
        <w:rPr/>
        <w:t>Es</w:t>
      </w:r>
      <w:r>
        <w:rPr>
          <w:spacing w:val="-11"/>
        </w:rPr>
        <w:t> </w:t>
      </w:r>
      <w:r>
        <w:rPr/>
        <w:t>importante</w:t>
      </w:r>
      <w:r>
        <w:rPr>
          <w:spacing w:val="-11"/>
        </w:rPr>
        <w:t> </w:t>
      </w:r>
      <w:r>
        <w:rPr/>
        <w:t>relajarse</w:t>
      </w:r>
      <w:r>
        <w:rPr>
          <w:spacing w:val="-14"/>
        </w:rPr>
        <w:t> </w:t>
      </w:r>
      <w:r>
        <w:rPr/>
        <w:t>y</w:t>
      </w:r>
      <w:r>
        <w:rPr>
          <w:spacing w:val="-11"/>
        </w:rPr>
        <w:t> </w:t>
      </w:r>
      <w:r>
        <w:rPr/>
        <w:t>asegurarse</w:t>
      </w:r>
      <w:r>
        <w:rPr>
          <w:spacing w:val="-12"/>
        </w:rPr>
        <w:t> </w:t>
      </w:r>
      <w:r>
        <w:rPr/>
        <w:t>de que se puede hacer sin prisas y sin interrupciones.</w:t>
      </w:r>
    </w:p>
    <w:p>
      <w:pPr>
        <w:pStyle w:val="BodyText"/>
        <w:spacing w:before="160"/>
        <w:ind w:left="1082"/>
      </w:pPr>
      <w:r>
        <w:rPr>
          <w:spacing w:val="-2"/>
        </w:rPr>
        <w:t>PASOS:</w:t>
      </w:r>
    </w:p>
    <w:p>
      <w:pPr>
        <w:pStyle w:val="BodyText"/>
        <w:spacing w:before="24"/>
      </w:pPr>
    </w:p>
    <w:p>
      <w:pPr>
        <w:pStyle w:val="ListParagraph"/>
        <w:numPr>
          <w:ilvl w:val="0"/>
          <w:numId w:val="32"/>
        </w:numPr>
        <w:tabs>
          <w:tab w:pos="1800" w:val="left" w:leader="none"/>
          <w:tab w:pos="1802" w:val="left" w:leader="none"/>
        </w:tabs>
        <w:spacing w:line="360" w:lineRule="auto" w:before="0" w:after="0"/>
        <w:ind w:left="1802" w:right="1104" w:hanging="360"/>
        <w:jc w:val="both"/>
        <w:rPr>
          <w:sz w:val="24"/>
        </w:rPr>
      </w:pPr>
      <w:r>
        <w:rPr>
          <w:sz w:val="24"/>
        </w:rPr>
        <w:t>Comprobar si en la piel de las mamas aparecen nódulos o protuberancias. Observar si se ha producido algún cambio en el tamaño o aspecto de las mamas. Ver si los pezones están normales (que no estén retraídos o </w:t>
      </w:r>
      <w:r>
        <w:rPr>
          <w:spacing w:val="-2"/>
          <w:sz w:val="24"/>
        </w:rPr>
        <w:t>hundidos).</w:t>
      </w:r>
    </w:p>
    <w:p>
      <w:pPr>
        <w:pStyle w:val="ListParagraph"/>
        <w:numPr>
          <w:ilvl w:val="0"/>
          <w:numId w:val="32"/>
        </w:numPr>
        <w:tabs>
          <w:tab w:pos="1800" w:val="left" w:leader="none"/>
          <w:tab w:pos="1802" w:val="left" w:leader="none"/>
        </w:tabs>
        <w:spacing w:line="360" w:lineRule="auto" w:before="1" w:after="0"/>
        <w:ind w:left="1802" w:right="1100" w:hanging="360"/>
        <w:jc w:val="both"/>
        <w:rPr>
          <w:sz w:val="24"/>
        </w:rPr>
      </w:pPr>
      <w:r>
        <w:rPr>
          <w:sz w:val="24"/>
        </w:rPr>
        <w:t>Realizar las mismas observaciones colocando las manos primero sobre las caderas y, después, detrás de la nuca.</w:t>
      </w:r>
    </w:p>
    <w:p>
      <w:pPr>
        <w:pStyle w:val="ListParagraph"/>
        <w:numPr>
          <w:ilvl w:val="0"/>
          <w:numId w:val="32"/>
        </w:numPr>
        <w:tabs>
          <w:tab w:pos="1800" w:val="left" w:leader="none"/>
          <w:tab w:pos="1802" w:val="left" w:leader="none"/>
        </w:tabs>
        <w:spacing w:line="360" w:lineRule="auto" w:before="0" w:after="0"/>
        <w:ind w:left="1802" w:right="1105" w:hanging="360"/>
        <w:jc w:val="both"/>
        <w:rPr>
          <w:sz w:val="24"/>
        </w:rPr>
      </w:pPr>
      <w:r>
        <w:rPr>
          <w:sz w:val="24"/>
        </w:rPr>
        <w:t>Colocar una mano detrás de la nuca. Examinar la mama izquierda con la mano derecha, presionando con las puntas de los dedos y realizando un movimiento circular.</w:t>
      </w:r>
    </w:p>
    <w:p>
      <w:pPr>
        <w:pStyle w:val="ListParagraph"/>
        <w:numPr>
          <w:ilvl w:val="0"/>
          <w:numId w:val="32"/>
        </w:numPr>
        <w:tabs>
          <w:tab w:pos="1800" w:val="left" w:leader="none"/>
          <w:tab w:pos="1802" w:val="left" w:leader="none"/>
        </w:tabs>
        <w:spacing w:line="360" w:lineRule="auto" w:before="0" w:after="0"/>
        <w:ind w:left="1802" w:right="1102" w:hanging="360"/>
        <w:jc w:val="both"/>
        <w:rPr>
          <w:sz w:val="24"/>
        </w:rPr>
      </w:pPr>
      <w:r>
        <w:rPr>
          <w:sz w:val="24"/>
        </w:rPr>
        <w:t>Examinar también el pezón tratando de detectar la posible presencia de nódulos o si se produce algún tipo de secreción de líquido.</w:t>
      </w:r>
    </w:p>
    <w:p>
      <w:pPr>
        <w:pStyle w:val="ListParagraph"/>
        <w:numPr>
          <w:ilvl w:val="0"/>
          <w:numId w:val="32"/>
        </w:numPr>
        <w:tabs>
          <w:tab w:pos="1800" w:val="left" w:leader="none"/>
          <w:tab w:pos="1802" w:val="left" w:leader="none"/>
        </w:tabs>
        <w:spacing w:line="360" w:lineRule="auto" w:before="0" w:after="0"/>
        <w:ind w:left="1802" w:right="1102" w:hanging="360"/>
        <w:jc w:val="both"/>
        <w:rPr>
          <w:sz w:val="24"/>
        </w:rPr>
      </w:pPr>
      <w:r>
        <w:rPr>
          <w:sz w:val="24"/>
        </w:rPr>
        <w:t>Realizar</w:t>
      </w:r>
      <w:r>
        <w:rPr>
          <w:spacing w:val="-12"/>
          <w:sz w:val="24"/>
        </w:rPr>
        <w:t> </w:t>
      </w:r>
      <w:r>
        <w:rPr>
          <w:sz w:val="24"/>
        </w:rPr>
        <w:t>una</w:t>
      </w:r>
      <w:r>
        <w:rPr>
          <w:spacing w:val="-13"/>
          <w:sz w:val="24"/>
        </w:rPr>
        <w:t> </w:t>
      </w:r>
      <w:r>
        <w:rPr>
          <w:sz w:val="24"/>
        </w:rPr>
        <w:t>última</w:t>
      </w:r>
      <w:r>
        <w:rPr>
          <w:spacing w:val="-13"/>
          <w:sz w:val="24"/>
        </w:rPr>
        <w:t> </w:t>
      </w:r>
      <w:r>
        <w:rPr>
          <w:sz w:val="24"/>
        </w:rPr>
        <w:t>palpación</w:t>
      </w:r>
      <w:r>
        <w:rPr>
          <w:spacing w:val="-12"/>
          <w:sz w:val="24"/>
        </w:rPr>
        <w:t> </w:t>
      </w:r>
      <w:r>
        <w:rPr>
          <w:sz w:val="24"/>
        </w:rPr>
        <w:t>del</w:t>
      </w:r>
      <w:r>
        <w:rPr>
          <w:spacing w:val="-14"/>
          <w:sz w:val="24"/>
        </w:rPr>
        <w:t> </w:t>
      </w:r>
      <w:r>
        <w:rPr>
          <w:sz w:val="24"/>
        </w:rPr>
        <w:t>área</w:t>
      </w:r>
      <w:r>
        <w:rPr>
          <w:spacing w:val="-12"/>
          <w:sz w:val="24"/>
        </w:rPr>
        <w:t> </w:t>
      </w:r>
      <w:r>
        <w:rPr>
          <w:sz w:val="24"/>
        </w:rPr>
        <w:t>cercana</w:t>
      </w:r>
      <w:r>
        <w:rPr>
          <w:spacing w:val="-10"/>
          <w:sz w:val="24"/>
        </w:rPr>
        <w:t> </w:t>
      </w:r>
      <w:r>
        <w:rPr>
          <w:sz w:val="24"/>
        </w:rPr>
        <w:t>a</w:t>
      </w:r>
      <w:r>
        <w:rPr>
          <w:spacing w:val="-13"/>
          <w:sz w:val="24"/>
        </w:rPr>
        <w:t> </w:t>
      </w:r>
      <w:r>
        <w:rPr>
          <w:sz w:val="24"/>
        </w:rPr>
        <w:t>la</w:t>
      </w:r>
      <w:r>
        <w:rPr>
          <w:spacing w:val="-13"/>
          <w:sz w:val="24"/>
        </w:rPr>
        <w:t> </w:t>
      </w:r>
      <w:r>
        <w:rPr>
          <w:sz w:val="24"/>
        </w:rPr>
        <w:t>axila</w:t>
      </w:r>
      <w:r>
        <w:rPr>
          <w:spacing w:val="-13"/>
          <w:sz w:val="24"/>
        </w:rPr>
        <w:t> </w:t>
      </w:r>
      <w:r>
        <w:rPr>
          <w:sz w:val="24"/>
        </w:rPr>
        <w:t>(que</w:t>
      </w:r>
      <w:r>
        <w:rPr>
          <w:spacing w:val="-13"/>
          <w:sz w:val="24"/>
        </w:rPr>
        <w:t> </w:t>
      </w:r>
      <w:r>
        <w:rPr>
          <w:sz w:val="24"/>
        </w:rPr>
        <w:t>también</w:t>
      </w:r>
      <w:r>
        <w:rPr>
          <w:spacing w:val="-10"/>
          <w:sz w:val="24"/>
        </w:rPr>
        <w:t> </w:t>
      </w:r>
      <w:r>
        <w:rPr>
          <w:sz w:val="24"/>
        </w:rPr>
        <w:t>puede contener algo de tejido mamario).</w:t>
      </w:r>
    </w:p>
    <w:p>
      <w:pPr>
        <w:spacing w:after="0" w:line="360" w:lineRule="auto"/>
        <w:jc w:val="both"/>
        <w:rPr>
          <w:sz w:val="24"/>
        </w:rPr>
        <w:sectPr>
          <w:pgSz w:w="12240" w:h="15840"/>
          <w:pgMar w:header="0" w:footer="1000" w:top="1340" w:bottom="1200" w:left="620" w:right="600"/>
        </w:sectPr>
      </w:pPr>
    </w:p>
    <w:p>
      <w:pPr>
        <w:pStyle w:val="ListParagraph"/>
        <w:numPr>
          <w:ilvl w:val="0"/>
          <w:numId w:val="32"/>
        </w:numPr>
        <w:tabs>
          <w:tab w:pos="1800" w:val="left" w:leader="none"/>
          <w:tab w:pos="1802" w:val="left" w:leader="none"/>
        </w:tabs>
        <w:spacing w:line="360" w:lineRule="auto" w:before="77" w:after="0"/>
        <w:ind w:left="1802" w:right="1099" w:hanging="360"/>
        <w:jc w:val="both"/>
        <w:rPr>
          <w:sz w:val="24"/>
        </w:rPr>
      </w:pPr>
      <w:r>
        <w:rPr>
          <w:sz w:val="24"/>
        </w:rPr>
        <w:t>Proceder a realizar las mismas operaciones en la otra mama. También es recomendable realizar la misma exploración en posición horizontal, colocando alternativamente una almohada bajo los hombros.</w:t>
      </w:r>
    </w:p>
    <w:p>
      <w:pPr>
        <w:pStyle w:val="BodyText"/>
        <w:spacing w:before="139"/>
      </w:pPr>
    </w:p>
    <w:p>
      <w:pPr>
        <w:pStyle w:val="Heading1"/>
        <w:numPr>
          <w:ilvl w:val="1"/>
          <w:numId w:val="32"/>
        </w:numPr>
        <w:tabs>
          <w:tab w:pos="1802" w:val="left" w:leader="none"/>
        </w:tabs>
        <w:spacing w:line="240" w:lineRule="auto" w:before="0" w:after="0"/>
        <w:ind w:left="1802" w:right="0" w:hanging="360"/>
        <w:jc w:val="both"/>
      </w:pPr>
      <w:r>
        <w:rPr>
          <w:spacing w:val="-2"/>
        </w:rPr>
        <w:t>MAMOGRAFÍA</w:t>
      </w:r>
    </w:p>
    <w:p>
      <w:pPr>
        <w:pStyle w:val="BodyText"/>
        <w:spacing w:before="8"/>
        <w:rPr>
          <w:b/>
        </w:rPr>
      </w:pPr>
    </w:p>
    <w:p>
      <w:pPr>
        <w:pStyle w:val="BodyText"/>
        <w:spacing w:line="360" w:lineRule="auto"/>
        <w:ind w:left="1082" w:right="1105"/>
        <w:jc w:val="both"/>
      </w:pPr>
      <w:r>
        <w:rPr/>
        <w:t>La única exploración de eficacia demostrada para la detección precoz es la mamografía de calidad (aparato adecuado manejado por un experto).</w:t>
      </w:r>
    </w:p>
    <w:p>
      <w:pPr>
        <w:pStyle w:val="BodyText"/>
        <w:spacing w:line="360" w:lineRule="auto" w:before="162"/>
        <w:ind w:left="1082" w:right="1105"/>
        <w:jc w:val="both"/>
      </w:pPr>
      <w:r>
        <w:rPr/>
        <w:t>Es fundamental participar en las campañas de cribado organizadas por las Comunidades autónomas ya que el cáncer de mama es una de las pocas enfermedades cancerosas que se pueden detectar precozmente en:</w:t>
      </w:r>
    </w:p>
    <w:p>
      <w:pPr>
        <w:pStyle w:val="ListParagraph"/>
        <w:numPr>
          <w:ilvl w:val="0"/>
          <w:numId w:val="33"/>
        </w:numPr>
        <w:tabs>
          <w:tab w:pos="1232" w:val="left" w:leader="none"/>
        </w:tabs>
        <w:spacing w:line="240" w:lineRule="auto" w:before="159" w:after="0"/>
        <w:ind w:left="1232" w:right="0" w:hanging="150"/>
        <w:jc w:val="both"/>
        <w:rPr>
          <w:sz w:val="24"/>
        </w:rPr>
      </w:pPr>
      <w:r>
        <w:rPr>
          <w:sz w:val="24"/>
        </w:rPr>
        <w:t>mujeres</w:t>
      </w:r>
      <w:r>
        <w:rPr>
          <w:spacing w:val="-3"/>
          <w:sz w:val="24"/>
        </w:rPr>
        <w:t> </w:t>
      </w:r>
      <w:r>
        <w:rPr>
          <w:sz w:val="24"/>
        </w:rPr>
        <w:t>a</w:t>
      </w:r>
      <w:r>
        <w:rPr>
          <w:spacing w:val="-3"/>
          <w:sz w:val="24"/>
        </w:rPr>
        <w:t> </w:t>
      </w:r>
      <w:r>
        <w:rPr>
          <w:sz w:val="24"/>
        </w:rPr>
        <w:t>partir</w:t>
      </w:r>
      <w:r>
        <w:rPr>
          <w:spacing w:val="-3"/>
          <w:sz w:val="24"/>
        </w:rPr>
        <w:t> </w:t>
      </w:r>
      <w:r>
        <w:rPr>
          <w:sz w:val="24"/>
        </w:rPr>
        <w:t>de</w:t>
      </w:r>
      <w:r>
        <w:rPr>
          <w:spacing w:val="-4"/>
          <w:sz w:val="24"/>
        </w:rPr>
        <w:t> </w:t>
      </w:r>
      <w:r>
        <w:rPr>
          <w:sz w:val="24"/>
        </w:rPr>
        <w:t>40</w:t>
      </w:r>
      <w:r>
        <w:rPr>
          <w:spacing w:val="-2"/>
          <w:sz w:val="24"/>
        </w:rPr>
        <w:t> </w:t>
      </w:r>
      <w:r>
        <w:rPr>
          <w:sz w:val="24"/>
        </w:rPr>
        <w:t>años</w:t>
      </w:r>
      <w:r>
        <w:rPr>
          <w:spacing w:val="-3"/>
          <w:sz w:val="24"/>
        </w:rPr>
        <w:t> </w:t>
      </w:r>
      <w:r>
        <w:rPr>
          <w:sz w:val="24"/>
        </w:rPr>
        <w:t>con</w:t>
      </w:r>
      <w:r>
        <w:rPr>
          <w:spacing w:val="-2"/>
          <w:sz w:val="24"/>
        </w:rPr>
        <w:t> </w:t>
      </w:r>
      <w:r>
        <w:rPr>
          <w:sz w:val="24"/>
        </w:rPr>
        <w:t>factor</w:t>
      </w:r>
      <w:r>
        <w:rPr>
          <w:spacing w:val="-3"/>
          <w:sz w:val="24"/>
        </w:rPr>
        <w:t> </w:t>
      </w:r>
      <w:r>
        <w:rPr>
          <w:sz w:val="24"/>
        </w:rPr>
        <w:t>de</w:t>
      </w:r>
      <w:r>
        <w:rPr>
          <w:spacing w:val="-2"/>
          <w:sz w:val="24"/>
        </w:rPr>
        <w:t> </w:t>
      </w:r>
      <w:r>
        <w:rPr>
          <w:sz w:val="24"/>
        </w:rPr>
        <w:t>riesgo</w:t>
      </w:r>
      <w:r>
        <w:rPr>
          <w:spacing w:val="-4"/>
          <w:sz w:val="24"/>
        </w:rPr>
        <w:t> </w:t>
      </w:r>
      <w:r>
        <w:rPr>
          <w:sz w:val="24"/>
        </w:rPr>
        <w:t>genético</w:t>
      </w:r>
      <w:r>
        <w:rPr>
          <w:spacing w:val="-5"/>
          <w:sz w:val="24"/>
        </w:rPr>
        <w:t> </w:t>
      </w:r>
      <w:r>
        <w:rPr>
          <w:sz w:val="24"/>
        </w:rPr>
        <w:t>elevado,</w:t>
      </w:r>
      <w:r>
        <w:rPr>
          <w:spacing w:val="-2"/>
          <w:sz w:val="24"/>
        </w:rPr>
        <w:t> </w:t>
      </w:r>
      <w:r>
        <w:rPr>
          <w:sz w:val="24"/>
        </w:rPr>
        <w:t>cada</w:t>
      </w:r>
      <w:r>
        <w:rPr>
          <w:spacing w:val="-2"/>
          <w:sz w:val="24"/>
        </w:rPr>
        <w:t> </w:t>
      </w:r>
      <w:r>
        <w:rPr>
          <w:spacing w:val="-4"/>
          <w:sz w:val="24"/>
        </w:rPr>
        <w:t>año.</w:t>
      </w:r>
    </w:p>
    <w:p>
      <w:pPr>
        <w:pStyle w:val="BodyText"/>
        <w:spacing w:before="22"/>
      </w:pPr>
    </w:p>
    <w:p>
      <w:pPr>
        <w:pStyle w:val="ListParagraph"/>
        <w:numPr>
          <w:ilvl w:val="0"/>
          <w:numId w:val="33"/>
        </w:numPr>
        <w:tabs>
          <w:tab w:pos="1232" w:val="left" w:leader="none"/>
        </w:tabs>
        <w:spacing w:line="240" w:lineRule="auto" w:before="0" w:after="0"/>
        <w:ind w:left="1232" w:right="0" w:hanging="150"/>
        <w:jc w:val="both"/>
        <w:rPr>
          <w:sz w:val="24"/>
        </w:rPr>
      </w:pPr>
      <w:r>
        <w:rPr>
          <w:sz w:val="24"/>
        </w:rPr>
        <w:t>mujeres</w:t>
      </w:r>
      <w:r>
        <w:rPr>
          <w:spacing w:val="-2"/>
          <w:sz w:val="24"/>
        </w:rPr>
        <w:t> </w:t>
      </w:r>
      <w:r>
        <w:rPr>
          <w:sz w:val="24"/>
        </w:rPr>
        <w:t>entre</w:t>
      </w:r>
      <w:r>
        <w:rPr>
          <w:spacing w:val="-2"/>
          <w:sz w:val="24"/>
        </w:rPr>
        <w:t> </w:t>
      </w:r>
      <w:r>
        <w:rPr>
          <w:sz w:val="24"/>
        </w:rPr>
        <w:t>50</w:t>
      </w:r>
      <w:r>
        <w:rPr>
          <w:spacing w:val="-1"/>
          <w:sz w:val="24"/>
        </w:rPr>
        <w:t> </w:t>
      </w:r>
      <w:r>
        <w:rPr>
          <w:sz w:val="24"/>
        </w:rPr>
        <w:t>y</w:t>
      </w:r>
      <w:r>
        <w:rPr>
          <w:spacing w:val="-3"/>
          <w:sz w:val="24"/>
        </w:rPr>
        <w:t> </w:t>
      </w:r>
      <w:r>
        <w:rPr>
          <w:sz w:val="24"/>
        </w:rPr>
        <w:t>69</w:t>
      </w:r>
      <w:r>
        <w:rPr>
          <w:spacing w:val="-2"/>
          <w:sz w:val="24"/>
        </w:rPr>
        <w:t> </w:t>
      </w:r>
      <w:r>
        <w:rPr>
          <w:sz w:val="24"/>
        </w:rPr>
        <w:t>años,</w:t>
      </w:r>
      <w:r>
        <w:rPr>
          <w:spacing w:val="-1"/>
          <w:sz w:val="24"/>
        </w:rPr>
        <w:t> </w:t>
      </w:r>
      <w:r>
        <w:rPr>
          <w:sz w:val="24"/>
        </w:rPr>
        <w:t>cada</w:t>
      </w:r>
      <w:r>
        <w:rPr>
          <w:spacing w:val="-4"/>
          <w:sz w:val="24"/>
        </w:rPr>
        <w:t> </w:t>
      </w:r>
      <w:r>
        <w:rPr>
          <w:sz w:val="24"/>
        </w:rPr>
        <w:t>2 </w:t>
      </w:r>
      <w:r>
        <w:rPr>
          <w:spacing w:val="-2"/>
          <w:sz w:val="24"/>
        </w:rPr>
        <w:t>años.</w:t>
      </w:r>
    </w:p>
    <w:p>
      <w:pPr>
        <w:pStyle w:val="BodyText"/>
        <w:spacing w:before="22"/>
      </w:pPr>
    </w:p>
    <w:p>
      <w:pPr>
        <w:pStyle w:val="BodyText"/>
        <w:spacing w:line="360" w:lineRule="auto"/>
        <w:ind w:left="1082" w:right="1099"/>
        <w:jc w:val="both"/>
      </w:pPr>
      <w:r>
        <w:rPr>
          <w:spacing w:val="-2"/>
        </w:rPr>
        <w:t>En</w:t>
      </w:r>
      <w:r>
        <w:rPr>
          <w:spacing w:val="-8"/>
        </w:rPr>
        <w:t> </w:t>
      </w:r>
      <w:r>
        <w:rPr>
          <w:spacing w:val="-2"/>
        </w:rPr>
        <w:t>la</w:t>
      </w:r>
      <w:r>
        <w:rPr>
          <w:spacing w:val="-8"/>
        </w:rPr>
        <w:t> </w:t>
      </w:r>
      <w:r>
        <w:rPr>
          <w:spacing w:val="-2"/>
        </w:rPr>
        <w:t>actualidad,</w:t>
      </w:r>
      <w:r>
        <w:rPr>
          <w:spacing w:val="-8"/>
        </w:rPr>
        <w:t> </w:t>
      </w:r>
      <w:r>
        <w:rPr>
          <w:spacing w:val="-2"/>
        </w:rPr>
        <w:t>se</w:t>
      </w:r>
      <w:r>
        <w:rPr>
          <w:spacing w:val="-10"/>
        </w:rPr>
        <w:t> </w:t>
      </w:r>
      <w:r>
        <w:rPr>
          <w:spacing w:val="-2"/>
        </w:rPr>
        <w:t>están</w:t>
      </w:r>
      <w:r>
        <w:rPr>
          <w:spacing w:val="-8"/>
        </w:rPr>
        <w:t> </w:t>
      </w:r>
      <w:r>
        <w:rPr>
          <w:spacing w:val="-2"/>
        </w:rPr>
        <w:t>empezando</w:t>
      </w:r>
      <w:r>
        <w:rPr>
          <w:spacing w:val="-8"/>
        </w:rPr>
        <w:t> </w:t>
      </w:r>
      <w:r>
        <w:rPr>
          <w:spacing w:val="-2"/>
        </w:rPr>
        <w:t>a</w:t>
      </w:r>
      <w:r>
        <w:rPr>
          <w:spacing w:val="-8"/>
        </w:rPr>
        <w:t> </w:t>
      </w:r>
      <w:r>
        <w:rPr>
          <w:spacing w:val="-2"/>
        </w:rPr>
        <w:t>incorporar</w:t>
      </w:r>
      <w:r>
        <w:rPr>
          <w:spacing w:val="-9"/>
        </w:rPr>
        <w:t> </w:t>
      </w:r>
      <w:r>
        <w:rPr>
          <w:spacing w:val="-2"/>
        </w:rPr>
        <w:t>campañas</w:t>
      </w:r>
      <w:r>
        <w:rPr>
          <w:spacing w:val="-9"/>
        </w:rPr>
        <w:t> </w:t>
      </w:r>
      <w:r>
        <w:rPr>
          <w:spacing w:val="-2"/>
        </w:rPr>
        <w:t>de</w:t>
      </w:r>
      <w:r>
        <w:rPr>
          <w:spacing w:val="-8"/>
        </w:rPr>
        <w:t> </w:t>
      </w:r>
      <w:r>
        <w:rPr>
          <w:spacing w:val="-2"/>
        </w:rPr>
        <w:t>cribado</w:t>
      </w:r>
      <w:r>
        <w:rPr>
          <w:spacing w:val="-8"/>
        </w:rPr>
        <w:t> </w:t>
      </w:r>
      <w:r>
        <w:rPr>
          <w:spacing w:val="-2"/>
        </w:rPr>
        <w:t>en</w:t>
      </w:r>
      <w:r>
        <w:rPr>
          <w:spacing w:val="-10"/>
        </w:rPr>
        <w:t> </w:t>
      </w:r>
      <w:r>
        <w:rPr>
          <w:spacing w:val="-2"/>
        </w:rPr>
        <w:t>mujeres </w:t>
      </w:r>
      <w:r>
        <w:rPr/>
        <w:t>de 45 a 49 años y para el resto de mujeres, la recomendación general es efectuar una mamografía cada dos años.</w:t>
      </w:r>
    </w:p>
    <w:p>
      <w:pPr>
        <w:pStyle w:val="Heading1"/>
        <w:spacing w:before="160"/>
        <w:jc w:val="both"/>
      </w:pPr>
      <w:r>
        <w:rPr/>
        <w:t>PRUEBAS</w:t>
      </w:r>
      <w:r>
        <w:rPr>
          <w:spacing w:val="-8"/>
        </w:rPr>
        <w:t> </w:t>
      </w:r>
      <w:r>
        <w:rPr/>
        <w:t>PARA</w:t>
      </w:r>
      <w:r>
        <w:rPr>
          <w:spacing w:val="-8"/>
        </w:rPr>
        <w:t> </w:t>
      </w:r>
      <w:r>
        <w:rPr>
          <w:spacing w:val="-2"/>
        </w:rPr>
        <w:t>DETECCION</w:t>
      </w:r>
    </w:p>
    <w:p>
      <w:pPr>
        <w:pStyle w:val="BodyText"/>
        <w:spacing w:before="21"/>
        <w:rPr>
          <w:b/>
        </w:rPr>
      </w:pPr>
    </w:p>
    <w:p>
      <w:pPr>
        <w:pStyle w:val="BodyText"/>
        <w:spacing w:line="360" w:lineRule="auto"/>
        <w:ind w:left="1082" w:right="1107"/>
        <w:jc w:val="both"/>
      </w:pPr>
      <w:r>
        <w:rPr/>
        <w:t>Las</w:t>
      </w:r>
      <w:r>
        <w:rPr>
          <w:spacing w:val="-2"/>
        </w:rPr>
        <w:t> </w:t>
      </w:r>
      <w:r>
        <w:rPr/>
        <w:t>técnicas</w:t>
      </w:r>
      <w:r>
        <w:rPr>
          <w:spacing w:val="-1"/>
        </w:rPr>
        <w:t> </w:t>
      </w:r>
      <w:r>
        <w:rPr/>
        <w:t>que</w:t>
      </w:r>
      <w:r>
        <w:rPr>
          <w:spacing w:val="-1"/>
        </w:rPr>
        <w:t> </w:t>
      </w:r>
      <w:r>
        <w:rPr/>
        <w:t>se</w:t>
      </w:r>
      <w:r>
        <w:rPr>
          <w:spacing w:val="-4"/>
        </w:rPr>
        <w:t> </w:t>
      </w:r>
      <w:r>
        <w:rPr/>
        <w:t>emplean</w:t>
      </w:r>
      <w:r>
        <w:rPr>
          <w:spacing w:val="-1"/>
        </w:rPr>
        <w:t> </w:t>
      </w:r>
      <w:r>
        <w:rPr/>
        <w:t>para</w:t>
      </w:r>
      <w:r>
        <w:rPr>
          <w:spacing w:val="-2"/>
        </w:rPr>
        <w:t> </w:t>
      </w:r>
      <w:r>
        <w:rPr/>
        <w:t>establecer</w:t>
      </w:r>
      <w:r>
        <w:rPr>
          <w:spacing w:val="-3"/>
        </w:rPr>
        <w:t> </w:t>
      </w:r>
      <w:r>
        <w:rPr/>
        <w:t>un</w:t>
      </w:r>
      <w:r>
        <w:rPr>
          <w:spacing w:val="-1"/>
        </w:rPr>
        <w:t> </w:t>
      </w:r>
      <w:r>
        <w:rPr/>
        <w:t>diagnóstico</w:t>
      </w:r>
      <w:r>
        <w:rPr>
          <w:spacing w:val="-1"/>
        </w:rPr>
        <w:t> </w:t>
      </w:r>
      <w:r>
        <w:rPr/>
        <w:t>requieren</w:t>
      </w:r>
      <w:r>
        <w:rPr>
          <w:spacing w:val="-1"/>
        </w:rPr>
        <w:t> </w:t>
      </w:r>
      <w:r>
        <w:rPr/>
        <w:t>alta</w:t>
      </w:r>
      <w:r>
        <w:rPr>
          <w:spacing w:val="-1"/>
        </w:rPr>
        <w:t> </w:t>
      </w:r>
      <w:r>
        <w:rPr/>
        <w:t>calidad (aparatos específicos y profesionales expertos en patología mamaria.</w:t>
      </w:r>
    </w:p>
    <w:p>
      <w:pPr>
        <w:pStyle w:val="BodyText"/>
        <w:spacing w:line="360" w:lineRule="auto" w:before="162"/>
        <w:ind w:left="1082" w:right="1105"/>
        <w:jc w:val="both"/>
      </w:pPr>
      <w:r>
        <w:rPr/>
        <w:t>El empleo de una u otra, o de varias combinadas, dependerá del criterio del profesional, quien también informará sobre las razones de la elección de forma </w:t>
      </w:r>
      <w:r>
        <w:rPr>
          <w:spacing w:val="-2"/>
        </w:rPr>
        <w:t>específica.</w:t>
      </w:r>
    </w:p>
    <w:p>
      <w:pPr>
        <w:pStyle w:val="Heading2"/>
        <w:numPr>
          <w:ilvl w:val="1"/>
          <w:numId w:val="33"/>
        </w:numPr>
        <w:tabs>
          <w:tab w:pos="1802" w:val="left" w:leader="none"/>
        </w:tabs>
        <w:spacing w:line="240" w:lineRule="auto" w:before="161" w:after="0"/>
        <w:ind w:left="1802" w:right="0" w:hanging="360"/>
        <w:jc w:val="both"/>
      </w:pPr>
      <w:r>
        <w:rPr>
          <w:spacing w:val="-2"/>
        </w:rPr>
        <w:t>Ecografía</w:t>
      </w:r>
    </w:p>
    <w:p>
      <w:pPr>
        <w:pStyle w:val="BodyText"/>
        <w:spacing w:before="8"/>
        <w:rPr>
          <w:b/>
        </w:rPr>
      </w:pPr>
    </w:p>
    <w:p>
      <w:pPr>
        <w:pStyle w:val="BodyText"/>
        <w:spacing w:line="360" w:lineRule="auto"/>
        <w:ind w:left="1082" w:right="1103"/>
        <w:jc w:val="both"/>
      </w:pPr>
      <w:r>
        <w:rPr/>
        <w:t>Es</w:t>
      </w:r>
      <w:r>
        <w:rPr>
          <w:spacing w:val="-11"/>
        </w:rPr>
        <w:t> </w:t>
      </w:r>
      <w:r>
        <w:rPr/>
        <w:t>una</w:t>
      </w:r>
      <w:r>
        <w:rPr>
          <w:spacing w:val="-10"/>
        </w:rPr>
        <w:t> </w:t>
      </w:r>
      <w:r>
        <w:rPr/>
        <w:t>técnica</w:t>
      </w:r>
      <w:r>
        <w:rPr>
          <w:spacing w:val="-13"/>
        </w:rPr>
        <w:t> </w:t>
      </w:r>
      <w:r>
        <w:rPr/>
        <w:t>que</w:t>
      </w:r>
      <w:r>
        <w:rPr>
          <w:spacing w:val="-13"/>
        </w:rPr>
        <w:t> </w:t>
      </w:r>
      <w:r>
        <w:rPr/>
        <w:t>emplea</w:t>
      </w:r>
      <w:r>
        <w:rPr>
          <w:spacing w:val="-12"/>
        </w:rPr>
        <w:t> </w:t>
      </w:r>
      <w:r>
        <w:rPr/>
        <w:t>ultrasonidos</w:t>
      </w:r>
      <w:r>
        <w:rPr>
          <w:spacing w:val="-14"/>
        </w:rPr>
        <w:t> </w:t>
      </w:r>
      <w:r>
        <w:rPr/>
        <w:t>que</w:t>
      </w:r>
      <w:r>
        <w:rPr>
          <w:spacing w:val="-13"/>
        </w:rPr>
        <w:t> </w:t>
      </w:r>
      <w:r>
        <w:rPr/>
        <w:t>son</w:t>
      </w:r>
      <w:r>
        <w:rPr>
          <w:spacing w:val="-10"/>
        </w:rPr>
        <w:t> </w:t>
      </w:r>
      <w:r>
        <w:rPr/>
        <w:t>convertidos</w:t>
      </w:r>
      <w:r>
        <w:rPr>
          <w:spacing w:val="-11"/>
        </w:rPr>
        <w:t> </w:t>
      </w:r>
      <w:r>
        <w:rPr/>
        <w:t>en</w:t>
      </w:r>
      <w:r>
        <w:rPr>
          <w:spacing w:val="-10"/>
        </w:rPr>
        <w:t> </w:t>
      </w:r>
      <w:r>
        <w:rPr/>
        <w:t>imágenes.</w:t>
      </w:r>
      <w:r>
        <w:rPr>
          <w:spacing w:val="-11"/>
        </w:rPr>
        <w:t> </w:t>
      </w:r>
      <w:r>
        <w:rPr/>
        <w:t>Con</w:t>
      </w:r>
      <w:r>
        <w:rPr>
          <w:spacing w:val="-10"/>
        </w:rPr>
        <w:t> </w:t>
      </w:r>
      <w:r>
        <w:rPr/>
        <w:t>ella se pueden diferenciar los tumores formados por líquido (quistes) de las masas sólidas. La ecografía</w:t>
      </w:r>
      <w:r>
        <w:rPr>
          <w:spacing w:val="-3"/>
        </w:rPr>
        <w:t> </w:t>
      </w:r>
      <w:r>
        <w:rPr/>
        <w:t>es</w:t>
      </w:r>
      <w:r>
        <w:rPr>
          <w:spacing w:val="-1"/>
        </w:rPr>
        <w:t> </w:t>
      </w:r>
      <w:r>
        <w:rPr/>
        <w:t>una exploración</w:t>
      </w:r>
      <w:r>
        <w:rPr>
          <w:spacing w:val="-2"/>
        </w:rPr>
        <w:t> </w:t>
      </w:r>
      <w:r>
        <w:rPr/>
        <w:t>que</w:t>
      </w:r>
      <w:r>
        <w:rPr>
          <w:spacing w:val="-3"/>
        </w:rPr>
        <w:t> </w:t>
      </w:r>
      <w:r>
        <w:rPr/>
        <w:t>aporta</w:t>
      </w:r>
      <w:r>
        <w:rPr>
          <w:spacing w:val="-3"/>
        </w:rPr>
        <w:t> </w:t>
      </w:r>
      <w:r>
        <w:rPr/>
        <w:t>mucha información, sobretodo en las mujeres menores de 30 años.</w:t>
      </w:r>
    </w:p>
    <w:p>
      <w:pPr>
        <w:spacing w:after="0" w:line="360" w:lineRule="auto"/>
        <w:jc w:val="both"/>
        <w:sectPr>
          <w:pgSz w:w="12240" w:h="15840"/>
          <w:pgMar w:header="0" w:footer="1000" w:top="1340" w:bottom="1200" w:left="620" w:right="600"/>
        </w:sectPr>
      </w:pPr>
    </w:p>
    <w:p>
      <w:pPr>
        <w:pStyle w:val="Heading2"/>
        <w:numPr>
          <w:ilvl w:val="1"/>
          <w:numId w:val="33"/>
        </w:numPr>
        <w:tabs>
          <w:tab w:pos="1802" w:val="left" w:leader="none"/>
        </w:tabs>
        <w:spacing w:line="240" w:lineRule="auto" w:before="78" w:after="0"/>
        <w:ind w:left="1802" w:right="0" w:hanging="360"/>
        <w:jc w:val="both"/>
      </w:pPr>
      <w:r>
        <w:rPr>
          <w:spacing w:val="-2"/>
        </w:rPr>
        <w:t>Mamografía</w:t>
      </w:r>
    </w:p>
    <w:p>
      <w:pPr>
        <w:pStyle w:val="BodyText"/>
        <w:spacing w:before="8"/>
        <w:rPr>
          <w:b/>
        </w:rPr>
      </w:pPr>
    </w:p>
    <w:p>
      <w:pPr>
        <w:pStyle w:val="BodyText"/>
        <w:spacing w:line="360" w:lineRule="auto"/>
        <w:ind w:left="1082" w:right="1098"/>
        <w:jc w:val="both"/>
      </w:pPr>
      <w:r>
        <w:rPr/>
        <w:t>Es una exploración que utiliza los rayos X de baja potencia para localizar zonas anormales</w:t>
      </w:r>
      <w:r>
        <w:rPr>
          <w:spacing w:val="-3"/>
        </w:rPr>
        <w:t> </w:t>
      </w:r>
      <w:r>
        <w:rPr/>
        <w:t>en</w:t>
      </w:r>
      <w:r>
        <w:rPr>
          <w:spacing w:val="-3"/>
        </w:rPr>
        <w:t> </w:t>
      </w:r>
      <w:r>
        <w:rPr/>
        <w:t>la</w:t>
      </w:r>
      <w:r>
        <w:rPr>
          <w:spacing w:val="-5"/>
        </w:rPr>
        <w:t> </w:t>
      </w:r>
      <w:r>
        <w:rPr/>
        <w:t>mama.</w:t>
      </w:r>
      <w:r>
        <w:rPr>
          <w:spacing w:val="-3"/>
        </w:rPr>
        <w:t> </w:t>
      </w:r>
      <w:r>
        <w:rPr/>
        <w:t>Las</w:t>
      </w:r>
      <w:r>
        <w:rPr>
          <w:spacing w:val="-3"/>
        </w:rPr>
        <w:t> </w:t>
      </w:r>
      <w:r>
        <w:rPr/>
        <w:t>radiaciones</w:t>
      </w:r>
      <w:r>
        <w:rPr>
          <w:spacing w:val="-3"/>
        </w:rPr>
        <w:t> </w:t>
      </w:r>
      <w:r>
        <w:rPr/>
        <w:t>de</w:t>
      </w:r>
      <w:r>
        <w:rPr>
          <w:spacing w:val="-5"/>
        </w:rPr>
        <w:t> </w:t>
      </w:r>
      <w:r>
        <w:rPr/>
        <w:t>esta</w:t>
      </w:r>
      <w:r>
        <w:rPr>
          <w:spacing w:val="-2"/>
        </w:rPr>
        <w:t> </w:t>
      </w:r>
      <w:r>
        <w:rPr/>
        <w:t>técnica</w:t>
      </w:r>
      <w:r>
        <w:rPr>
          <w:spacing w:val="-3"/>
        </w:rPr>
        <w:t> </w:t>
      </w:r>
      <w:r>
        <w:rPr/>
        <w:t>no</w:t>
      </w:r>
      <w:r>
        <w:rPr>
          <w:spacing w:val="-3"/>
        </w:rPr>
        <w:t> </w:t>
      </w:r>
      <w:r>
        <w:rPr/>
        <w:t>suponen</w:t>
      </w:r>
      <w:r>
        <w:rPr>
          <w:spacing w:val="-3"/>
        </w:rPr>
        <w:t> </w:t>
      </w:r>
      <w:r>
        <w:rPr/>
        <w:t>ningún</w:t>
      </w:r>
      <w:r>
        <w:rPr>
          <w:spacing w:val="-3"/>
        </w:rPr>
        <w:t> </w:t>
      </w:r>
      <w:r>
        <w:rPr/>
        <w:t>peligro y</w:t>
      </w:r>
      <w:r>
        <w:rPr>
          <w:spacing w:val="-5"/>
        </w:rPr>
        <w:t> </w:t>
      </w:r>
      <w:r>
        <w:rPr/>
        <w:t>puede</w:t>
      </w:r>
      <w:r>
        <w:rPr>
          <w:spacing w:val="-7"/>
        </w:rPr>
        <w:t> </w:t>
      </w:r>
      <w:r>
        <w:rPr/>
        <w:t>localizar</w:t>
      </w:r>
      <w:r>
        <w:rPr>
          <w:spacing w:val="-6"/>
        </w:rPr>
        <w:t> </w:t>
      </w:r>
      <w:r>
        <w:rPr/>
        <w:t>tumores</w:t>
      </w:r>
      <w:r>
        <w:rPr>
          <w:spacing w:val="-5"/>
        </w:rPr>
        <w:t> </w:t>
      </w:r>
      <w:r>
        <w:rPr/>
        <w:t>que</w:t>
      </w:r>
      <w:r>
        <w:rPr>
          <w:spacing w:val="-5"/>
        </w:rPr>
        <w:t> </w:t>
      </w:r>
      <w:r>
        <w:rPr/>
        <w:t>son</w:t>
      </w:r>
      <w:r>
        <w:rPr>
          <w:spacing w:val="-7"/>
        </w:rPr>
        <w:t> </w:t>
      </w:r>
      <w:r>
        <w:rPr/>
        <w:t>demasiado</w:t>
      </w:r>
      <w:r>
        <w:rPr>
          <w:spacing w:val="-5"/>
        </w:rPr>
        <w:t> </w:t>
      </w:r>
      <w:r>
        <w:rPr/>
        <w:t>pequeños</w:t>
      </w:r>
      <w:r>
        <w:rPr>
          <w:spacing w:val="-8"/>
        </w:rPr>
        <w:t> </w:t>
      </w:r>
      <w:r>
        <w:rPr/>
        <w:t>para</w:t>
      </w:r>
      <w:r>
        <w:rPr>
          <w:spacing w:val="-5"/>
        </w:rPr>
        <w:t> </w:t>
      </w:r>
      <w:r>
        <w:rPr/>
        <w:t>ser</w:t>
      </w:r>
      <w:r>
        <w:rPr>
          <w:spacing w:val="-8"/>
        </w:rPr>
        <w:t> </w:t>
      </w:r>
      <w:r>
        <w:rPr/>
        <w:t>detectados</w:t>
      </w:r>
      <w:r>
        <w:rPr>
          <w:spacing w:val="-8"/>
        </w:rPr>
        <w:t> </w:t>
      </w:r>
      <w:r>
        <w:rPr/>
        <w:t>por</w:t>
      </w:r>
      <w:r>
        <w:rPr>
          <w:spacing w:val="-8"/>
        </w:rPr>
        <w:t> </w:t>
      </w:r>
      <w:r>
        <w:rPr/>
        <w:t>el </w:t>
      </w:r>
      <w:r>
        <w:rPr>
          <w:spacing w:val="-2"/>
        </w:rPr>
        <w:t>tacto.</w:t>
      </w:r>
    </w:p>
    <w:p>
      <w:pPr>
        <w:pStyle w:val="Heading2"/>
        <w:numPr>
          <w:ilvl w:val="1"/>
          <w:numId w:val="33"/>
        </w:numPr>
        <w:tabs>
          <w:tab w:pos="1802" w:val="left" w:leader="none"/>
        </w:tabs>
        <w:spacing w:line="240" w:lineRule="auto" w:before="162" w:after="0"/>
        <w:ind w:left="1802" w:right="0" w:hanging="360"/>
        <w:jc w:val="both"/>
      </w:pPr>
      <w:r>
        <w:rPr>
          <w:spacing w:val="-2"/>
        </w:rPr>
        <w:t>Biopsia</w:t>
      </w:r>
    </w:p>
    <w:p>
      <w:pPr>
        <w:pStyle w:val="BodyText"/>
        <w:spacing w:before="6"/>
        <w:rPr>
          <w:b/>
        </w:rPr>
      </w:pPr>
    </w:p>
    <w:p>
      <w:pPr>
        <w:pStyle w:val="BodyText"/>
        <w:spacing w:line="360" w:lineRule="auto" w:before="1"/>
        <w:ind w:left="1082" w:right="1098"/>
        <w:jc w:val="both"/>
      </w:pPr>
      <w:r>
        <w:rPr/>
        <w:t>Una</w:t>
      </w:r>
      <w:r>
        <w:rPr>
          <w:spacing w:val="-7"/>
        </w:rPr>
        <w:t> </w:t>
      </w:r>
      <w:r>
        <w:rPr/>
        <w:t>vez</w:t>
      </w:r>
      <w:r>
        <w:rPr>
          <w:spacing w:val="-10"/>
        </w:rPr>
        <w:t> </w:t>
      </w:r>
      <w:r>
        <w:rPr/>
        <w:t>detectado</w:t>
      </w:r>
      <w:r>
        <w:rPr>
          <w:spacing w:val="-7"/>
        </w:rPr>
        <w:t> </w:t>
      </w:r>
      <w:r>
        <w:rPr/>
        <w:t>el</w:t>
      </w:r>
      <w:r>
        <w:rPr>
          <w:spacing w:val="-11"/>
        </w:rPr>
        <w:t> </w:t>
      </w:r>
      <w:r>
        <w:rPr/>
        <w:t>tumor</w:t>
      </w:r>
      <w:r>
        <w:rPr>
          <w:spacing w:val="-11"/>
        </w:rPr>
        <w:t> </w:t>
      </w:r>
      <w:r>
        <w:rPr/>
        <w:t>mediante</w:t>
      </w:r>
      <w:r>
        <w:rPr>
          <w:spacing w:val="-7"/>
        </w:rPr>
        <w:t> </w:t>
      </w:r>
      <w:r>
        <w:rPr/>
        <w:t>una</w:t>
      </w:r>
      <w:r>
        <w:rPr>
          <w:spacing w:val="-9"/>
        </w:rPr>
        <w:t> </w:t>
      </w:r>
      <w:r>
        <w:rPr/>
        <w:t>o</w:t>
      </w:r>
      <w:r>
        <w:rPr>
          <w:spacing w:val="-7"/>
        </w:rPr>
        <w:t> </w:t>
      </w:r>
      <w:r>
        <w:rPr/>
        <w:t>varias</w:t>
      </w:r>
      <w:r>
        <w:rPr>
          <w:spacing w:val="-8"/>
        </w:rPr>
        <w:t> </w:t>
      </w:r>
      <w:r>
        <w:rPr/>
        <w:t>de</w:t>
      </w:r>
      <w:r>
        <w:rPr>
          <w:spacing w:val="-1"/>
        </w:rPr>
        <w:t> </w:t>
      </w:r>
      <w:r>
        <w:rPr/>
        <w:t>las</w:t>
      </w:r>
      <w:r>
        <w:rPr>
          <w:spacing w:val="-10"/>
        </w:rPr>
        <w:t> </w:t>
      </w:r>
      <w:r>
        <w:rPr/>
        <w:t>técnicas</w:t>
      </w:r>
      <w:r>
        <w:rPr>
          <w:spacing w:val="-10"/>
        </w:rPr>
        <w:t> </w:t>
      </w:r>
      <w:r>
        <w:rPr/>
        <w:t>mencionadas,</w:t>
      </w:r>
      <w:r>
        <w:rPr>
          <w:spacing w:val="-6"/>
        </w:rPr>
        <w:t> </w:t>
      </w:r>
      <w:r>
        <w:rPr/>
        <w:t>se debe realizar una biopsia para confirmar el diagnóstico. Consiste en la extracción de</w:t>
      </w:r>
      <w:r>
        <w:rPr>
          <w:spacing w:val="-4"/>
        </w:rPr>
        <w:t> </w:t>
      </w:r>
      <w:r>
        <w:rPr/>
        <w:t>una</w:t>
      </w:r>
      <w:r>
        <w:rPr>
          <w:spacing w:val="-6"/>
        </w:rPr>
        <w:t> </w:t>
      </w:r>
      <w:r>
        <w:rPr/>
        <w:t>muestra</w:t>
      </w:r>
      <w:r>
        <w:rPr>
          <w:spacing w:val="-2"/>
        </w:rPr>
        <w:t> </w:t>
      </w:r>
      <w:r>
        <w:rPr/>
        <w:t>de</w:t>
      </w:r>
      <w:r>
        <w:rPr>
          <w:spacing w:val="-4"/>
        </w:rPr>
        <w:t> </w:t>
      </w:r>
      <w:r>
        <w:rPr/>
        <w:t>tejido</w:t>
      </w:r>
      <w:r>
        <w:rPr>
          <w:spacing w:val="-4"/>
        </w:rPr>
        <w:t> </w:t>
      </w:r>
      <w:r>
        <w:rPr/>
        <w:t>microscópico</w:t>
      </w:r>
      <w:r>
        <w:rPr>
          <w:spacing w:val="-4"/>
        </w:rPr>
        <w:t> </w:t>
      </w:r>
      <w:r>
        <w:rPr/>
        <w:t>que</w:t>
      </w:r>
      <w:r>
        <w:rPr>
          <w:spacing w:val="-4"/>
        </w:rPr>
        <w:t> </w:t>
      </w:r>
      <w:r>
        <w:rPr/>
        <w:t>puede</w:t>
      </w:r>
      <w:r>
        <w:rPr>
          <w:spacing w:val="-2"/>
        </w:rPr>
        <w:t> </w:t>
      </w:r>
      <w:r>
        <w:rPr/>
        <w:t>hacerse</w:t>
      </w:r>
      <w:r>
        <w:rPr>
          <w:spacing w:val="-5"/>
        </w:rPr>
        <w:t> </w:t>
      </w:r>
      <w:r>
        <w:rPr/>
        <w:t>por</w:t>
      </w:r>
      <w:r>
        <w:rPr>
          <w:spacing w:val="-6"/>
        </w:rPr>
        <w:t> </w:t>
      </w:r>
      <w:r>
        <w:rPr/>
        <w:t>punción,</w:t>
      </w:r>
      <w:r>
        <w:rPr>
          <w:spacing w:val="-2"/>
        </w:rPr>
        <w:t> </w:t>
      </w:r>
      <w:r>
        <w:rPr/>
        <w:t>con</w:t>
      </w:r>
      <w:r>
        <w:rPr>
          <w:spacing w:val="-4"/>
        </w:rPr>
        <w:t> </w:t>
      </w:r>
      <w:r>
        <w:rPr/>
        <w:t>agujas especiales, o por intervención quirúrgica.</w:t>
      </w:r>
    </w:p>
    <w:p>
      <w:pPr>
        <w:pStyle w:val="BodyText"/>
        <w:spacing w:line="360" w:lineRule="auto" w:before="161"/>
        <w:ind w:left="1082" w:right="1100"/>
        <w:jc w:val="both"/>
      </w:pPr>
      <w:r>
        <w:rPr/>
        <w:t>El departamento de anatomía patológica determinará el grado, el tipo y la distribución de las células tumorales, así como la valoración de los receptores hormonales y del gen HER2, entre otros. Estas características biológicas proporcionan gran información sobre el tipo de cáncer de mama y por lo tanto, el tratamiento más adecuado para cada caso.</w:t>
      </w:r>
    </w:p>
    <w:p>
      <w:pPr>
        <w:pStyle w:val="Heading2"/>
        <w:numPr>
          <w:ilvl w:val="1"/>
          <w:numId w:val="33"/>
        </w:numPr>
        <w:tabs>
          <w:tab w:pos="1802" w:val="left" w:leader="none"/>
        </w:tabs>
        <w:spacing w:line="240" w:lineRule="auto" w:before="161" w:after="0"/>
        <w:ind w:left="1802" w:right="0" w:hanging="360"/>
        <w:jc w:val="both"/>
      </w:pPr>
      <w:r>
        <w:rPr/>
        <w:t>Resonancia</w:t>
      </w:r>
      <w:r>
        <w:rPr>
          <w:spacing w:val="-5"/>
        </w:rPr>
        <w:t> </w:t>
      </w:r>
      <w:r>
        <w:rPr/>
        <w:t>magnética</w:t>
      </w:r>
      <w:r>
        <w:rPr>
          <w:spacing w:val="-4"/>
        </w:rPr>
        <w:t> </w:t>
      </w:r>
      <w:r>
        <w:rPr/>
        <w:t>nuclear</w:t>
      </w:r>
      <w:r>
        <w:rPr>
          <w:spacing w:val="-4"/>
        </w:rPr>
        <w:t> </w:t>
      </w:r>
      <w:r>
        <w:rPr/>
        <w:t>o</w:t>
      </w:r>
      <w:r>
        <w:rPr>
          <w:spacing w:val="-5"/>
        </w:rPr>
        <w:t> RNM</w:t>
      </w:r>
    </w:p>
    <w:p>
      <w:pPr>
        <w:pStyle w:val="BodyText"/>
        <w:spacing w:before="6"/>
        <w:rPr>
          <w:b/>
        </w:rPr>
      </w:pPr>
    </w:p>
    <w:p>
      <w:pPr>
        <w:pStyle w:val="BodyText"/>
        <w:spacing w:line="360" w:lineRule="auto"/>
        <w:ind w:left="1082" w:right="1105"/>
        <w:jc w:val="both"/>
      </w:pPr>
      <w:r>
        <w:rPr/>
        <w:t>Se</w:t>
      </w:r>
      <w:r>
        <w:rPr>
          <w:spacing w:val="-3"/>
        </w:rPr>
        <w:t> </w:t>
      </w:r>
      <w:r>
        <w:rPr/>
        <w:t>trata</w:t>
      </w:r>
      <w:r>
        <w:rPr>
          <w:spacing w:val="-3"/>
        </w:rPr>
        <w:t> </w:t>
      </w:r>
      <w:r>
        <w:rPr/>
        <w:t>de</w:t>
      </w:r>
      <w:r>
        <w:rPr>
          <w:spacing w:val="-5"/>
        </w:rPr>
        <w:t> </w:t>
      </w:r>
      <w:r>
        <w:rPr/>
        <w:t>una</w:t>
      </w:r>
      <w:r>
        <w:rPr>
          <w:spacing w:val="-3"/>
        </w:rPr>
        <w:t> </w:t>
      </w:r>
      <w:r>
        <w:rPr/>
        <w:t>técnica</w:t>
      </w:r>
      <w:r>
        <w:rPr>
          <w:spacing w:val="-3"/>
        </w:rPr>
        <w:t> </w:t>
      </w:r>
      <w:r>
        <w:rPr/>
        <w:t>que</w:t>
      </w:r>
      <w:r>
        <w:rPr>
          <w:spacing w:val="-3"/>
        </w:rPr>
        <w:t> </w:t>
      </w:r>
      <w:r>
        <w:rPr/>
        <w:t>obtiene</w:t>
      </w:r>
      <w:r>
        <w:rPr>
          <w:spacing w:val="-3"/>
        </w:rPr>
        <w:t> </w:t>
      </w:r>
      <w:r>
        <w:rPr/>
        <w:t>imágenes</w:t>
      </w:r>
      <w:r>
        <w:rPr>
          <w:spacing w:val="-3"/>
        </w:rPr>
        <w:t> </w:t>
      </w:r>
      <w:r>
        <w:rPr/>
        <w:t>sometiendo</w:t>
      </w:r>
      <w:r>
        <w:rPr>
          <w:spacing w:val="-3"/>
        </w:rPr>
        <w:t> </w:t>
      </w:r>
      <w:r>
        <w:rPr/>
        <w:t>al</w:t>
      </w:r>
      <w:r>
        <w:rPr>
          <w:spacing w:val="-6"/>
        </w:rPr>
        <w:t> </w:t>
      </w:r>
      <w:r>
        <w:rPr/>
        <w:t>paciente</w:t>
      </w:r>
      <w:r>
        <w:rPr>
          <w:spacing w:val="-2"/>
        </w:rPr>
        <w:t> </w:t>
      </w:r>
      <w:r>
        <w:rPr/>
        <w:t>a</w:t>
      </w:r>
      <w:r>
        <w:rPr>
          <w:spacing w:val="-2"/>
        </w:rPr>
        <w:t> </w:t>
      </w:r>
      <w:r>
        <w:rPr/>
        <w:t>un</w:t>
      </w:r>
      <w:r>
        <w:rPr>
          <w:spacing w:val="-3"/>
        </w:rPr>
        <w:t> </w:t>
      </w:r>
      <w:r>
        <w:rPr/>
        <w:t>potente imán que utiliza ondas de radiofrecuencia.</w:t>
      </w:r>
    </w:p>
    <w:p>
      <w:pPr>
        <w:pStyle w:val="Heading1"/>
        <w:spacing w:before="161"/>
        <w:jc w:val="both"/>
      </w:pPr>
      <w:r>
        <w:rPr/>
        <w:t>PRUEBAS</w:t>
      </w:r>
      <w:r>
        <w:rPr>
          <w:spacing w:val="-9"/>
        </w:rPr>
        <w:t> </w:t>
      </w:r>
      <w:r>
        <w:rPr>
          <w:spacing w:val="-2"/>
        </w:rPr>
        <w:t>COMPLEMENTARIAS</w:t>
      </w:r>
    </w:p>
    <w:p>
      <w:pPr>
        <w:pStyle w:val="BodyText"/>
        <w:spacing w:before="23"/>
        <w:rPr>
          <w:b/>
        </w:rPr>
      </w:pPr>
    </w:p>
    <w:p>
      <w:pPr>
        <w:pStyle w:val="Heading2"/>
        <w:numPr>
          <w:ilvl w:val="1"/>
          <w:numId w:val="33"/>
        </w:numPr>
        <w:tabs>
          <w:tab w:pos="1802" w:val="left" w:leader="none"/>
        </w:tabs>
        <w:spacing w:line="240" w:lineRule="auto" w:before="0" w:after="0"/>
        <w:ind w:left="1802" w:right="0" w:hanging="360"/>
        <w:jc w:val="both"/>
      </w:pPr>
      <w:r>
        <w:rPr/>
        <w:t>Analítica</w:t>
      </w:r>
      <w:r>
        <w:rPr>
          <w:spacing w:val="-5"/>
        </w:rPr>
        <w:t> </w:t>
      </w:r>
      <w:r>
        <w:rPr/>
        <w:t>de</w:t>
      </w:r>
      <w:r>
        <w:rPr>
          <w:spacing w:val="-5"/>
        </w:rPr>
        <w:t> </w:t>
      </w:r>
      <w:r>
        <w:rPr>
          <w:spacing w:val="-2"/>
        </w:rPr>
        <w:t>sangre</w:t>
      </w:r>
    </w:p>
    <w:p>
      <w:pPr>
        <w:pStyle w:val="BodyText"/>
        <w:spacing w:before="8"/>
        <w:rPr>
          <w:b/>
        </w:rPr>
      </w:pPr>
    </w:p>
    <w:p>
      <w:pPr>
        <w:pStyle w:val="BodyText"/>
        <w:spacing w:line="360" w:lineRule="auto"/>
        <w:ind w:left="1082" w:right="1105"/>
        <w:jc w:val="both"/>
      </w:pPr>
      <w:r>
        <w:rPr/>
        <w:t>Permite valorar la situación de la paciente, así como el estado de los diferentes marcadores tumorales específicos para el cáncer de mama.</w:t>
      </w:r>
    </w:p>
    <w:p>
      <w:pPr>
        <w:pStyle w:val="Heading2"/>
        <w:numPr>
          <w:ilvl w:val="1"/>
          <w:numId w:val="33"/>
        </w:numPr>
        <w:tabs>
          <w:tab w:pos="1802" w:val="left" w:leader="none"/>
        </w:tabs>
        <w:spacing w:line="240" w:lineRule="auto" w:before="160" w:after="0"/>
        <w:ind w:left="1802" w:right="0" w:hanging="360"/>
        <w:jc w:val="both"/>
      </w:pPr>
      <w:r>
        <w:rPr/>
        <w:t>Radiografía</w:t>
      </w:r>
      <w:r>
        <w:rPr>
          <w:spacing w:val="-4"/>
        </w:rPr>
        <w:t> </w:t>
      </w:r>
      <w:r>
        <w:rPr/>
        <w:t>de</w:t>
      </w:r>
      <w:r>
        <w:rPr>
          <w:spacing w:val="-4"/>
        </w:rPr>
        <w:t> </w:t>
      </w:r>
      <w:r>
        <w:rPr>
          <w:spacing w:val="-2"/>
        </w:rPr>
        <w:t>tórax</w:t>
      </w:r>
    </w:p>
    <w:p>
      <w:pPr>
        <w:pStyle w:val="BodyText"/>
        <w:spacing w:before="8"/>
        <w:rPr>
          <w:b/>
        </w:rPr>
      </w:pPr>
    </w:p>
    <w:p>
      <w:pPr>
        <w:pStyle w:val="BodyText"/>
        <w:ind w:left="1082"/>
        <w:jc w:val="both"/>
      </w:pPr>
      <w:r>
        <w:rPr/>
        <w:t>Ayuda</w:t>
      </w:r>
      <w:r>
        <w:rPr>
          <w:spacing w:val="-7"/>
        </w:rPr>
        <w:t> </w:t>
      </w:r>
      <w:r>
        <w:rPr/>
        <w:t>a</w:t>
      </w:r>
      <w:r>
        <w:rPr>
          <w:spacing w:val="-3"/>
        </w:rPr>
        <w:t> </w:t>
      </w:r>
      <w:r>
        <w:rPr/>
        <w:t>determinar</w:t>
      </w:r>
      <w:r>
        <w:rPr>
          <w:spacing w:val="-3"/>
        </w:rPr>
        <w:t> </w:t>
      </w:r>
      <w:r>
        <w:rPr/>
        <w:t>la</w:t>
      </w:r>
      <w:r>
        <w:rPr>
          <w:spacing w:val="-5"/>
        </w:rPr>
        <w:t> </w:t>
      </w:r>
      <w:r>
        <w:rPr/>
        <w:t>posible</w:t>
      </w:r>
      <w:r>
        <w:rPr>
          <w:spacing w:val="-4"/>
        </w:rPr>
        <w:t> </w:t>
      </w:r>
      <w:r>
        <w:rPr/>
        <w:t>expansión</w:t>
      </w:r>
      <w:r>
        <w:rPr>
          <w:spacing w:val="-4"/>
        </w:rPr>
        <w:t> </w:t>
      </w:r>
      <w:r>
        <w:rPr/>
        <w:t>de</w:t>
      </w:r>
      <w:r>
        <w:rPr>
          <w:spacing w:val="-4"/>
        </w:rPr>
        <w:t> </w:t>
      </w:r>
      <w:r>
        <w:rPr/>
        <w:t>la</w:t>
      </w:r>
      <w:r>
        <w:rPr>
          <w:spacing w:val="-3"/>
        </w:rPr>
        <w:t> </w:t>
      </w:r>
      <w:r>
        <w:rPr/>
        <w:t>enfermedad</w:t>
      </w:r>
      <w:r>
        <w:rPr>
          <w:spacing w:val="-2"/>
        </w:rPr>
        <w:t> </w:t>
      </w:r>
      <w:r>
        <w:rPr/>
        <w:t>hacia</w:t>
      </w:r>
      <w:r>
        <w:rPr>
          <w:spacing w:val="-3"/>
        </w:rPr>
        <w:t> </w:t>
      </w:r>
      <w:r>
        <w:rPr/>
        <w:t>los</w:t>
      </w:r>
      <w:r>
        <w:rPr>
          <w:spacing w:val="5"/>
        </w:rPr>
        <w:t> </w:t>
      </w:r>
      <w:r>
        <w:rPr>
          <w:spacing w:val="-2"/>
        </w:rPr>
        <w:t>pulmones.</w:t>
      </w:r>
    </w:p>
    <w:p>
      <w:pPr>
        <w:spacing w:after="0"/>
        <w:jc w:val="both"/>
        <w:sectPr>
          <w:pgSz w:w="12240" w:h="15840"/>
          <w:pgMar w:header="0" w:footer="1000" w:top="1340" w:bottom="1200" w:left="620" w:right="600"/>
        </w:sectPr>
      </w:pPr>
    </w:p>
    <w:p>
      <w:pPr>
        <w:pStyle w:val="Heading2"/>
        <w:numPr>
          <w:ilvl w:val="1"/>
          <w:numId w:val="33"/>
        </w:numPr>
        <w:tabs>
          <w:tab w:pos="1801" w:val="left" w:leader="none"/>
        </w:tabs>
        <w:spacing w:line="240" w:lineRule="auto" w:before="78" w:after="0"/>
        <w:ind w:left="1801" w:right="0" w:hanging="359"/>
        <w:jc w:val="left"/>
      </w:pPr>
      <w:r>
        <w:rPr/>
        <w:t>Gammagrafía</w:t>
      </w:r>
      <w:r>
        <w:rPr>
          <w:spacing w:val="-8"/>
        </w:rPr>
        <w:t> </w:t>
      </w:r>
      <w:r>
        <w:rPr>
          <w:spacing w:val="-4"/>
        </w:rPr>
        <w:t>ósea</w:t>
      </w:r>
    </w:p>
    <w:p>
      <w:pPr>
        <w:pStyle w:val="BodyText"/>
        <w:spacing w:before="8"/>
        <w:rPr>
          <w:b/>
        </w:rPr>
      </w:pPr>
    </w:p>
    <w:p>
      <w:pPr>
        <w:pStyle w:val="BodyText"/>
        <w:spacing w:line="360" w:lineRule="auto"/>
        <w:ind w:left="1082" w:right="1094"/>
        <w:jc w:val="both"/>
      </w:pPr>
      <w:r>
        <w:rPr/>
        <w:t>Esta prueba es útil para descartar metástasis óseas. Según los casos, pueden ser necesarias otras pruebas complementarias como el TAC (Tomografía Axial Computarizada), PET (Tomografía por Emisión de Positrones), para completar el estudio de extensión de la enfermedad.</w:t>
      </w:r>
    </w:p>
    <w:p>
      <w:pPr>
        <w:pStyle w:val="BodyText"/>
        <w:spacing w:before="183"/>
      </w:pPr>
    </w:p>
    <w:p>
      <w:pPr>
        <w:spacing w:before="0"/>
        <w:ind w:left="701" w:right="720" w:firstLine="0"/>
        <w:jc w:val="center"/>
        <w:rPr>
          <w:b/>
          <w:i/>
          <w:sz w:val="24"/>
        </w:rPr>
      </w:pPr>
      <w:r>
        <w:rPr>
          <w:b/>
          <w:i/>
          <w:sz w:val="24"/>
          <w:u w:val="single"/>
        </w:rPr>
        <w:t>CANCER</w:t>
      </w:r>
      <w:r>
        <w:rPr>
          <w:b/>
          <w:i/>
          <w:spacing w:val="-11"/>
          <w:sz w:val="24"/>
          <w:u w:val="single"/>
        </w:rPr>
        <w:t> </w:t>
      </w:r>
      <w:r>
        <w:rPr>
          <w:b/>
          <w:i/>
          <w:spacing w:val="-2"/>
          <w:sz w:val="24"/>
          <w:u w:val="single"/>
        </w:rPr>
        <w:t>CERVICOUTERINO</w:t>
      </w:r>
    </w:p>
    <w:p>
      <w:pPr>
        <w:pStyle w:val="BodyText"/>
        <w:spacing w:before="43"/>
        <w:rPr>
          <w:b/>
          <w:i/>
        </w:rPr>
      </w:pPr>
    </w:p>
    <w:p>
      <w:pPr>
        <w:pStyle w:val="Heading1"/>
        <w:spacing w:before="0"/>
        <w:ind w:left="701" w:right="719"/>
        <w:jc w:val="center"/>
      </w:pPr>
      <w:r>
        <w:rPr/>
        <w:t>GENERALIDADES</w:t>
      </w:r>
      <w:r>
        <w:rPr>
          <w:spacing w:val="-8"/>
        </w:rPr>
        <w:t> </w:t>
      </w:r>
      <w:r>
        <w:rPr/>
        <w:t>DE</w:t>
      </w:r>
      <w:r>
        <w:rPr>
          <w:spacing w:val="-8"/>
        </w:rPr>
        <w:t> </w:t>
      </w:r>
      <w:r>
        <w:rPr/>
        <w:t>CANCER</w:t>
      </w:r>
      <w:r>
        <w:rPr>
          <w:spacing w:val="-8"/>
        </w:rPr>
        <w:t> </w:t>
      </w:r>
      <w:r>
        <w:rPr>
          <w:spacing w:val="-2"/>
        </w:rPr>
        <w:t>CERVICOUTERINO</w:t>
      </w:r>
    </w:p>
    <w:p>
      <w:pPr>
        <w:pStyle w:val="BodyText"/>
        <w:spacing w:line="259" w:lineRule="auto" w:before="22"/>
        <w:ind w:left="1082" w:right="1098"/>
        <w:jc w:val="both"/>
      </w:pPr>
      <w:r>
        <w:rPr/>
        <w:t>El cuello uterino está compuesto por dos partes y está cubierto con dos tipos diferentes</w:t>
      </w:r>
      <w:r>
        <w:rPr>
          <w:spacing w:val="-6"/>
        </w:rPr>
        <w:t> </w:t>
      </w:r>
      <w:r>
        <w:rPr/>
        <w:t>de</w:t>
      </w:r>
      <w:r>
        <w:rPr>
          <w:spacing w:val="-6"/>
        </w:rPr>
        <w:t> </w:t>
      </w:r>
      <w:r>
        <w:rPr/>
        <w:t>células.</w:t>
      </w:r>
      <w:r>
        <w:rPr>
          <w:spacing w:val="-8"/>
        </w:rPr>
        <w:t> </w:t>
      </w:r>
      <w:r>
        <w:rPr/>
        <w:t>El</w:t>
      </w:r>
      <w:r>
        <w:rPr>
          <w:spacing w:val="-7"/>
        </w:rPr>
        <w:t> </w:t>
      </w:r>
      <w:r>
        <w:rPr/>
        <w:t>endocérvix</w:t>
      </w:r>
      <w:r>
        <w:rPr>
          <w:spacing w:val="-6"/>
        </w:rPr>
        <w:t> </w:t>
      </w:r>
      <w:r>
        <w:rPr/>
        <w:t>es</w:t>
      </w:r>
      <w:r>
        <w:rPr>
          <w:spacing w:val="-9"/>
        </w:rPr>
        <w:t> </w:t>
      </w:r>
      <w:r>
        <w:rPr/>
        <w:t>la</w:t>
      </w:r>
      <w:r>
        <w:rPr>
          <w:spacing w:val="-8"/>
        </w:rPr>
        <w:t> </w:t>
      </w:r>
      <w:r>
        <w:rPr/>
        <w:t>abertura</w:t>
      </w:r>
      <w:r>
        <w:rPr>
          <w:spacing w:val="-6"/>
        </w:rPr>
        <w:t> </w:t>
      </w:r>
      <w:r>
        <w:rPr/>
        <w:t>del</w:t>
      </w:r>
      <w:r>
        <w:rPr>
          <w:spacing w:val="-7"/>
        </w:rPr>
        <w:t> </w:t>
      </w:r>
      <w:r>
        <w:rPr/>
        <w:t>cuello uterino</w:t>
      </w:r>
      <w:r>
        <w:rPr>
          <w:spacing w:val="-6"/>
        </w:rPr>
        <w:t> </w:t>
      </w:r>
      <w:r>
        <w:rPr/>
        <w:t>que</w:t>
      </w:r>
      <w:r>
        <w:rPr>
          <w:spacing w:val="-6"/>
        </w:rPr>
        <w:t> </w:t>
      </w:r>
      <w:r>
        <w:rPr/>
        <w:t>lleva</w:t>
      </w:r>
      <w:r>
        <w:rPr>
          <w:spacing w:val="-8"/>
        </w:rPr>
        <w:t> </w:t>
      </w:r>
      <w:r>
        <w:rPr/>
        <w:t>hasta el útero, y que está cubierto de células glandulares.</w:t>
      </w:r>
    </w:p>
    <w:p>
      <w:pPr>
        <w:pStyle w:val="BodyText"/>
        <w:spacing w:line="398" w:lineRule="auto" w:before="160"/>
        <w:ind w:left="1082" w:right="1101"/>
      </w:pPr>
      <w:r>
        <w:rPr/>
        <w:t>El exocérvix (o ectocérvix) es la parte externa del cuello uterino que un médico puede</w:t>
      </w:r>
      <w:r>
        <w:rPr>
          <w:spacing w:val="-4"/>
        </w:rPr>
        <w:t> </w:t>
      </w:r>
      <w:r>
        <w:rPr/>
        <w:t>observar</w:t>
      </w:r>
      <w:r>
        <w:rPr>
          <w:spacing w:val="-6"/>
        </w:rPr>
        <w:t> </w:t>
      </w:r>
      <w:r>
        <w:rPr/>
        <w:t>durante</w:t>
      </w:r>
      <w:r>
        <w:rPr>
          <w:spacing w:val="-4"/>
        </w:rPr>
        <w:t> </w:t>
      </w:r>
      <w:r>
        <w:rPr/>
        <w:t>un</w:t>
      </w:r>
      <w:r>
        <w:rPr>
          <w:spacing w:val="-6"/>
        </w:rPr>
        <w:t> </w:t>
      </w:r>
      <w:r>
        <w:rPr/>
        <w:t>examen</w:t>
      </w:r>
      <w:r>
        <w:rPr>
          <w:spacing w:val="-4"/>
        </w:rPr>
        <w:t> </w:t>
      </w:r>
      <w:r>
        <w:rPr/>
        <w:t>con</w:t>
      </w:r>
      <w:r>
        <w:rPr>
          <w:spacing w:val="-4"/>
        </w:rPr>
        <w:t> </w:t>
      </w:r>
      <w:r>
        <w:rPr/>
        <w:t>espéculo</w:t>
      </w:r>
      <w:r>
        <w:rPr>
          <w:spacing w:val="-4"/>
        </w:rPr>
        <w:t> </w:t>
      </w:r>
      <w:r>
        <w:rPr/>
        <w:t>(prueba</w:t>
      </w:r>
      <w:r>
        <w:rPr>
          <w:spacing w:val="-6"/>
        </w:rPr>
        <w:t> </w:t>
      </w:r>
      <w:r>
        <w:rPr/>
        <w:t>del</w:t>
      </w:r>
      <w:r>
        <w:rPr>
          <w:spacing w:val="-4"/>
        </w:rPr>
        <w:t> </w:t>
      </w:r>
      <w:r>
        <w:rPr/>
        <w:t>Papanicolau),</w:t>
      </w:r>
      <w:r>
        <w:rPr>
          <w:spacing w:val="-4"/>
        </w:rPr>
        <w:t> </w:t>
      </w:r>
      <w:r>
        <w:rPr/>
        <w:t>y</w:t>
      </w:r>
      <w:r>
        <w:rPr>
          <w:spacing w:val="-6"/>
        </w:rPr>
        <w:t> </w:t>
      </w:r>
      <w:r>
        <w:rPr/>
        <w:t>que está cubierto de células escamosas.</w:t>
      </w:r>
    </w:p>
    <w:p>
      <w:pPr>
        <w:pStyle w:val="BodyText"/>
        <w:spacing w:line="398" w:lineRule="auto"/>
        <w:ind w:left="1082" w:right="1101"/>
      </w:pPr>
      <w:r>
        <w:rPr/>
        <w:t>El</w:t>
      </w:r>
      <w:r>
        <w:rPr>
          <w:spacing w:val="-3"/>
        </w:rPr>
        <w:t> </w:t>
      </w:r>
      <w:r>
        <w:rPr/>
        <w:t>punto</w:t>
      </w:r>
      <w:r>
        <w:rPr>
          <w:spacing w:val="-4"/>
        </w:rPr>
        <w:t> </w:t>
      </w:r>
      <w:r>
        <w:rPr/>
        <w:t>en</w:t>
      </w:r>
      <w:r>
        <w:rPr>
          <w:spacing w:val="-4"/>
        </w:rPr>
        <w:t> </w:t>
      </w:r>
      <w:r>
        <w:rPr/>
        <w:t>el</w:t>
      </w:r>
      <w:r>
        <w:rPr>
          <w:spacing w:val="-3"/>
        </w:rPr>
        <w:t> </w:t>
      </w:r>
      <w:r>
        <w:rPr/>
        <w:t>que</w:t>
      </w:r>
      <w:r>
        <w:rPr>
          <w:spacing w:val="-3"/>
        </w:rPr>
        <w:t> </w:t>
      </w:r>
      <w:r>
        <w:rPr/>
        <w:t>estos</w:t>
      </w:r>
      <w:r>
        <w:rPr>
          <w:spacing w:val="-3"/>
        </w:rPr>
        <w:t> </w:t>
      </w:r>
      <w:r>
        <w:rPr/>
        <w:t>dos</w:t>
      </w:r>
      <w:r>
        <w:rPr>
          <w:spacing w:val="-3"/>
        </w:rPr>
        <w:t> </w:t>
      </w:r>
      <w:r>
        <w:rPr/>
        <w:t>tipos</w:t>
      </w:r>
      <w:r>
        <w:rPr>
          <w:spacing w:val="-4"/>
        </w:rPr>
        <w:t> </w:t>
      </w:r>
      <w:r>
        <w:rPr/>
        <w:t>de</w:t>
      </w:r>
      <w:r>
        <w:rPr>
          <w:spacing w:val="-3"/>
        </w:rPr>
        <w:t> </w:t>
      </w:r>
      <w:r>
        <w:rPr/>
        <w:t>células</w:t>
      </w:r>
      <w:r>
        <w:rPr>
          <w:spacing w:val="-4"/>
        </w:rPr>
        <w:t> </w:t>
      </w:r>
      <w:r>
        <w:rPr/>
        <w:t>se</w:t>
      </w:r>
      <w:r>
        <w:rPr>
          <w:spacing w:val="-3"/>
        </w:rPr>
        <w:t> </w:t>
      </w:r>
      <w:r>
        <w:rPr/>
        <w:t>encuentran</w:t>
      </w:r>
      <w:r>
        <w:rPr>
          <w:spacing w:val="-4"/>
        </w:rPr>
        <w:t> </w:t>
      </w:r>
      <w:r>
        <w:rPr/>
        <w:t>en</w:t>
      </w:r>
      <w:r>
        <w:rPr>
          <w:spacing w:val="-4"/>
        </w:rPr>
        <w:t> </w:t>
      </w:r>
      <w:r>
        <w:rPr/>
        <w:t>el</w:t>
      </w:r>
      <w:r>
        <w:rPr>
          <w:spacing w:val="-3"/>
        </w:rPr>
        <w:t> </w:t>
      </w:r>
      <w:r>
        <w:rPr/>
        <w:t>cuello</w:t>
      </w:r>
      <w:r>
        <w:rPr>
          <w:spacing w:val="-3"/>
        </w:rPr>
        <w:t> </w:t>
      </w:r>
      <w:r>
        <w:rPr/>
        <w:t>uterino</w:t>
      </w:r>
      <w:r>
        <w:rPr>
          <w:spacing w:val="-3"/>
        </w:rPr>
        <w:t> </w:t>
      </w:r>
      <w:r>
        <w:rPr/>
        <w:t>se llama zona de transformación. La ubicación exacta de la zona de transformación cambia</w:t>
      </w:r>
      <w:r>
        <w:rPr>
          <w:spacing w:val="-2"/>
        </w:rPr>
        <w:t> </w:t>
      </w:r>
      <w:r>
        <w:rPr/>
        <w:t>a</w:t>
      </w:r>
      <w:r>
        <w:rPr>
          <w:spacing w:val="-3"/>
        </w:rPr>
        <w:t> </w:t>
      </w:r>
      <w:r>
        <w:rPr/>
        <w:t>medida</w:t>
      </w:r>
      <w:r>
        <w:rPr>
          <w:spacing w:val="-3"/>
        </w:rPr>
        <w:t> </w:t>
      </w:r>
      <w:r>
        <w:rPr/>
        <w:t>que</w:t>
      </w:r>
      <w:r>
        <w:rPr>
          <w:spacing w:val="-4"/>
        </w:rPr>
        <w:t> </w:t>
      </w:r>
      <w:r>
        <w:rPr/>
        <w:t>usted</w:t>
      </w:r>
      <w:r>
        <w:rPr>
          <w:spacing w:val="-4"/>
        </w:rPr>
        <w:t> </w:t>
      </w:r>
      <w:r>
        <w:rPr/>
        <w:t>envejece</w:t>
      </w:r>
      <w:r>
        <w:rPr>
          <w:spacing w:val="-1"/>
        </w:rPr>
        <w:t> </w:t>
      </w:r>
      <w:r>
        <w:rPr/>
        <w:t>y</w:t>
      </w:r>
      <w:r>
        <w:rPr>
          <w:spacing w:val="-4"/>
        </w:rPr>
        <w:t> </w:t>
      </w:r>
      <w:r>
        <w:rPr/>
        <w:t>si</w:t>
      </w:r>
      <w:r>
        <w:rPr>
          <w:spacing w:val="-2"/>
        </w:rPr>
        <w:t> </w:t>
      </w:r>
      <w:r>
        <w:rPr/>
        <w:t>da</w:t>
      </w:r>
      <w:r>
        <w:rPr>
          <w:spacing w:val="-6"/>
        </w:rPr>
        <w:t> </w:t>
      </w:r>
      <w:r>
        <w:rPr/>
        <w:t>a</w:t>
      </w:r>
      <w:r>
        <w:rPr>
          <w:spacing w:val="-2"/>
        </w:rPr>
        <w:t> </w:t>
      </w:r>
      <w:r>
        <w:rPr/>
        <w:t>luz.</w:t>
      </w:r>
      <w:r>
        <w:rPr>
          <w:spacing w:val="-4"/>
        </w:rPr>
        <w:t> </w:t>
      </w:r>
      <w:r>
        <w:rPr/>
        <w:t>La</w:t>
      </w:r>
      <w:r>
        <w:rPr>
          <w:spacing w:val="-4"/>
        </w:rPr>
        <w:t> </w:t>
      </w:r>
      <w:r>
        <w:rPr/>
        <w:t>mayoría</w:t>
      </w:r>
      <w:r>
        <w:rPr>
          <w:spacing w:val="-2"/>
        </w:rPr>
        <w:t> </w:t>
      </w:r>
      <w:r>
        <w:rPr/>
        <w:t>de</w:t>
      </w:r>
      <w:r>
        <w:rPr>
          <w:spacing w:val="-2"/>
        </w:rPr>
        <w:t> </w:t>
      </w:r>
      <w:r>
        <w:rPr/>
        <w:t>los</w:t>
      </w:r>
      <w:r>
        <w:rPr>
          <w:spacing w:val="-2"/>
        </w:rPr>
        <w:t> </w:t>
      </w:r>
      <w:r>
        <w:rPr/>
        <w:t>cánceres de cuello</w:t>
      </w:r>
      <w:r>
        <w:rPr>
          <w:spacing w:val="-5"/>
        </w:rPr>
        <w:t> </w:t>
      </w:r>
      <w:r>
        <w:rPr/>
        <w:t>uterino</w:t>
      </w:r>
      <w:r>
        <w:rPr>
          <w:spacing w:val="-3"/>
        </w:rPr>
        <w:t> </w:t>
      </w:r>
      <w:r>
        <w:rPr/>
        <w:t>(cervicales)</w:t>
      </w:r>
      <w:r>
        <w:rPr>
          <w:spacing w:val="-2"/>
        </w:rPr>
        <w:t> </w:t>
      </w:r>
      <w:r>
        <w:rPr/>
        <w:t>se</w:t>
      </w:r>
      <w:r>
        <w:rPr>
          <w:spacing w:val="-3"/>
        </w:rPr>
        <w:t> </w:t>
      </w:r>
      <w:r>
        <w:rPr/>
        <w:t>originan</w:t>
      </w:r>
      <w:r>
        <w:rPr>
          <w:spacing w:val="-5"/>
        </w:rPr>
        <w:t> </w:t>
      </w:r>
      <w:r>
        <w:rPr/>
        <w:t>en</w:t>
      </w:r>
      <w:r>
        <w:rPr>
          <w:spacing w:val="-2"/>
        </w:rPr>
        <w:t> </w:t>
      </w:r>
      <w:r>
        <w:rPr/>
        <w:t>las</w:t>
      </w:r>
      <w:r>
        <w:rPr>
          <w:spacing w:val="-8"/>
        </w:rPr>
        <w:t> </w:t>
      </w:r>
      <w:r>
        <w:rPr/>
        <w:t>células</w:t>
      </w:r>
      <w:r>
        <w:rPr>
          <w:spacing w:val="-2"/>
        </w:rPr>
        <w:t> </w:t>
      </w:r>
      <w:r>
        <w:rPr/>
        <w:t>de</w:t>
      </w:r>
      <w:r>
        <w:rPr>
          <w:spacing w:val="-3"/>
        </w:rPr>
        <w:t> </w:t>
      </w:r>
      <w:r>
        <w:rPr/>
        <w:t>la</w:t>
      </w:r>
      <w:r>
        <w:rPr>
          <w:spacing w:val="-2"/>
        </w:rPr>
        <w:t> </w:t>
      </w:r>
      <w:r>
        <w:rPr/>
        <w:t>zona</w:t>
      </w:r>
      <w:r>
        <w:rPr>
          <w:spacing w:val="-5"/>
        </w:rPr>
        <w:t> </w:t>
      </w:r>
      <w:r>
        <w:rPr/>
        <w:t>de</w:t>
      </w:r>
      <w:r>
        <w:rPr>
          <w:spacing w:val="-4"/>
        </w:rPr>
        <w:t> </w:t>
      </w:r>
      <w:r>
        <w:rPr>
          <w:spacing w:val="-2"/>
        </w:rPr>
        <w:t>transformación.</w:t>
      </w:r>
    </w:p>
    <w:p>
      <w:pPr>
        <w:pStyle w:val="BodyText"/>
        <w:ind w:left="1081"/>
        <w:rPr>
          <w:sz w:val="20"/>
        </w:rPr>
      </w:pPr>
      <w:r>
        <w:rPr>
          <w:sz w:val="20"/>
        </w:rPr>
        <w:drawing>
          <wp:inline distT="0" distB="0" distL="0" distR="0">
            <wp:extent cx="5537841" cy="2753677"/>
            <wp:effectExtent l="0" t="0" r="0" b="0"/>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5537841" cy="2753677"/>
                    </a:xfrm>
                    <a:prstGeom prst="rect">
                      <a:avLst/>
                    </a:prstGeom>
                  </pic:spPr>
                </pic:pic>
              </a:graphicData>
            </a:graphic>
          </wp:inline>
        </w:drawing>
      </w:r>
      <w:r>
        <w:rPr>
          <w:sz w:val="20"/>
        </w:rPr>
      </w:r>
    </w:p>
    <w:p>
      <w:pPr>
        <w:spacing w:after="0"/>
        <w:rPr>
          <w:sz w:val="20"/>
        </w:rPr>
        <w:sectPr>
          <w:pgSz w:w="12240" w:h="15840"/>
          <w:pgMar w:header="0" w:footer="1000" w:top="1340" w:bottom="1200" w:left="620" w:right="600"/>
        </w:sectPr>
      </w:pPr>
    </w:p>
    <w:p>
      <w:pPr>
        <w:pStyle w:val="BodyText"/>
        <w:spacing w:line="360" w:lineRule="auto" w:before="77"/>
        <w:ind w:left="1082" w:right="1106"/>
        <w:jc w:val="both"/>
      </w:pPr>
      <w:r>
        <w:rPr/>
        <w:t>El cáncer cervicouterino (CaCu) es un problema de salud pública, constituye la enfermedad</w:t>
      </w:r>
      <w:r>
        <w:rPr>
          <w:spacing w:val="-6"/>
        </w:rPr>
        <w:t> </w:t>
      </w:r>
      <w:r>
        <w:rPr/>
        <w:t>neoplásica</w:t>
      </w:r>
      <w:r>
        <w:rPr>
          <w:spacing w:val="-4"/>
        </w:rPr>
        <w:t> </w:t>
      </w:r>
      <w:r>
        <w:rPr/>
        <w:t>más</w:t>
      </w:r>
      <w:r>
        <w:rPr>
          <w:spacing w:val="-6"/>
        </w:rPr>
        <w:t> </w:t>
      </w:r>
      <w:r>
        <w:rPr/>
        <w:t>frecuente</w:t>
      </w:r>
      <w:r>
        <w:rPr>
          <w:spacing w:val="-3"/>
        </w:rPr>
        <w:t> </w:t>
      </w:r>
      <w:r>
        <w:rPr/>
        <w:t>y</w:t>
      </w:r>
      <w:r>
        <w:rPr>
          <w:spacing w:val="-6"/>
        </w:rPr>
        <w:t> </w:t>
      </w:r>
      <w:r>
        <w:rPr/>
        <w:t>mortal</w:t>
      </w:r>
      <w:r>
        <w:rPr>
          <w:spacing w:val="-4"/>
        </w:rPr>
        <w:t> </w:t>
      </w:r>
      <w:r>
        <w:rPr/>
        <w:t>en</w:t>
      </w:r>
      <w:r>
        <w:rPr>
          <w:spacing w:val="-4"/>
        </w:rPr>
        <w:t> </w:t>
      </w:r>
      <w:r>
        <w:rPr/>
        <w:t>la</w:t>
      </w:r>
      <w:r>
        <w:rPr>
          <w:spacing w:val="-6"/>
        </w:rPr>
        <w:t> </w:t>
      </w:r>
      <w:r>
        <w:rPr/>
        <w:t>población</w:t>
      </w:r>
      <w:r>
        <w:rPr>
          <w:spacing w:val="-3"/>
        </w:rPr>
        <w:t> </w:t>
      </w:r>
      <w:r>
        <w:rPr/>
        <w:t>femenina,</w:t>
      </w:r>
      <w:r>
        <w:rPr>
          <w:spacing w:val="-4"/>
        </w:rPr>
        <w:t> </w:t>
      </w:r>
      <w:r>
        <w:rPr/>
        <w:t>siendo</w:t>
      </w:r>
      <w:r>
        <w:rPr>
          <w:spacing w:val="-4"/>
        </w:rPr>
        <w:t> </w:t>
      </w:r>
      <w:r>
        <w:rPr/>
        <w:t>la primera causa de muerte por neoplasias malignas en el grupo de 25 a 64 años.</w:t>
      </w:r>
    </w:p>
    <w:p>
      <w:pPr>
        <w:pStyle w:val="BodyText"/>
        <w:spacing w:line="360" w:lineRule="auto" w:before="1"/>
        <w:ind w:left="1082" w:right="1098"/>
        <w:jc w:val="both"/>
      </w:pPr>
      <w:r>
        <w:rPr/>
        <w:t>Es importante mencionar el importante papel que juega la infección por virus del papiloma humano (VPH) en la etiopatogenia de esta enfermedad. La infección por VPH es una de las enfermedades de transmisión sexual más frecuentes, con una prevalencia en mujeres jóvenes entre 30 al 46% en diversos países. La infección por</w:t>
      </w:r>
      <w:r>
        <w:rPr>
          <w:spacing w:val="-10"/>
        </w:rPr>
        <w:t> </w:t>
      </w:r>
      <w:r>
        <w:rPr/>
        <w:t>VPH</w:t>
      </w:r>
      <w:r>
        <w:rPr>
          <w:spacing w:val="-10"/>
        </w:rPr>
        <w:t> </w:t>
      </w:r>
      <w:r>
        <w:rPr/>
        <w:t>afecta</w:t>
      </w:r>
      <w:r>
        <w:rPr>
          <w:spacing w:val="-9"/>
        </w:rPr>
        <w:t> </w:t>
      </w:r>
      <w:r>
        <w:rPr/>
        <w:t>a</w:t>
      </w:r>
      <w:r>
        <w:rPr>
          <w:spacing w:val="-9"/>
        </w:rPr>
        <w:t> </w:t>
      </w:r>
      <w:r>
        <w:rPr/>
        <w:t>cerca</w:t>
      </w:r>
      <w:r>
        <w:rPr>
          <w:spacing w:val="-9"/>
        </w:rPr>
        <w:t> </w:t>
      </w:r>
      <w:r>
        <w:rPr/>
        <w:t>de</w:t>
      </w:r>
      <w:r>
        <w:rPr>
          <w:spacing w:val="-9"/>
        </w:rPr>
        <w:t> </w:t>
      </w:r>
      <w:r>
        <w:rPr/>
        <w:t>20</w:t>
      </w:r>
      <w:r>
        <w:rPr>
          <w:spacing w:val="-9"/>
        </w:rPr>
        <w:t> </w:t>
      </w:r>
      <w:r>
        <w:rPr/>
        <w:t>millones</w:t>
      </w:r>
      <w:r>
        <w:rPr>
          <w:spacing w:val="-9"/>
        </w:rPr>
        <w:t> </w:t>
      </w:r>
      <w:r>
        <w:rPr/>
        <w:t>de</w:t>
      </w:r>
      <w:r>
        <w:rPr>
          <w:spacing w:val="-9"/>
        </w:rPr>
        <w:t> </w:t>
      </w:r>
      <w:r>
        <w:rPr/>
        <w:t>americanos</w:t>
      </w:r>
      <w:r>
        <w:rPr>
          <w:spacing w:val="-9"/>
        </w:rPr>
        <w:t> </w:t>
      </w:r>
      <w:r>
        <w:rPr/>
        <w:t>y</w:t>
      </w:r>
      <w:r>
        <w:rPr>
          <w:spacing w:val="-9"/>
        </w:rPr>
        <w:t> </w:t>
      </w:r>
      <w:r>
        <w:rPr/>
        <w:t>se</w:t>
      </w:r>
      <w:r>
        <w:rPr>
          <w:spacing w:val="-9"/>
        </w:rPr>
        <w:t> </w:t>
      </w:r>
      <w:r>
        <w:rPr/>
        <w:t>estima</w:t>
      </w:r>
      <w:r>
        <w:rPr>
          <w:spacing w:val="-9"/>
        </w:rPr>
        <w:t> </w:t>
      </w:r>
      <w:r>
        <w:rPr/>
        <w:t>que</w:t>
      </w:r>
      <w:r>
        <w:rPr>
          <w:spacing w:val="-9"/>
        </w:rPr>
        <w:t> </w:t>
      </w:r>
      <w:r>
        <w:rPr/>
        <w:t>más</w:t>
      </w:r>
      <w:r>
        <w:rPr>
          <w:spacing w:val="-9"/>
        </w:rPr>
        <w:t> </w:t>
      </w:r>
      <w:r>
        <w:rPr/>
        <w:t>del</w:t>
      </w:r>
      <w:r>
        <w:rPr>
          <w:spacing w:val="-10"/>
        </w:rPr>
        <w:t> </w:t>
      </w:r>
      <w:r>
        <w:rPr/>
        <w:t>50% de todos los adultos sexualmente activos contraerán esta infección en algún momento</w:t>
      </w:r>
      <w:r>
        <w:rPr>
          <w:spacing w:val="-4"/>
        </w:rPr>
        <w:t> </w:t>
      </w:r>
      <w:r>
        <w:rPr/>
        <w:t>en</w:t>
      </w:r>
      <w:r>
        <w:rPr>
          <w:spacing w:val="-5"/>
        </w:rPr>
        <w:t> </w:t>
      </w:r>
      <w:r>
        <w:rPr/>
        <w:t>su</w:t>
      </w:r>
      <w:r>
        <w:rPr>
          <w:spacing w:val="-4"/>
        </w:rPr>
        <w:t> </w:t>
      </w:r>
      <w:r>
        <w:rPr/>
        <w:t>vida.</w:t>
      </w:r>
      <w:r>
        <w:rPr>
          <w:spacing w:val="-5"/>
        </w:rPr>
        <w:t> </w:t>
      </w:r>
      <w:r>
        <w:rPr/>
        <w:t>Aproximadamente</w:t>
      </w:r>
      <w:r>
        <w:rPr>
          <w:spacing w:val="-4"/>
        </w:rPr>
        <w:t> </w:t>
      </w:r>
      <w:r>
        <w:rPr/>
        <w:t>6.2</w:t>
      </w:r>
      <w:r>
        <w:rPr>
          <w:spacing w:val="-5"/>
        </w:rPr>
        <w:t> </w:t>
      </w:r>
      <w:r>
        <w:rPr/>
        <w:t>millones</w:t>
      </w:r>
      <w:r>
        <w:rPr>
          <w:spacing w:val="-3"/>
        </w:rPr>
        <w:t> </w:t>
      </w:r>
      <w:r>
        <w:rPr/>
        <w:t>de</w:t>
      </w:r>
      <w:r>
        <w:rPr>
          <w:spacing w:val="-5"/>
        </w:rPr>
        <w:t> </w:t>
      </w:r>
      <w:r>
        <w:rPr/>
        <w:t>americanos</w:t>
      </w:r>
      <w:r>
        <w:rPr>
          <w:spacing w:val="-8"/>
        </w:rPr>
        <w:t> </w:t>
      </w:r>
      <w:r>
        <w:rPr/>
        <w:t>son</w:t>
      </w:r>
      <w:r>
        <w:rPr>
          <w:spacing w:val="-3"/>
        </w:rPr>
        <w:t> </w:t>
      </w:r>
      <w:r>
        <w:rPr/>
        <w:t>infectados con VPH anualmente. Estas infecciones pueden resolverse espontáneamente o progresar a la aparición clínica de la infección, manifestándose más notablemente como displasia cervical que puede progresar a cáncer.</w:t>
      </w:r>
    </w:p>
    <w:p>
      <w:pPr>
        <w:pStyle w:val="BodyText"/>
        <w:spacing w:before="138"/>
      </w:pPr>
    </w:p>
    <w:p>
      <w:pPr>
        <w:pStyle w:val="Heading1"/>
        <w:spacing w:before="0"/>
        <w:jc w:val="both"/>
      </w:pPr>
      <w:r>
        <w:rPr/>
        <w:t>FACTORES</w:t>
      </w:r>
      <w:r>
        <w:rPr>
          <w:spacing w:val="-9"/>
        </w:rPr>
        <w:t> </w:t>
      </w:r>
      <w:r>
        <w:rPr/>
        <w:t>DE</w:t>
      </w:r>
      <w:r>
        <w:rPr>
          <w:spacing w:val="-9"/>
        </w:rPr>
        <w:t> </w:t>
      </w:r>
      <w:r>
        <w:rPr>
          <w:spacing w:val="-2"/>
        </w:rPr>
        <w:t>RIESGO</w:t>
      </w:r>
    </w:p>
    <w:p>
      <w:pPr>
        <w:pStyle w:val="BodyText"/>
        <w:spacing w:before="45"/>
        <w:rPr>
          <w:b/>
        </w:rPr>
      </w:pPr>
    </w:p>
    <w:p>
      <w:pPr>
        <w:pStyle w:val="ListParagraph"/>
        <w:numPr>
          <w:ilvl w:val="1"/>
          <w:numId w:val="33"/>
        </w:numPr>
        <w:tabs>
          <w:tab w:pos="1801" w:val="left" w:leader="none"/>
        </w:tabs>
        <w:spacing w:line="240" w:lineRule="auto" w:before="0" w:after="0"/>
        <w:ind w:left="1801" w:right="0" w:hanging="359"/>
        <w:jc w:val="left"/>
        <w:rPr>
          <w:sz w:val="24"/>
        </w:rPr>
      </w:pPr>
      <w:r>
        <w:rPr>
          <w:sz w:val="24"/>
        </w:rPr>
        <w:t>Mujeres</w:t>
      </w:r>
      <w:r>
        <w:rPr>
          <w:spacing w:val="-2"/>
          <w:sz w:val="24"/>
        </w:rPr>
        <w:t> </w:t>
      </w:r>
      <w:r>
        <w:rPr>
          <w:sz w:val="24"/>
        </w:rPr>
        <w:t>de</w:t>
      </w:r>
      <w:r>
        <w:rPr>
          <w:spacing w:val="-4"/>
          <w:sz w:val="24"/>
        </w:rPr>
        <w:t> </w:t>
      </w:r>
      <w:r>
        <w:rPr>
          <w:sz w:val="24"/>
        </w:rPr>
        <w:t>25</w:t>
      </w:r>
      <w:r>
        <w:rPr>
          <w:spacing w:val="-3"/>
          <w:sz w:val="24"/>
        </w:rPr>
        <w:t> </w:t>
      </w:r>
      <w:r>
        <w:rPr>
          <w:sz w:val="24"/>
        </w:rPr>
        <w:t>a</w:t>
      </w:r>
      <w:r>
        <w:rPr>
          <w:spacing w:val="-2"/>
          <w:sz w:val="24"/>
        </w:rPr>
        <w:t> </w:t>
      </w:r>
      <w:r>
        <w:rPr>
          <w:sz w:val="24"/>
        </w:rPr>
        <w:t>64</w:t>
      </w:r>
      <w:r>
        <w:rPr>
          <w:spacing w:val="-2"/>
          <w:sz w:val="24"/>
        </w:rPr>
        <w:t> </w:t>
      </w:r>
      <w:r>
        <w:rPr>
          <w:sz w:val="24"/>
        </w:rPr>
        <w:t>años</w:t>
      </w:r>
      <w:r>
        <w:rPr>
          <w:spacing w:val="-1"/>
          <w:sz w:val="24"/>
        </w:rPr>
        <w:t> </w:t>
      </w:r>
      <w:r>
        <w:rPr>
          <w:sz w:val="24"/>
        </w:rPr>
        <w:t>de</w:t>
      </w:r>
      <w:r>
        <w:rPr>
          <w:spacing w:val="-4"/>
          <w:sz w:val="24"/>
        </w:rPr>
        <w:t> edad</w:t>
      </w:r>
    </w:p>
    <w:p>
      <w:pPr>
        <w:pStyle w:val="ListParagraph"/>
        <w:numPr>
          <w:ilvl w:val="1"/>
          <w:numId w:val="33"/>
        </w:numPr>
        <w:tabs>
          <w:tab w:pos="1801" w:val="left" w:leader="none"/>
        </w:tabs>
        <w:spacing w:line="240" w:lineRule="auto" w:before="124" w:after="0"/>
        <w:ind w:left="1801" w:right="0" w:hanging="359"/>
        <w:jc w:val="left"/>
        <w:rPr>
          <w:sz w:val="24"/>
        </w:rPr>
      </w:pPr>
      <w:r>
        <w:rPr>
          <w:sz w:val="24"/>
        </w:rPr>
        <w:t>Inicio</w:t>
      </w:r>
      <w:r>
        <w:rPr>
          <w:spacing w:val="-3"/>
          <w:sz w:val="24"/>
        </w:rPr>
        <w:t> </w:t>
      </w:r>
      <w:r>
        <w:rPr>
          <w:sz w:val="24"/>
        </w:rPr>
        <w:t>de</w:t>
      </w:r>
      <w:r>
        <w:rPr>
          <w:spacing w:val="-2"/>
          <w:sz w:val="24"/>
        </w:rPr>
        <w:t> </w:t>
      </w:r>
      <w:r>
        <w:rPr>
          <w:sz w:val="24"/>
        </w:rPr>
        <w:t>relaciones</w:t>
      </w:r>
      <w:r>
        <w:rPr>
          <w:spacing w:val="-2"/>
          <w:sz w:val="24"/>
        </w:rPr>
        <w:t> </w:t>
      </w:r>
      <w:r>
        <w:rPr>
          <w:sz w:val="24"/>
        </w:rPr>
        <w:t>sexuales</w:t>
      </w:r>
      <w:r>
        <w:rPr>
          <w:spacing w:val="-4"/>
          <w:sz w:val="24"/>
        </w:rPr>
        <w:t> </w:t>
      </w:r>
      <w:r>
        <w:rPr>
          <w:sz w:val="24"/>
        </w:rPr>
        <w:t>antes</w:t>
      </w:r>
      <w:r>
        <w:rPr>
          <w:spacing w:val="-6"/>
          <w:sz w:val="24"/>
        </w:rPr>
        <w:t> </w:t>
      </w:r>
      <w:r>
        <w:rPr>
          <w:sz w:val="24"/>
        </w:rPr>
        <w:t>de</w:t>
      </w:r>
      <w:r>
        <w:rPr>
          <w:spacing w:val="-4"/>
          <w:sz w:val="24"/>
        </w:rPr>
        <w:t> </w:t>
      </w:r>
      <w:r>
        <w:rPr>
          <w:sz w:val="24"/>
        </w:rPr>
        <w:t>los</w:t>
      </w:r>
      <w:r>
        <w:rPr>
          <w:spacing w:val="-2"/>
          <w:sz w:val="24"/>
        </w:rPr>
        <w:t> </w:t>
      </w:r>
      <w:r>
        <w:rPr>
          <w:sz w:val="24"/>
        </w:rPr>
        <w:t>18</w:t>
      </w:r>
      <w:r>
        <w:rPr>
          <w:spacing w:val="-4"/>
          <w:sz w:val="24"/>
        </w:rPr>
        <w:t> años</w:t>
      </w:r>
    </w:p>
    <w:p>
      <w:pPr>
        <w:pStyle w:val="ListParagraph"/>
        <w:numPr>
          <w:ilvl w:val="1"/>
          <w:numId w:val="33"/>
        </w:numPr>
        <w:tabs>
          <w:tab w:pos="1801" w:val="left" w:leader="none"/>
        </w:tabs>
        <w:spacing w:line="240" w:lineRule="auto" w:before="125" w:after="0"/>
        <w:ind w:left="1801" w:right="0" w:hanging="359"/>
        <w:jc w:val="left"/>
        <w:rPr>
          <w:sz w:val="24"/>
        </w:rPr>
      </w:pPr>
      <w:r>
        <w:rPr>
          <w:sz w:val="24"/>
        </w:rPr>
        <w:t>Antecedentes</w:t>
      </w:r>
      <w:r>
        <w:rPr>
          <w:spacing w:val="-10"/>
          <w:sz w:val="24"/>
        </w:rPr>
        <w:t> </w:t>
      </w:r>
      <w:r>
        <w:rPr>
          <w:sz w:val="24"/>
        </w:rPr>
        <w:t>de</w:t>
      </w:r>
      <w:r>
        <w:rPr>
          <w:spacing w:val="-6"/>
          <w:sz w:val="24"/>
        </w:rPr>
        <w:t> </w:t>
      </w:r>
      <w:r>
        <w:rPr>
          <w:sz w:val="24"/>
        </w:rPr>
        <w:t>enfermedades</w:t>
      </w:r>
      <w:r>
        <w:rPr>
          <w:spacing w:val="-5"/>
          <w:sz w:val="24"/>
        </w:rPr>
        <w:t> </w:t>
      </w:r>
      <w:r>
        <w:rPr>
          <w:sz w:val="24"/>
        </w:rPr>
        <w:t>de</w:t>
      </w:r>
      <w:r>
        <w:rPr>
          <w:spacing w:val="-5"/>
          <w:sz w:val="24"/>
        </w:rPr>
        <w:t> </w:t>
      </w:r>
      <w:r>
        <w:rPr>
          <w:sz w:val="24"/>
        </w:rPr>
        <w:t>transmisión</w:t>
      </w:r>
      <w:r>
        <w:rPr>
          <w:spacing w:val="-4"/>
          <w:sz w:val="24"/>
        </w:rPr>
        <w:t> </w:t>
      </w:r>
      <w:r>
        <w:rPr>
          <w:spacing w:val="-2"/>
          <w:sz w:val="24"/>
        </w:rPr>
        <w:t>sexual</w:t>
      </w:r>
    </w:p>
    <w:p>
      <w:pPr>
        <w:pStyle w:val="ListParagraph"/>
        <w:numPr>
          <w:ilvl w:val="1"/>
          <w:numId w:val="33"/>
        </w:numPr>
        <w:tabs>
          <w:tab w:pos="1801" w:val="left" w:leader="none"/>
        </w:tabs>
        <w:spacing w:line="240" w:lineRule="auto" w:before="125" w:after="0"/>
        <w:ind w:left="1801" w:right="0" w:hanging="359"/>
        <w:jc w:val="left"/>
        <w:rPr>
          <w:sz w:val="24"/>
        </w:rPr>
      </w:pPr>
      <w:r>
        <w:rPr>
          <w:sz w:val="24"/>
        </w:rPr>
        <w:t>Infección</w:t>
      </w:r>
      <w:r>
        <w:rPr>
          <w:spacing w:val="-5"/>
          <w:sz w:val="24"/>
        </w:rPr>
        <w:t> </w:t>
      </w:r>
      <w:r>
        <w:rPr>
          <w:sz w:val="24"/>
        </w:rPr>
        <w:t>cervico</w:t>
      </w:r>
      <w:r>
        <w:rPr>
          <w:spacing w:val="-3"/>
          <w:sz w:val="24"/>
        </w:rPr>
        <w:t> </w:t>
      </w:r>
      <w:r>
        <w:rPr>
          <w:sz w:val="24"/>
        </w:rPr>
        <w:t>vaginal</w:t>
      </w:r>
      <w:r>
        <w:rPr>
          <w:spacing w:val="-2"/>
          <w:sz w:val="24"/>
        </w:rPr>
        <w:t> </w:t>
      </w:r>
      <w:r>
        <w:rPr>
          <w:sz w:val="24"/>
        </w:rPr>
        <w:t>por</w:t>
      </w:r>
      <w:r>
        <w:rPr>
          <w:spacing w:val="-3"/>
          <w:sz w:val="24"/>
        </w:rPr>
        <w:t> </w:t>
      </w:r>
      <w:r>
        <w:rPr>
          <w:sz w:val="24"/>
        </w:rPr>
        <w:t>un</w:t>
      </w:r>
      <w:r>
        <w:rPr>
          <w:spacing w:val="-3"/>
          <w:sz w:val="24"/>
        </w:rPr>
        <w:t> </w:t>
      </w:r>
      <w:r>
        <w:rPr>
          <w:sz w:val="24"/>
        </w:rPr>
        <w:t>virus</w:t>
      </w:r>
      <w:r>
        <w:rPr>
          <w:spacing w:val="-2"/>
          <w:sz w:val="24"/>
        </w:rPr>
        <w:t> </w:t>
      </w:r>
      <w:r>
        <w:rPr>
          <w:sz w:val="24"/>
        </w:rPr>
        <w:t>de</w:t>
      </w:r>
      <w:r>
        <w:rPr>
          <w:spacing w:val="-3"/>
          <w:sz w:val="24"/>
        </w:rPr>
        <w:t> </w:t>
      </w:r>
      <w:r>
        <w:rPr>
          <w:sz w:val="24"/>
        </w:rPr>
        <w:t>papilloma</w:t>
      </w:r>
      <w:r>
        <w:rPr>
          <w:spacing w:val="-4"/>
          <w:sz w:val="24"/>
        </w:rPr>
        <w:t> </w:t>
      </w:r>
      <w:r>
        <w:rPr>
          <w:spacing w:val="-2"/>
          <w:sz w:val="24"/>
        </w:rPr>
        <w:t>humano</w:t>
      </w:r>
    </w:p>
    <w:p>
      <w:pPr>
        <w:pStyle w:val="ListParagraph"/>
        <w:numPr>
          <w:ilvl w:val="1"/>
          <w:numId w:val="33"/>
        </w:numPr>
        <w:tabs>
          <w:tab w:pos="1801" w:val="left" w:leader="none"/>
        </w:tabs>
        <w:spacing w:line="240" w:lineRule="auto" w:before="124" w:after="0"/>
        <w:ind w:left="1801" w:right="0" w:hanging="359"/>
        <w:jc w:val="left"/>
        <w:rPr>
          <w:sz w:val="24"/>
        </w:rPr>
      </w:pPr>
      <w:r>
        <w:rPr>
          <w:sz w:val="24"/>
        </w:rPr>
        <w:t>Múltiples</w:t>
      </w:r>
      <w:r>
        <w:rPr>
          <w:spacing w:val="-5"/>
          <w:sz w:val="24"/>
        </w:rPr>
        <w:t> </w:t>
      </w:r>
      <w:r>
        <w:rPr>
          <w:sz w:val="24"/>
        </w:rPr>
        <w:t>parejas</w:t>
      </w:r>
      <w:r>
        <w:rPr>
          <w:spacing w:val="-5"/>
          <w:sz w:val="24"/>
        </w:rPr>
        <w:t> </w:t>
      </w:r>
      <w:r>
        <w:rPr>
          <w:spacing w:val="-2"/>
          <w:sz w:val="24"/>
        </w:rPr>
        <w:t>sexuales</w:t>
      </w:r>
    </w:p>
    <w:p>
      <w:pPr>
        <w:pStyle w:val="ListParagraph"/>
        <w:numPr>
          <w:ilvl w:val="1"/>
          <w:numId w:val="33"/>
        </w:numPr>
        <w:tabs>
          <w:tab w:pos="1801" w:val="left" w:leader="none"/>
        </w:tabs>
        <w:spacing w:line="240" w:lineRule="auto" w:before="125" w:after="0"/>
        <w:ind w:left="1801" w:right="0" w:hanging="359"/>
        <w:jc w:val="left"/>
        <w:rPr>
          <w:sz w:val="24"/>
        </w:rPr>
      </w:pPr>
      <w:r>
        <w:rPr>
          <w:spacing w:val="-2"/>
          <w:sz w:val="24"/>
        </w:rPr>
        <w:t>Tabaquismo</w:t>
      </w:r>
    </w:p>
    <w:p>
      <w:pPr>
        <w:pStyle w:val="ListParagraph"/>
        <w:numPr>
          <w:ilvl w:val="1"/>
          <w:numId w:val="33"/>
        </w:numPr>
        <w:tabs>
          <w:tab w:pos="1801" w:val="left" w:leader="none"/>
        </w:tabs>
        <w:spacing w:line="240" w:lineRule="auto" w:before="125" w:after="0"/>
        <w:ind w:left="1801" w:right="0" w:hanging="359"/>
        <w:jc w:val="left"/>
        <w:rPr>
          <w:sz w:val="24"/>
        </w:rPr>
      </w:pPr>
      <w:r>
        <w:rPr>
          <w:spacing w:val="-2"/>
          <w:sz w:val="24"/>
        </w:rPr>
        <w:t>Desnutrición</w:t>
      </w:r>
    </w:p>
    <w:p>
      <w:pPr>
        <w:pStyle w:val="ListParagraph"/>
        <w:numPr>
          <w:ilvl w:val="1"/>
          <w:numId w:val="33"/>
        </w:numPr>
        <w:tabs>
          <w:tab w:pos="1801" w:val="left" w:leader="none"/>
        </w:tabs>
        <w:spacing w:line="240" w:lineRule="auto" w:before="125" w:after="0"/>
        <w:ind w:left="1801" w:right="0" w:hanging="359"/>
        <w:jc w:val="left"/>
        <w:rPr>
          <w:sz w:val="24"/>
        </w:rPr>
      </w:pPr>
      <w:r>
        <w:rPr>
          <w:sz w:val="24"/>
        </w:rPr>
        <w:t>Nunca</w:t>
      </w:r>
      <w:r>
        <w:rPr>
          <w:spacing w:val="-5"/>
          <w:sz w:val="24"/>
        </w:rPr>
        <w:t> </w:t>
      </w:r>
      <w:r>
        <w:rPr>
          <w:sz w:val="24"/>
        </w:rPr>
        <w:t>haberse</w:t>
      </w:r>
      <w:r>
        <w:rPr>
          <w:spacing w:val="-3"/>
          <w:sz w:val="24"/>
        </w:rPr>
        <w:t> </w:t>
      </w:r>
      <w:r>
        <w:rPr>
          <w:sz w:val="24"/>
        </w:rPr>
        <w:t>practicado</w:t>
      </w:r>
      <w:r>
        <w:rPr>
          <w:spacing w:val="-5"/>
          <w:sz w:val="24"/>
        </w:rPr>
        <w:t> </w:t>
      </w:r>
      <w:r>
        <w:rPr>
          <w:sz w:val="24"/>
        </w:rPr>
        <w:t>el</w:t>
      </w:r>
      <w:r>
        <w:rPr>
          <w:spacing w:val="-3"/>
          <w:sz w:val="24"/>
        </w:rPr>
        <w:t> </w:t>
      </w:r>
      <w:r>
        <w:rPr>
          <w:sz w:val="24"/>
        </w:rPr>
        <w:t>estudio</w:t>
      </w:r>
      <w:r>
        <w:rPr>
          <w:spacing w:val="-3"/>
          <w:sz w:val="24"/>
        </w:rPr>
        <w:t> </w:t>
      </w:r>
      <w:r>
        <w:rPr>
          <w:spacing w:val="-2"/>
          <w:sz w:val="24"/>
        </w:rPr>
        <w:t>citológico.</w:t>
      </w:r>
    </w:p>
    <w:p>
      <w:pPr>
        <w:pStyle w:val="BodyText"/>
        <w:spacing w:before="260"/>
      </w:pPr>
    </w:p>
    <w:p>
      <w:pPr>
        <w:pStyle w:val="Heading2"/>
        <w:ind w:left="1082" w:firstLine="0"/>
        <w:jc w:val="left"/>
      </w:pPr>
      <w:r>
        <w:rPr>
          <w:spacing w:val="-2"/>
        </w:rPr>
        <w:t>Prevención:</w:t>
      </w:r>
    </w:p>
    <w:p>
      <w:pPr>
        <w:pStyle w:val="BodyText"/>
        <w:spacing w:line="360" w:lineRule="auto" w:before="139"/>
        <w:ind w:left="1082" w:right="1106"/>
        <w:jc w:val="both"/>
      </w:pPr>
      <w:r>
        <w:rPr/>
        <w:t>Con</w:t>
      </w:r>
      <w:r>
        <w:rPr/>
        <w:t> frecuencia, el cáncer de cuello uterino puede prevenirse con pruebas de detección regulares para detectar cualquier precáncer y tratarlo, así como con la vacuna contra el VPH.</w:t>
      </w:r>
    </w:p>
    <w:p>
      <w:pPr>
        <w:pStyle w:val="BodyText"/>
        <w:spacing w:line="360" w:lineRule="auto"/>
        <w:ind w:left="1082" w:right="1095"/>
        <w:jc w:val="both"/>
      </w:pPr>
      <w:r>
        <w:rPr/>
        <w:t>La</w:t>
      </w:r>
      <w:r>
        <w:rPr>
          <w:spacing w:val="-14"/>
        </w:rPr>
        <w:t> </w:t>
      </w:r>
      <w:r>
        <w:rPr/>
        <w:t>vacuna</w:t>
      </w:r>
      <w:r>
        <w:rPr>
          <w:spacing w:val="-14"/>
        </w:rPr>
        <w:t> </w:t>
      </w:r>
      <w:r>
        <w:rPr/>
        <w:t>contra</w:t>
      </w:r>
      <w:r>
        <w:rPr>
          <w:spacing w:val="-17"/>
        </w:rPr>
        <w:t> </w:t>
      </w:r>
      <w:r>
        <w:rPr/>
        <w:t>el</w:t>
      </w:r>
      <w:r>
        <w:rPr>
          <w:spacing w:val="-15"/>
        </w:rPr>
        <w:t> </w:t>
      </w:r>
      <w:r>
        <w:rPr/>
        <w:t>VPH</w:t>
      </w:r>
      <w:r>
        <w:rPr>
          <w:spacing w:val="-15"/>
        </w:rPr>
        <w:t> </w:t>
      </w:r>
      <w:r>
        <w:rPr/>
        <w:t>Gardasil</w:t>
      </w:r>
      <w:r>
        <w:rPr>
          <w:spacing w:val="-16"/>
        </w:rPr>
        <w:t> </w:t>
      </w:r>
      <w:r>
        <w:rPr/>
        <w:t>está</w:t>
      </w:r>
      <w:r>
        <w:rPr>
          <w:spacing w:val="-14"/>
        </w:rPr>
        <w:t> </w:t>
      </w:r>
      <w:r>
        <w:rPr/>
        <w:t>aprobada</w:t>
      </w:r>
      <w:r>
        <w:rPr>
          <w:spacing w:val="-14"/>
        </w:rPr>
        <w:t> </w:t>
      </w:r>
      <w:r>
        <w:rPr/>
        <w:t>por</w:t>
      </w:r>
      <w:r>
        <w:rPr>
          <w:spacing w:val="-16"/>
        </w:rPr>
        <w:t> </w:t>
      </w:r>
      <w:r>
        <w:rPr/>
        <w:t>la</w:t>
      </w:r>
      <w:r>
        <w:rPr>
          <w:spacing w:val="-15"/>
        </w:rPr>
        <w:t> </w:t>
      </w:r>
      <w:r>
        <w:rPr/>
        <w:t>Administración</w:t>
      </w:r>
      <w:r>
        <w:rPr>
          <w:spacing w:val="-14"/>
        </w:rPr>
        <w:t> </w:t>
      </w:r>
      <w:r>
        <w:rPr/>
        <w:t>de</w:t>
      </w:r>
      <w:r>
        <w:rPr>
          <w:spacing w:val="-17"/>
        </w:rPr>
        <w:t> </w:t>
      </w:r>
      <w:r>
        <w:rPr/>
        <w:t>Alimentos y Medicamentos (Food and Drug Administration, FDA) de los EE. UU. para la prevención del</w:t>
      </w:r>
      <w:r>
        <w:rPr>
          <w:spacing w:val="-1"/>
        </w:rPr>
        <w:t> </w:t>
      </w:r>
      <w:r>
        <w:rPr/>
        <w:t>cáncer</w:t>
      </w:r>
      <w:r>
        <w:rPr>
          <w:spacing w:val="-2"/>
        </w:rPr>
        <w:t> </w:t>
      </w:r>
      <w:r>
        <w:rPr/>
        <w:t>de cuello uterino provocado</w:t>
      </w:r>
      <w:r>
        <w:rPr>
          <w:spacing w:val="-2"/>
        </w:rPr>
        <w:t> </w:t>
      </w:r>
      <w:r>
        <w:rPr/>
        <w:t>por</w:t>
      </w:r>
      <w:r>
        <w:rPr>
          <w:spacing w:val="-2"/>
        </w:rPr>
        <w:t> </w:t>
      </w:r>
      <w:r>
        <w:rPr/>
        <w:t>el</w:t>
      </w:r>
      <w:r>
        <w:rPr>
          <w:spacing w:val="-1"/>
        </w:rPr>
        <w:t> </w:t>
      </w:r>
      <w:r>
        <w:rPr/>
        <w:t>VPH</w:t>
      </w:r>
      <w:r>
        <w:rPr>
          <w:spacing w:val="-1"/>
        </w:rPr>
        <w:t> </w:t>
      </w:r>
      <w:r>
        <w:rPr/>
        <w:t>para</w:t>
      </w:r>
      <w:r>
        <w:rPr>
          <w:spacing w:val="-2"/>
        </w:rPr>
        <w:t> </w:t>
      </w:r>
      <w:r>
        <w:rPr/>
        <w:t>personas</w:t>
      </w:r>
      <w:r>
        <w:rPr>
          <w:spacing w:val="-1"/>
        </w:rPr>
        <w:t> </w:t>
      </w:r>
      <w:r>
        <w:rPr/>
        <w:t>entre</w:t>
      </w:r>
    </w:p>
    <w:p>
      <w:pPr>
        <w:spacing w:after="0" w:line="360" w:lineRule="auto"/>
        <w:jc w:val="both"/>
        <w:sectPr>
          <w:pgSz w:w="12240" w:h="15840"/>
          <w:pgMar w:header="0" w:footer="1000" w:top="1340" w:bottom="1200" w:left="620" w:right="600"/>
        </w:sectPr>
      </w:pPr>
    </w:p>
    <w:p>
      <w:pPr>
        <w:pStyle w:val="BodyText"/>
        <w:spacing w:line="360" w:lineRule="auto" w:before="77"/>
        <w:ind w:left="1082" w:right="1101"/>
        <w:jc w:val="both"/>
      </w:pPr>
      <w:r>
        <w:rPr/>
        <w:t>9 y 45 años de edad. Gardasil 9 está disponible en los Estados Unidos para la prevención</w:t>
      </w:r>
      <w:r>
        <w:rPr>
          <w:spacing w:val="-3"/>
        </w:rPr>
        <w:t> </w:t>
      </w:r>
      <w:r>
        <w:rPr/>
        <w:t>de</w:t>
      </w:r>
      <w:r>
        <w:rPr>
          <w:spacing w:val="-2"/>
        </w:rPr>
        <w:t> </w:t>
      </w:r>
      <w:r>
        <w:rPr/>
        <w:t>la</w:t>
      </w:r>
      <w:r>
        <w:rPr>
          <w:spacing w:val="-1"/>
        </w:rPr>
        <w:t> </w:t>
      </w:r>
      <w:r>
        <w:rPr/>
        <w:t>infección</w:t>
      </w:r>
      <w:r>
        <w:rPr>
          <w:spacing w:val="-2"/>
        </w:rPr>
        <w:t> </w:t>
      </w:r>
      <w:r>
        <w:rPr/>
        <w:t>por</w:t>
      </w:r>
      <w:r>
        <w:rPr>
          <w:spacing w:val="-3"/>
        </w:rPr>
        <w:t> </w:t>
      </w:r>
      <w:r>
        <w:rPr/>
        <w:t>VPH16,</w:t>
      </w:r>
      <w:r>
        <w:rPr>
          <w:spacing w:val="-3"/>
        </w:rPr>
        <w:t> </w:t>
      </w:r>
      <w:r>
        <w:rPr/>
        <w:t>VPH18 y</w:t>
      </w:r>
      <w:r>
        <w:rPr>
          <w:spacing w:val="-3"/>
        </w:rPr>
        <w:t> </w:t>
      </w:r>
      <w:r>
        <w:rPr/>
        <w:t>otros</w:t>
      </w:r>
      <w:r>
        <w:rPr>
          <w:spacing w:val="-3"/>
        </w:rPr>
        <w:t> </w:t>
      </w:r>
      <w:r>
        <w:rPr/>
        <w:t>5</w:t>
      </w:r>
      <w:r>
        <w:rPr>
          <w:spacing w:val="-2"/>
        </w:rPr>
        <w:t> </w:t>
      </w:r>
      <w:r>
        <w:rPr/>
        <w:t>tipos</w:t>
      </w:r>
      <w:r>
        <w:rPr>
          <w:spacing w:val="-3"/>
        </w:rPr>
        <w:t> </w:t>
      </w:r>
      <w:r>
        <w:rPr/>
        <w:t>de</w:t>
      </w:r>
      <w:r>
        <w:rPr>
          <w:spacing w:val="-2"/>
        </w:rPr>
        <w:t> </w:t>
      </w:r>
      <w:r>
        <w:rPr/>
        <w:t>VPH</w:t>
      </w:r>
      <w:r>
        <w:rPr>
          <w:spacing w:val="-1"/>
        </w:rPr>
        <w:t> </w:t>
      </w:r>
      <w:r>
        <w:rPr/>
        <w:t>vinculados</w:t>
      </w:r>
      <w:r>
        <w:rPr>
          <w:spacing w:val="-3"/>
        </w:rPr>
        <w:t> </w:t>
      </w:r>
      <w:r>
        <w:rPr/>
        <w:t>al cáncer.</w:t>
      </w:r>
      <w:r>
        <w:rPr>
          <w:spacing w:val="-16"/>
        </w:rPr>
        <w:t> </w:t>
      </w:r>
      <w:r>
        <w:rPr/>
        <w:t>Anteriormente</w:t>
      </w:r>
      <w:r>
        <w:rPr>
          <w:spacing w:val="-17"/>
        </w:rPr>
        <w:t> </w:t>
      </w:r>
      <w:r>
        <w:rPr/>
        <w:t>había</w:t>
      </w:r>
      <w:r>
        <w:rPr>
          <w:spacing w:val="-14"/>
        </w:rPr>
        <w:t> </w:t>
      </w:r>
      <w:r>
        <w:rPr/>
        <w:t>2</w:t>
      </w:r>
      <w:r>
        <w:rPr>
          <w:spacing w:val="-13"/>
        </w:rPr>
        <w:t> </w:t>
      </w:r>
      <w:r>
        <w:rPr/>
        <w:t>vacunas</w:t>
      </w:r>
      <w:r>
        <w:rPr>
          <w:spacing w:val="-16"/>
        </w:rPr>
        <w:t> </w:t>
      </w:r>
      <w:r>
        <w:rPr/>
        <w:t>disponibles</w:t>
      </w:r>
      <w:r>
        <w:rPr>
          <w:spacing w:val="-14"/>
        </w:rPr>
        <w:t> </w:t>
      </w:r>
      <w:r>
        <w:rPr/>
        <w:t>en</w:t>
      </w:r>
      <w:r>
        <w:rPr>
          <w:spacing w:val="-13"/>
        </w:rPr>
        <w:t> </w:t>
      </w:r>
      <w:r>
        <w:rPr/>
        <w:t>los</w:t>
      </w:r>
      <w:r>
        <w:rPr>
          <w:spacing w:val="-15"/>
        </w:rPr>
        <w:t> </w:t>
      </w:r>
      <w:r>
        <w:rPr/>
        <w:t>Estados</w:t>
      </w:r>
      <w:r>
        <w:rPr>
          <w:spacing w:val="-17"/>
        </w:rPr>
        <w:t> </w:t>
      </w:r>
      <w:r>
        <w:rPr/>
        <w:t>Unidos:</w:t>
      </w:r>
      <w:r>
        <w:rPr>
          <w:spacing w:val="-12"/>
        </w:rPr>
        <w:t> </w:t>
      </w:r>
      <w:r>
        <w:rPr/>
        <w:t>Cervarix y Gardasil original. Ninguna</w:t>
      </w:r>
      <w:r>
        <w:rPr>
          <w:spacing w:val="-1"/>
        </w:rPr>
        <w:t> </w:t>
      </w:r>
      <w:r>
        <w:rPr/>
        <w:t>de</w:t>
      </w:r>
      <w:r>
        <w:rPr>
          <w:spacing w:val="-1"/>
        </w:rPr>
        <w:t> </w:t>
      </w:r>
      <w:r>
        <w:rPr/>
        <w:t>las</w:t>
      </w:r>
      <w:r>
        <w:rPr>
          <w:spacing w:val="-1"/>
        </w:rPr>
        <w:t> </w:t>
      </w:r>
      <w:r>
        <w:rPr/>
        <w:t>dos</w:t>
      </w:r>
      <w:r>
        <w:rPr>
          <w:spacing w:val="-2"/>
        </w:rPr>
        <w:t> </w:t>
      </w:r>
      <w:r>
        <w:rPr/>
        <w:t>está</w:t>
      </w:r>
      <w:r>
        <w:rPr>
          <w:spacing w:val="-1"/>
        </w:rPr>
        <w:t> </w:t>
      </w:r>
      <w:r>
        <w:rPr/>
        <w:t>disponible</w:t>
      </w:r>
      <w:r>
        <w:rPr>
          <w:spacing w:val="-1"/>
        </w:rPr>
        <w:t> </w:t>
      </w:r>
      <w:r>
        <w:rPr/>
        <w:t>actualmente</w:t>
      </w:r>
      <w:r>
        <w:rPr>
          <w:spacing w:val="-2"/>
        </w:rPr>
        <w:t> </w:t>
      </w:r>
      <w:r>
        <w:rPr/>
        <w:t>en los Estados Unidos. No obstante, es posible que dichas vacunas sigan usándose fuera de los Estados Unidos.</w:t>
      </w:r>
    </w:p>
    <w:p>
      <w:pPr>
        <w:pStyle w:val="BodyText"/>
        <w:spacing w:line="360" w:lineRule="auto"/>
        <w:ind w:left="1082" w:right="1101"/>
      </w:pPr>
      <w:r>
        <w:rPr/>
        <w:t>Para</w:t>
      </w:r>
      <w:r>
        <w:rPr>
          <w:spacing w:val="-3"/>
        </w:rPr>
        <w:t> </w:t>
      </w:r>
      <w:r>
        <w:rPr/>
        <w:t>ayudar</w:t>
      </w:r>
      <w:r>
        <w:rPr>
          <w:spacing w:val="-2"/>
        </w:rPr>
        <w:t> </w:t>
      </w:r>
      <w:r>
        <w:rPr/>
        <w:t>a</w:t>
      </w:r>
      <w:r>
        <w:rPr>
          <w:spacing w:val="-2"/>
        </w:rPr>
        <w:t> </w:t>
      </w:r>
      <w:r>
        <w:rPr/>
        <w:t>prevenir</w:t>
      </w:r>
      <w:r>
        <w:rPr>
          <w:spacing w:val="-4"/>
        </w:rPr>
        <w:t> </w:t>
      </w:r>
      <w:r>
        <w:rPr/>
        <w:t>el</w:t>
      </w:r>
      <w:r>
        <w:rPr>
          <w:spacing w:val="-1"/>
        </w:rPr>
        <w:t> </w:t>
      </w:r>
      <w:r>
        <w:rPr/>
        <w:t>cáncer</w:t>
      </w:r>
      <w:r>
        <w:rPr>
          <w:spacing w:val="-4"/>
        </w:rPr>
        <w:t> </w:t>
      </w:r>
      <w:r>
        <w:rPr/>
        <w:t>de</w:t>
      </w:r>
      <w:r>
        <w:rPr>
          <w:spacing w:val="-2"/>
        </w:rPr>
        <w:t> </w:t>
      </w:r>
      <w:r>
        <w:rPr/>
        <w:t>cuello</w:t>
      </w:r>
      <w:r>
        <w:rPr>
          <w:spacing w:val="-3"/>
        </w:rPr>
        <w:t> </w:t>
      </w:r>
      <w:r>
        <w:rPr/>
        <w:t>uterino, la Sociedad</w:t>
      </w:r>
      <w:r>
        <w:rPr>
          <w:spacing w:val="-2"/>
        </w:rPr>
        <w:t> </w:t>
      </w:r>
      <w:r>
        <w:rPr/>
        <w:t>Estadounidense</w:t>
      </w:r>
      <w:r>
        <w:rPr>
          <w:spacing w:val="-2"/>
        </w:rPr>
        <w:t> </w:t>
      </w:r>
      <w:r>
        <w:rPr/>
        <w:t>de Oncología Clínica recomienda que las niñas reciban la vacuna contra el VPH. Otras</w:t>
      </w:r>
      <w:r>
        <w:rPr>
          <w:spacing w:val="-4"/>
        </w:rPr>
        <w:t> </w:t>
      </w:r>
      <w:r>
        <w:rPr/>
        <w:t>medidas</w:t>
      </w:r>
      <w:r>
        <w:rPr>
          <w:spacing w:val="-7"/>
        </w:rPr>
        <w:t> </w:t>
      </w:r>
      <w:r>
        <w:rPr/>
        <w:t>que</w:t>
      </w:r>
      <w:r>
        <w:rPr>
          <w:spacing w:val="-4"/>
        </w:rPr>
        <w:t> </w:t>
      </w:r>
      <w:r>
        <w:rPr/>
        <w:t>las</w:t>
      </w:r>
      <w:r>
        <w:rPr>
          <w:spacing w:val="-6"/>
        </w:rPr>
        <w:t> </w:t>
      </w:r>
      <w:r>
        <w:rPr/>
        <w:t>personas</w:t>
      </w:r>
      <w:r>
        <w:rPr>
          <w:spacing w:val="-7"/>
        </w:rPr>
        <w:t> </w:t>
      </w:r>
      <w:r>
        <w:rPr/>
        <w:t>pueden</w:t>
      </w:r>
      <w:r>
        <w:rPr>
          <w:spacing w:val="-4"/>
        </w:rPr>
        <w:t> </w:t>
      </w:r>
      <w:r>
        <w:rPr/>
        <w:t>tomar</w:t>
      </w:r>
      <w:r>
        <w:rPr>
          <w:spacing w:val="-5"/>
        </w:rPr>
        <w:t> </w:t>
      </w:r>
      <w:r>
        <w:rPr/>
        <w:t>para</w:t>
      </w:r>
      <w:r>
        <w:rPr>
          <w:spacing w:val="-4"/>
        </w:rPr>
        <w:t> </w:t>
      </w:r>
      <w:r>
        <w:rPr/>
        <w:t>ayudar</w:t>
      </w:r>
      <w:r>
        <w:rPr>
          <w:spacing w:val="-5"/>
        </w:rPr>
        <w:t> </w:t>
      </w:r>
      <w:r>
        <w:rPr/>
        <w:t>a</w:t>
      </w:r>
      <w:r>
        <w:rPr>
          <w:spacing w:val="-4"/>
        </w:rPr>
        <w:t> </w:t>
      </w:r>
      <w:r>
        <w:rPr/>
        <w:t>prevenir</w:t>
      </w:r>
      <w:r>
        <w:rPr>
          <w:spacing w:val="-6"/>
        </w:rPr>
        <w:t> </w:t>
      </w:r>
      <w:r>
        <w:rPr/>
        <w:t>el</w:t>
      </w:r>
      <w:r>
        <w:rPr>
          <w:spacing w:val="-5"/>
        </w:rPr>
        <w:t> </w:t>
      </w:r>
      <w:r>
        <w:rPr/>
        <w:t>cáncer</w:t>
      </w:r>
      <w:r>
        <w:rPr>
          <w:spacing w:val="-5"/>
        </w:rPr>
        <w:t> </w:t>
      </w:r>
      <w:r>
        <w:rPr/>
        <w:t>de cuello uterino incluyen:</w:t>
      </w:r>
    </w:p>
    <w:p>
      <w:pPr>
        <w:pStyle w:val="ListParagraph"/>
        <w:numPr>
          <w:ilvl w:val="1"/>
          <w:numId w:val="33"/>
        </w:numPr>
        <w:tabs>
          <w:tab w:pos="1802" w:val="left" w:leader="none"/>
        </w:tabs>
        <w:spacing w:line="357" w:lineRule="auto" w:before="1" w:after="0"/>
        <w:ind w:left="1802" w:right="1105" w:hanging="360"/>
        <w:jc w:val="left"/>
        <w:rPr>
          <w:sz w:val="24"/>
        </w:rPr>
      </w:pPr>
      <w:r>
        <w:rPr>
          <w:sz w:val="24"/>
        </w:rPr>
        <w:t>Retrasar</w:t>
      </w:r>
      <w:r>
        <w:rPr>
          <w:spacing w:val="32"/>
          <w:sz w:val="24"/>
        </w:rPr>
        <w:t> </w:t>
      </w:r>
      <w:r>
        <w:rPr>
          <w:sz w:val="24"/>
        </w:rPr>
        <w:t>el</w:t>
      </w:r>
      <w:r>
        <w:rPr>
          <w:spacing w:val="34"/>
          <w:sz w:val="24"/>
        </w:rPr>
        <w:t> </w:t>
      </w:r>
      <w:r>
        <w:rPr>
          <w:sz w:val="24"/>
        </w:rPr>
        <w:t>inicio</w:t>
      </w:r>
      <w:r>
        <w:rPr>
          <w:spacing w:val="33"/>
          <w:sz w:val="24"/>
        </w:rPr>
        <w:t> </w:t>
      </w:r>
      <w:r>
        <w:rPr>
          <w:sz w:val="24"/>
        </w:rPr>
        <w:t>de</w:t>
      </w:r>
      <w:r>
        <w:rPr>
          <w:spacing w:val="33"/>
          <w:sz w:val="24"/>
        </w:rPr>
        <w:t> </w:t>
      </w:r>
      <w:r>
        <w:rPr>
          <w:sz w:val="24"/>
        </w:rPr>
        <w:t>la</w:t>
      </w:r>
      <w:r>
        <w:rPr>
          <w:spacing w:val="35"/>
          <w:sz w:val="24"/>
        </w:rPr>
        <w:t> </w:t>
      </w:r>
      <w:r>
        <w:rPr>
          <w:sz w:val="24"/>
        </w:rPr>
        <w:t>actividad</w:t>
      </w:r>
      <w:r>
        <w:rPr>
          <w:spacing w:val="33"/>
          <w:sz w:val="24"/>
        </w:rPr>
        <w:t> </w:t>
      </w:r>
      <w:r>
        <w:rPr>
          <w:sz w:val="24"/>
        </w:rPr>
        <w:t>sexual</w:t>
      </w:r>
      <w:r>
        <w:rPr>
          <w:spacing w:val="33"/>
          <w:sz w:val="24"/>
        </w:rPr>
        <w:t> </w:t>
      </w:r>
      <w:r>
        <w:rPr>
          <w:sz w:val="24"/>
        </w:rPr>
        <w:t>hasta</w:t>
      </w:r>
      <w:r>
        <w:rPr>
          <w:spacing w:val="33"/>
          <w:sz w:val="24"/>
        </w:rPr>
        <w:t> </w:t>
      </w:r>
      <w:r>
        <w:rPr>
          <w:sz w:val="24"/>
        </w:rPr>
        <w:t>el</w:t>
      </w:r>
      <w:r>
        <w:rPr>
          <w:spacing w:val="34"/>
          <w:sz w:val="24"/>
        </w:rPr>
        <w:t> </w:t>
      </w:r>
      <w:r>
        <w:rPr>
          <w:sz w:val="24"/>
        </w:rPr>
        <w:t>fin</w:t>
      </w:r>
      <w:r>
        <w:rPr>
          <w:spacing w:val="33"/>
          <w:sz w:val="24"/>
        </w:rPr>
        <w:t> </w:t>
      </w:r>
      <w:r>
        <w:rPr>
          <w:sz w:val="24"/>
        </w:rPr>
        <w:t>de</w:t>
      </w:r>
      <w:r>
        <w:rPr>
          <w:spacing w:val="35"/>
          <w:sz w:val="24"/>
        </w:rPr>
        <w:t> </w:t>
      </w:r>
      <w:r>
        <w:rPr>
          <w:sz w:val="24"/>
        </w:rPr>
        <w:t>la</w:t>
      </w:r>
      <w:r>
        <w:rPr>
          <w:spacing w:val="33"/>
          <w:sz w:val="24"/>
        </w:rPr>
        <w:t> </w:t>
      </w:r>
      <w:r>
        <w:rPr>
          <w:sz w:val="24"/>
        </w:rPr>
        <w:t>adolescencia</w:t>
      </w:r>
      <w:r>
        <w:rPr>
          <w:spacing w:val="31"/>
          <w:sz w:val="24"/>
        </w:rPr>
        <w:t> </w:t>
      </w:r>
      <w:r>
        <w:rPr>
          <w:sz w:val="24"/>
        </w:rPr>
        <w:t>o </w:t>
      </w:r>
      <w:r>
        <w:rPr>
          <w:spacing w:val="-2"/>
          <w:sz w:val="24"/>
        </w:rPr>
        <w:t>después</w:t>
      </w:r>
    </w:p>
    <w:p>
      <w:pPr>
        <w:pStyle w:val="ListParagraph"/>
        <w:numPr>
          <w:ilvl w:val="1"/>
          <w:numId w:val="33"/>
        </w:numPr>
        <w:tabs>
          <w:tab w:pos="1801" w:val="left" w:leader="none"/>
        </w:tabs>
        <w:spacing w:line="240" w:lineRule="auto" w:before="2" w:after="0"/>
        <w:ind w:left="1801" w:right="0" w:hanging="359"/>
        <w:jc w:val="left"/>
        <w:rPr>
          <w:sz w:val="24"/>
        </w:rPr>
      </w:pPr>
      <w:r>
        <w:rPr>
          <w:sz w:val="24"/>
        </w:rPr>
        <w:t>Limitar</w:t>
      </w:r>
      <w:r>
        <w:rPr>
          <w:spacing w:val="-5"/>
          <w:sz w:val="24"/>
        </w:rPr>
        <w:t> </w:t>
      </w:r>
      <w:r>
        <w:rPr>
          <w:sz w:val="24"/>
        </w:rPr>
        <w:t>el</w:t>
      </w:r>
      <w:r>
        <w:rPr>
          <w:spacing w:val="-2"/>
          <w:sz w:val="24"/>
        </w:rPr>
        <w:t> </w:t>
      </w:r>
      <w:r>
        <w:rPr>
          <w:sz w:val="24"/>
        </w:rPr>
        <w:t>número</w:t>
      </w:r>
      <w:r>
        <w:rPr>
          <w:spacing w:val="-4"/>
          <w:sz w:val="24"/>
        </w:rPr>
        <w:t> </w:t>
      </w:r>
      <w:r>
        <w:rPr>
          <w:sz w:val="24"/>
        </w:rPr>
        <w:t>de</w:t>
      </w:r>
      <w:r>
        <w:rPr>
          <w:spacing w:val="-4"/>
          <w:sz w:val="24"/>
        </w:rPr>
        <w:t> </w:t>
      </w:r>
      <w:r>
        <w:rPr>
          <w:sz w:val="24"/>
        </w:rPr>
        <w:t>parejas</w:t>
      </w:r>
      <w:r>
        <w:rPr>
          <w:spacing w:val="-2"/>
          <w:sz w:val="24"/>
        </w:rPr>
        <w:t> sexuales</w:t>
      </w:r>
    </w:p>
    <w:p>
      <w:pPr>
        <w:pStyle w:val="ListParagraph"/>
        <w:numPr>
          <w:ilvl w:val="1"/>
          <w:numId w:val="33"/>
        </w:numPr>
        <w:tabs>
          <w:tab w:pos="1802" w:val="left" w:leader="none"/>
        </w:tabs>
        <w:spacing w:line="355" w:lineRule="auto" w:before="137" w:after="0"/>
        <w:ind w:left="1802" w:right="1096" w:hanging="360"/>
        <w:jc w:val="left"/>
        <w:rPr>
          <w:sz w:val="24"/>
        </w:rPr>
      </w:pPr>
      <w:r>
        <w:rPr>
          <w:sz w:val="24"/>
        </w:rPr>
        <w:t>Practicar</w:t>
      </w:r>
      <w:r>
        <w:rPr>
          <w:spacing w:val="80"/>
          <w:sz w:val="24"/>
        </w:rPr>
        <w:t> </w:t>
      </w:r>
      <w:r>
        <w:rPr>
          <w:sz w:val="24"/>
        </w:rPr>
        <w:t>relaciones</w:t>
      </w:r>
      <w:r>
        <w:rPr>
          <w:spacing w:val="40"/>
          <w:sz w:val="24"/>
        </w:rPr>
        <w:t> </w:t>
      </w:r>
      <w:r>
        <w:rPr>
          <w:sz w:val="24"/>
        </w:rPr>
        <w:t>sexuales</w:t>
      </w:r>
      <w:r>
        <w:rPr>
          <w:spacing w:val="40"/>
          <w:sz w:val="24"/>
        </w:rPr>
        <w:t> </w:t>
      </w:r>
      <w:r>
        <w:rPr>
          <w:sz w:val="24"/>
        </w:rPr>
        <w:t>con</w:t>
      </w:r>
      <w:r>
        <w:rPr>
          <w:spacing w:val="80"/>
          <w:sz w:val="24"/>
        </w:rPr>
        <w:t> </w:t>
      </w:r>
      <w:r>
        <w:rPr>
          <w:sz w:val="24"/>
        </w:rPr>
        <w:t>protección</w:t>
      </w:r>
      <w:r>
        <w:rPr>
          <w:spacing w:val="80"/>
          <w:sz w:val="24"/>
        </w:rPr>
        <w:t> </w:t>
      </w:r>
      <w:r>
        <w:rPr>
          <w:sz w:val="24"/>
        </w:rPr>
        <w:t>mediante</w:t>
      </w:r>
      <w:r>
        <w:rPr>
          <w:spacing w:val="80"/>
          <w:sz w:val="24"/>
        </w:rPr>
        <w:t> </w:t>
      </w:r>
      <w:r>
        <w:rPr>
          <w:sz w:val="24"/>
        </w:rPr>
        <w:t>preservativos</w:t>
      </w:r>
      <w:r>
        <w:rPr>
          <w:spacing w:val="40"/>
          <w:sz w:val="24"/>
        </w:rPr>
        <w:t> </w:t>
      </w:r>
      <w:r>
        <w:rPr>
          <w:sz w:val="24"/>
        </w:rPr>
        <w:t>y barreras bucales</w:t>
      </w:r>
    </w:p>
    <w:p>
      <w:pPr>
        <w:pStyle w:val="ListParagraph"/>
        <w:numPr>
          <w:ilvl w:val="1"/>
          <w:numId w:val="33"/>
        </w:numPr>
        <w:tabs>
          <w:tab w:pos="1802" w:val="left" w:leader="none"/>
        </w:tabs>
        <w:spacing w:line="355" w:lineRule="auto" w:before="8" w:after="0"/>
        <w:ind w:left="1802" w:right="1105" w:hanging="360"/>
        <w:jc w:val="left"/>
        <w:rPr>
          <w:sz w:val="24"/>
        </w:rPr>
      </w:pPr>
      <w:r>
        <w:rPr>
          <w:sz w:val="24"/>
        </w:rPr>
        <w:t>Evitar</w:t>
      </w:r>
      <w:r>
        <w:rPr>
          <w:spacing w:val="-3"/>
          <w:sz w:val="24"/>
        </w:rPr>
        <w:t> </w:t>
      </w:r>
      <w:r>
        <w:rPr>
          <w:sz w:val="24"/>
        </w:rPr>
        <w:t>las</w:t>
      </w:r>
      <w:r>
        <w:rPr>
          <w:spacing w:val="-1"/>
          <w:sz w:val="24"/>
        </w:rPr>
        <w:t> </w:t>
      </w:r>
      <w:r>
        <w:rPr>
          <w:sz w:val="24"/>
        </w:rPr>
        <w:t>relaciones</w:t>
      </w:r>
      <w:r>
        <w:rPr>
          <w:spacing w:val="-2"/>
          <w:sz w:val="24"/>
        </w:rPr>
        <w:t> </w:t>
      </w:r>
      <w:r>
        <w:rPr>
          <w:sz w:val="24"/>
        </w:rPr>
        <w:t>sexuales</w:t>
      </w:r>
      <w:r>
        <w:rPr>
          <w:spacing w:val="-1"/>
          <w:sz w:val="24"/>
        </w:rPr>
        <w:t> </w:t>
      </w:r>
      <w:r>
        <w:rPr>
          <w:sz w:val="24"/>
        </w:rPr>
        <w:t>con</w:t>
      </w:r>
      <w:r>
        <w:rPr>
          <w:spacing w:val="-1"/>
          <w:sz w:val="24"/>
        </w:rPr>
        <w:t> </w:t>
      </w:r>
      <w:r>
        <w:rPr>
          <w:sz w:val="24"/>
        </w:rPr>
        <w:t>personas</w:t>
      </w:r>
      <w:r>
        <w:rPr>
          <w:spacing w:val="-4"/>
          <w:sz w:val="24"/>
        </w:rPr>
        <w:t> </w:t>
      </w:r>
      <w:r>
        <w:rPr>
          <w:sz w:val="24"/>
        </w:rPr>
        <w:t>que</w:t>
      </w:r>
      <w:r>
        <w:rPr>
          <w:spacing w:val="-1"/>
          <w:sz w:val="24"/>
        </w:rPr>
        <w:t> </w:t>
      </w:r>
      <w:r>
        <w:rPr>
          <w:sz w:val="24"/>
        </w:rPr>
        <w:t>han</w:t>
      </w:r>
      <w:r>
        <w:rPr>
          <w:spacing w:val="-1"/>
          <w:sz w:val="24"/>
        </w:rPr>
        <w:t> </w:t>
      </w:r>
      <w:r>
        <w:rPr>
          <w:sz w:val="24"/>
        </w:rPr>
        <w:t>tenido</w:t>
      </w:r>
      <w:r>
        <w:rPr>
          <w:spacing w:val="-3"/>
          <w:sz w:val="24"/>
        </w:rPr>
        <w:t> </w:t>
      </w:r>
      <w:r>
        <w:rPr>
          <w:sz w:val="24"/>
        </w:rPr>
        <w:t>muchas</w:t>
      </w:r>
      <w:r>
        <w:rPr>
          <w:spacing w:val="-2"/>
          <w:sz w:val="24"/>
        </w:rPr>
        <w:t> </w:t>
      </w:r>
      <w:r>
        <w:rPr>
          <w:sz w:val="24"/>
        </w:rPr>
        <w:t>parejas </w:t>
      </w:r>
      <w:r>
        <w:rPr>
          <w:spacing w:val="-2"/>
          <w:sz w:val="24"/>
        </w:rPr>
        <w:t>sexuales</w:t>
      </w:r>
    </w:p>
    <w:p>
      <w:pPr>
        <w:pStyle w:val="ListParagraph"/>
        <w:numPr>
          <w:ilvl w:val="1"/>
          <w:numId w:val="33"/>
        </w:numPr>
        <w:tabs>
          <w:tab w:pos="1802" w:val="left" w:leader="none"/>
        </w:tabs>
        <w:spacing w:line="355" w:lineRule="auto" w:before="9" w:after="0"/>
        <w:ind w:left="1802" w:right="1105" w:hanging="360"/>
        <w:jc w:val="left"/>
        <w:rPr>
          <w:sz w:val="24"/>
        </w:rPr>
      </w:pPr>
      <w:r>
        <w:rPr>
          <w:sz w:val="24"/>
        </w:rPr>
        <w:t>Evitar</w:t>
      </w:r>
      <w:r>
        <w:rPr>
          <w:spacing w:val="40"/>
          <w:sz w:val="24"/>
        </w:rPr>
        <w:t> </w:t>
      </w:r>
      <w:r>
        <w:rPr>
          <w:sz w:val="24"/>
        </w:rPr>
        <w:t>las</w:t>
      </w:r>
      <w:r>
        <w:rPr>
          <w:spacing w:val="40"/>
          <w:sz w:val="24"/>
        </w:rPr>
        <w:t> </w:t>
      </w:r>
      <w:r>
        <w:rPr>
          <w:sz w:val="24"/>
        </w:rPr>
        <w:t>relaciones</w:t>
      </w:r>
      <w:r>
        <w:rPr>
          <w:spacing w:val="40"/>
          <w:sz w:val="24"/>
        </w:rPr>
        <w:t> </w:t>
      </w:r>
      <w:r>
        <w:rPr>
          <w:sz w:val="24"/>
        </w:rPr>
        <w:t>sexuales</w:t>
      </w:r>
      <w:r>
        <w:rPr>
          <w:spacing w:val="40"/>
          <w:sz w:val="24"/>
        </w:rPr>
        <w:t> </w:t>
      </w:r>
      <w:r>
        <w:rPr>
          <w:sz w:val="24"/>
        </w:rPr>
        <w:t>con</w:t>
      </w:r>
      <w:r>
        <w:rPr>
          <w:spacing w:val="40"/>
          <w:sz w:val="24"/>
        </w:rPr>
        <w:t> </w:t>
      </w:r>
      <w:r>
        <w:rPr>
          <w:sz w:val="24"/>
        </w:rPr>
        <w:t>personas</w:t>
      </w:r>
      <w:r>
        <w:rPr>
          <w:spacing w:val="40"/>
          <w:sz w:val="24"/>
        </w:rPr>
        <w:t> </w:t>
      </w:r>
      <w:r>
        <w:rPr>
          <w:sz w:val="24"/>
        </w:rPr>
        <w:t>que</w:t>
      </w:r>
      <w:r>
        <w:rPr>
          <w:spacing w:val="40"/>
          <w:sz w:val="24"/>
        </w:rPr>
        <w:t> </w:t>
      </w:r>
      <w:r>
        <w:rPr>
          <w:sz w:val="24"/>
        </w:rPr>
        <w:t>obviamente</w:t>
      </w:r>
      <w:r>
        <w:rPr>
          <w:spacing w:val="40"/>
          <w:sz w:val="24"/>
        </w:rPr>
        <w:t> </w:t>
      </w:r>
      <w:r>
        <w:rPr>
          <w:sz w:val="24"/>
        </w:rPr>
        <w:t>presentan verrugas genitales u otros síntomas</w:t>
      </w:r>
    </w:p>
    <w:p>
      <w:pPr>
        <w:pStyle w:val="ListParagraph"/>
        <w:numPr>
          <w:ilvl w:val="1"/>
          <w:numId w:val="33"/>
        </w:numPr>
        <w:tabs>
          <w:tab w:pos="1801" w:val="left" w:leader="none"/>
        </w:tabs>
        <w:spacing w:line="240" w:lineRule="auto" w:before="8" w:after="0"/>
        <w:ind w:left="1801" w:right="0" w:hanging="359"/>
        <w:jc w:val="left"/>
        <w:rPr>
          <w:sz w:val="24"/>
        </w:rPr>
      </w:pPr>
      <w:r>
        <w:rPr>
          <w:sz w:val="24"/>
        </w:rPr>
        <w:t>Dejar</w:t>
      </w:r>
      <w:r>
        <w:rPr>
          <w:spacing w:val="-2"/>
          <w:sz w:val="24"/>
        </w:rPr>
        <w:t> </w:t>
      </w:r>
      <w:r>
        <w:rPr>
          <w:sz w:val="24"/>
        </w:rPr>
        <w:t>de </w:t>
      </w:r>
      <w:hyperlink r:id="rId9">
        <w:r>
          <w:rPr>
            <w:spacing w:val="-2"/>
            <w:sz w:val="24"/>
          </w:rPr>
          <w:t>fumar</w:t>
        </w:r>
      </w:hyperlink>
      <w:r>
        <w:rPr>
          <w:spacing w:val="-2"/>
          <w:sz w:val="24"/>
        </w:rPr>
        <w:t>.</w:t>
      </w:r>
    </w:p>
    <w:p>
      <w:pPr>
        <w:pStyle w:val="BodyText"/>
        <w:spacing w:before="273"/>
      </w:pPr>
    </w:p>
    <w:p>
      <w:pPr>
        <w:pStyle w:val="Heading2"/>
        <w:spacing w:before="1"/>
        <w:ind w:left="1082" w:firstLine="0"/>
      </w:pPr>
      <w:r>
        <w:rPr/>
        <w:t>Presentación</w:t>
      </w:r>
      <w:r>
        <w:rPr>
          <w:spacing w:val="-6"/>
        </w:rPr>
        <w:t> </w:t>
      </w:r>
      <w:r>
        <w:rPr>
          <w:spacing w:val="-2"/>
        </w:rPr>
        <w:t>clínica:</w:t>
      </w:r>
    </w:p>
    <w:p>
      <w:pPr>
        <w:pStyle w:val="BodyText"/>
        <w:spacing w:line="360" w:lineRule="auto" w:before="136"/>
        <w:ind w:left="1082" w:right="1094"/>
        <w:jc w:val="both"/>
      </w:pPr>
      <w:r>
        <w:rPr/>
        <w:t>Las neoplasias preinvasivas y la invasión temprana pueden ser asintomáticas, por ello es necesario el tamizaje con evaluación citológica de endocérvix y exocérvix. Algunos síntomas que se pueden presentar son la molestia postcoital, sangrado intermenstrual o postmenopáusico, descarga vaginal con mal olor, dispareunia, dolor</w:t>
      </w:r>
      <w:r>
        <w:rPr>
          <w:spacing w:val="-8"/>
        </w:rPr>
        <w:t> </w:t>
      </w:r>
      <w:r>
        <w:rPr/>
        <w:t>pélvico</w:t>
      </w:r>
      <w:r>
        <w:rPr>
          <w:spacing w:val="-9"/>
        </w:rPr>
        <w:t> </w:t>
      </w:r>
      <w:r>
        <w:rPr/>
        <w:t>que</w:t>
      </w:r>
      <w:r>
        <w:rPr>
          <w:spacing w:val="-9"/>
        </w:rPr>
        <w:t> </w:t>
      </w:r>
      <w:r>
        <w:rPr/>
        <w:t>puede</w:t>
      </w:r>
      <w:r>
        <w:rPr>
          <w:spacing w:val="-7"/>
        </w:rPr>
        <w:t> </w:t>
      </w:r>
      <w:r>
        <w:rPr/>
        <w:t>ser</w:t>
      </w:r>
      <w:r>
        <w:rPr>
          <w:spacing w:val="-8"/>
        </w:rPr>
        <w:t> </w:t>
      </w:r>
      <w:r>
        <w:rPr/>
        <w:t>ocasionado</w:t>
      </w:r>
      <w:r>
        <w:rPr>
          <w:spacing w:val="-7"/>
        </w:rPr>
        <w:t> </w:t>
      </w:r>
      <w:r>
        <w:rPr/>
        <w:t>por</w:t>
      </w:r>
      <w:r>
        <w:rPr>
          <w:spacing w:val="-8"/>
        </w:rPr>
        <w:t> </w:t>
      </w:r>
      <w:r>
        <w:rPr/>
        <w:t>contracciones</w:t>
      </w:r>
      <w:r>
        <w:rPr>
          <w:spacing w:val="-8"/>
        </w:rPr>
        <w:t> </w:t>
      </w:r>
      <w:r>
        <w:rPr/>
        <w:t>uterinas</w:t>
      </w:r>
      <w:r>
        <w:rPr>
          <w:spacing w:val="-10"/>
        </w:rPr>
        <w:t> </w:t>
      </w:r>
      <w:r>
        <w:rPr/>
        <w:t>causadas</w:t>
      </w:r>
      <w:r>
        <w:rPr>
          <w:spacing w:val="-8"/>
        </w:rPr>
        <w:t> </w:t>
      </w:r>
      <w:r>
        <w:rPr/>
        <w:t>por</w:t>
      </w:r>
      <w:r>
        <w:rPr>
          <w:spacing w:val="-8"/>
        </w:rPr>
        <w:t> </w:t>
      </w:r>
      <w:r>
        <w:rPr/>
        <w:t>la acumulación</w:t>
      </w:r>
      <w:r>
        <w:rPr>
          <w:spacing w:val="-13"/>
        </w:rPr>
        <w:t> </w:t>
      </w:r>
      <w:r>
        <w:rPr/>
        <w:t>de</w:t>
      </w:r>
      <w:r>
        <w:rPr>
          <w:spacing w:val="-13"/>
        </w:rPr>
        <w:t> </w:t>
      </w:r>
      <w:r>
        <w:rPr/>
        <w:t>sangre</w:t>
      </w:r>
      <w:r>
        <w:rPr>
          <w:spacing w:val="-13"/>
        </w:rPr>
        <w:t> </w:t>
      </w:r>
      <w:r>
        <w:rPr/>
        <w:t>menstrual</w:t>
      </w:r>
      <w:r>
        <w:rPr>
          <w:spacing w:val="-14"/>
        </w:rPr>
        <w:t> </w:t>
      </w:r>
      <w:r>
        <w:rPr/>
        <w:t>en</w:t>
      </w:r>
      <w:r>
        <w:rPr>
          <w:spacing w:val="-15"/>
        </w:rPr>
        <w:t> </w:t>
      </w:r>
      <w:r>
        <w:rPr/>
        <w:t>pacientes</w:t>
      </w:r>
      <w:r>
        <w:rPr>
          <w:spacing w:val="-14"/>
        </w:rPr>
        <w:t> </w:t>
      </w:r>
      <w:r>
        <w:rPr/>
        <w:t>con</w:t>
      </w:r>
      <w:r>
        <w:rPr>
          <w:spacing w:val="-13"/>
        </w:rPr>
        <w:t> </w:t>
      </w:r>
      <w:r>
        <w:rPr/>
        <w:t>oclusión</w:t>
      </w:r>
      <w:r>
        <w:rPr>
          <w:spacing w:val="-15"/>
        </w:rPr>
        <w:t> </w:t>
      </w:r>
      <w:r>
        <w:rPr/>
        <w:t>del</w:t>
      </w:r>
      <w:r>
        <w:rPr>
          <w:spacing w:val="-14"/>
        </w:rPr>
        <w:t> </w:t>
      </w:r>
      <w:r>
        <w:rPr/>
        <w:t>canal</w:t>
      </w:r>
      <w:r>
        <w:rPr>
          <w:spacing w:val="-13"/>
        </w:rPr>
        <w:t> </w:t>
      </w:r>
      <w:r>
        <w:rPr/>
        <w:t>endocervical. El sangrado crónico leve puede ocasionar anemia en algunas pacientes. Un sangrado</w:t>
      </w:r>
      <w:r>
        <w:rPr>
          <w:spacing w:val="-16"/>
        </w:rPr>
        <w:t> </w:t>
      </w:r>
      <w:r>
        <w:rPr/>
        <w:t>mayor</w:t>
      </w:r>
      <w:r>
        <w:rPr>
          <w:spacing w:val="-15"/>
        </w:rPr>
        <w:t> </w:t>
      </w:r>
      <w:r>
        <w:rPr/>
        <w:t>es</w:t>
      </w:r>
      <w:r>
        <w:rPr>
          <w:spacing w:val="-14"/>
        </w:rPr>
        <w:t> </w:t>
      </w:r>
      <w:r>
        <w:rPr/>
        <w:t>raro,</w:t>
      </w:r>
      <w:r>
        <w:rPr>
          <w:spacing w:val="-13"/>
        </w:rPr>
        <w:t> </w:t>
      </w:r>
      <w:r>
        <w:rPr/>
        <w:t>pero</w:t>
      </w:r>
      <w:r>
        <w:rPr>
          <w:spacing w:val="-13"/>
        </w:rPr>
        <w:t> </w:t>
      </w:r>
      <w:r>
        <w:rPr/>
        <w:t>se</w:t>
      </w:r>
      <w:r>
        <w:rPr>
          <w:spacing w:val="-16"/>
        </w:rPr>
        <w:t> </w:t>
      </w:r>
      <w:r>
        <w:rPr/>
        <w:t>puede</w:t>
      </w:r>
      <w:r>
        <w:rPr>
          <w:spacing w:val="-16"/>
        </w:rPr>
        <w:t> </w:t>
      </w:r>
      <w:r>
        <w:rPr/>
        <w:t>presentar</w:t>
      </w:r>
      <w:r>
        <w:rPr>
          <w:spacing w:val="-15"/>
        </w:rPr>
        <w:t> </w:t>
      </w:r>
      <w:r>
        <w:rPr/>
        <w:t>en</w:t>
      </w:r>
      <w:r>
        <w:rPr>
          <w:spacing w:val="-13"/>
        </w:rPr>
        <w:t> </w:t>
      </w:r>
      <w:r>
        <w:rPr/>
        <w:t>estadios</w:t>
      </w:r>
      <w:r>
        <w:rPr>
          <w:spacing w:val="-16"/>
        </w:rPr>
        <w:t> </w:t>
      </w:r>
      <w:r>
        <w:rPr/>
        <w:t>avanzados.</w:t>
      </w:r>
      <w:r>
        <w:rPr>
          <w:spacing w:val="-16"/>
        </w:rPr>
        <w:t> </w:t>
      </w:r>
      <w:r>
        <w:rPr/>
        <w:t>Se</w:t>
      </w:r>
      <w:r>
        <w:rPr>
          <w:spacing w:val="-16"/>
        </w:rPr>
        <w:t> </w:t>
      </w:r>
      <w:r>
        <w:rPr/>
        <w:t>puede presentar</w:t>
      </w:r>
      <w:r>
        <w:rPr>
          <w:spacing w:val="-17"/>
        </w:rPr>
        <w:t> </w:t>
      </w:r>
      <w:r>
        <w:rPr/>
        <w:t>dolor</w:t>
      </w:r>
      <w:r>
        <w:rPr>
          <w:spacing w:val="-17"/>
        </w:rPr>
        <w:t> </w:t>
      </w:r>
      <w:r>
        <w:rPr/>
        <w:t>pélvico</w:t>
      </w:r>
      <w:r>
        <w:rPr>
          <w:spacing w:val="-17"/>
        </w:rPr>
        <w:t> </w:t>
      </w:r>
      <w:r>
        <w:rPr/>
        <w:t>y</w:t>
      </w:r>
      <w:r>
        <w:rPr>
          <w:spacing w:val="-16"/>
        </w:rPr>
        <w:t> </w:t>
      </w:r>
      <w:r>
        <w:rPr/>
        <w:t>edema</w:t>
      </w:r>
      <w:r>
        <w:rPr>
          <w:spacing w:val="-17"/>
        </w:rPr>
        <w:t> </w:t>
      </w:r>
      <w:r>
        <w:rPr/>
        <w:t>de</w:t>
      </w:r>
      <w:r>
        <w:rPr>
          <w:spacing w:val="-17"/>
        </w:rPr>
        <w:t> </w:t>
      </w:r>
      <w:r>
        <w:rPr/>
        <w:t>extremidades</w:t>
      </w:r>
      <w:r>
        <w:rPr>
          <w:spacing w:val="-17"/>
        </w:rPr>
        <w:t> </w:t>
      </w:r>
      <w:r>
        <w:rPr/>
        <w:t>inferiores</w:t>
      </w:r>
      <w:r>
        <w:rPr>
          <w:spacing w:val="-17"/>
        </w:rPr>
        <w:t> </w:t>
      </w:r>
      <w:r>
        <w:rPr/>
        <w:t>por</w:t>
      </w:r>
      <w:r>
        <w:rPr>
          <w:spacing w:val="-17"/>
        </w:rPr>
        <w:t> </w:t>
      </w:r>
      <w:r>
        <w:rPr/>
        <w:t>oclusión</w:t>
      </w:r>
      <w:r>
        <w:rPr>
          <w:spacing w:val="-16"/>
        </w:rPr>
        <w:t> </w:t>
      </w:r>
      <w:r>
        <w:rPr/>
        <w:t>de</w:t>
      </w:r>
      <w:r>
        <w:rPr>
          <w:spacing w:val="-17"/>
        </w:rPr>
        <w:t> </w:t>
      </w:r>
      <w:r>
        <w:rPr/>
        <w:t>linfáticos</w:t>
      </w:r>
    </w:p>
    <w:p>
      <w:pPr>
        <w:spacing w:after="0" w:line="360" w:lineRule="auto"/>
        <w:jc w:val="both"/>
        <w:sectPr>
          <w:pgSz w:w="12240" w:h="15840"/>
          <w:pgMar w:header="0" w:footer="1000" w:top="1340" w:bottom="1200" w:left="620" w:right="600"/>
        </w:sectPr>
      </w:pPr>
    </w:p>
    <w:p>
      <w:pPr>
        <w:pStyle w:val="BodyText"/>
        <w:spacing w:line="360" w:lineRule="auto" w:before="77"/>
        <w:ind w:left="1082" w:right="1101"/>
      </w:pPr>
      <w:r>
        <w:rPr/>
        <w:t>o</w:t>
      </w:r>
      <w:r>
        <w:rPr>
          <w:spacing w:val="40"/>
        </w:rPr>
        <w:t> </w:t>
      </w:r>
      <w:r>
        <w:rPr/>
        <w:t>trombosis</w:t>
      </w:r>
      <w:r>
        <w:rPr>
          <w:spacing w:val="40"/>
        </w:rPr>
        <w:t> </w:t>
      </w:r>
      <w:r>
        <w:rPr/>
        <w:t>venosa</w:t>
      </w:r>
      <w:r>
        <w:rPr>
          <w:spacing w:val="40"/>
        </w:rPr>
        <w:t> </w:t>
      </w:r>
      <w:r>
        <w:rPr/>
        <w:t>de</w:t>
      </w:r>
      <w:r>
        <w:rPr>
          <w:spacing w:val="40"/>
        </w:rPr>
        <w:t> </w:t>
      </w:r>
      <w:r>
        <w:rPr/>
        <w:t>la</w:t>
      </w:r>
      <w:r>
        <w:rPr>
          <w:spacing w:val="40"/>
        </w:rPr>
        <w:t> </w:t>
      </w:r>
      <w:r>
        <w:rPr/>
        <w:t>vena</w:t>
      </w:r>
      <w:r>
        <w:rPr>
          <w:spacing w:val="40"/>
        </w:rPr>
        <w:t> </w:t>
      </w:r>
      <w:r>
        <w:rPr/>
        <w:t>iliaca</w:t>
      </w:r>
      <w:r>
        <w:rPr>
          <w:spacing w:val="40"/>
        </w:rPr>
        <w:t> </w:t>
      </w:r>
      <w:r>
        <w:rPr/>
        <w:t>externa,</w:t>
      </w:r>
      <w:r>
        <w:rPr>
          <w:spacing w:val="40"/>
        </w:rPr>
        <w:t> </w:t>
      </w:r>
      <w:r>
        <w:rPr/>
        <w:t>en</w:t>
      </w:r>
      <w:r>
        <w:rPr>
          <w:spacing w:val="40"/>
        </w:rPr>
        <w:t> </w:t>
      </w:r>
      <w:r>
        <w:rPr/>
        <w:t>casos</w:t>
      </w:r>
      <w:r>
        <w:rPr>
          <w:spacing w:val="40"/>
        </w:rPr>
        <w:t> </w:t>
      </w:r>
      <w:r>
        <w:rPr/>
        <w:t>avanzados,</w:t>
      </w:r>
      <w:r>
        <w:rPr>
          <w:spacing w:val="40"/>
        </w:rPr>
        <w:t> </w:t>
      </w:r>
      <w:r>
        <w:rPr/>
        <w:t>así</w:t>
      </w:r>
      <w:r>
        <w:rPr>
          <w:spacing w:val="40"/>
        </w:rPr>
        <w:t> </w:t>
      </w:r>
      <w:r>
        <w:rPr/>
        <w:t>como problemas con la micción y defecación.</w:t>
      </w:r>
    </w:p>
    <w:p>
      <w:pPr>
        <w:pStyle w:val="BodyText"/>
        <w:spacing w:before="139"/>
      </w:pPr>
    </w:p>
    <w:p>
      <w:pPr>
        <w:spacing w:before="0"/>
        <w:ind w:left="1082" w:right="0" w:firstLine="0"/>
        <w:jc w:val="left"/>
        <w:rPr>
          <w:b/>
          <w:sz w:val="24"/>
        </w:rPr>
      </w:pPr>
      <w:r>
        <w:rPr>
          <w:b/>
          <w:sz w:val="24"/>
        </w:rPr>
        <w:t>Detección</w:t>
      </w:r>
      <w:r>
        <w:rPr>
          <w:b/>
          <w:spacing w:val="-11"/>
          <w:sz w:val="24"/>
        </w:rPr>
        <w:t> </w:t>
      </w:r>
      <w:r>
        <w:rPr>
          <w:b/>
          <w:sz w:val="24"/>
        </w:rPr>
        <w:t>oportuna</w:t>
      </w:r>
      <w:r>
        <w:rPr>
          <w:b/>
          <w:spacing w:val="-12"/>
          <w:sz w:val="24"/>
        </w:rPr>
        <w:t> </w:t>
      </w:r>
      <w:r>
        <w:rPr>
          <w:b/>
          <w:sz w:val="24"/>
        </w:rPr>
        <w:t>y</w:t>
      </w:r>
      <w:r>
        <w:rPr>
          <w:b/>
          <w:spacing w:val="-13"/>
          <w:sz w:val="24"/>
        </w:rPr>
        <w:t> </w:t>
      </w:r>
      <w:r>
        <w:rPr>
          <w:b/>
          <w:spacing w:val="-2"/>
          <w:sz w:val="24"/>
        </w:rPr>
        <w:t>diagnóstico</w:t>
      </w:r>
    </w:p>
    <w:p>
      <w:pPr>
        <w:pStyle w:val="BodyText"/>
        <w:spacing w:before="10"/>
        <w:rPr>
          <w:b/>
          <w:sz w:val="11"/>
        </w:rPr>
      </w:pPr>
    </w:p>
    <w:tbl>
      <w:tblPr>
        <w:tblW w:w="0" w:type="auto"/>
        <w:jc w:val="left"/>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4"/>
        <w:gridCol w:w="4414"/>
      </w:tblGrid>
      <w:tr>
        <w:trPr>
          <w:trHeight w:val="277" w:hRule="atLeast"/>
        </w:trPr>
        <w:tc>
          <w:tcPr>
            <w:tcW w:w="4414" w:type="dxa"/>
          </w:tcPr>
          <w:p>
            <w:pPr>
              <w:pStyle w:val="TableParagraph"/>
              <w:spacing w:line="255" w:lineRule="exact" w:before="2"/>
              <w:ind w:left="107"/>
              <w:rPr>
                <w:sz w:val="24"/>
              </w:rPr>
            </w:pPr>
            <w:r>
              <w:rPr>
                <w:sz w:val="24"/>
              </w:rPr>
              <w:t>Método</w:t>
            </w:r>
            <w:r>
              <w:rPr>
                <w:spacing w:val="-12"/>
                <w:sz w:val="24"/>
              </w:rPr>
              <w:t> </w:t>
            </w:r>
            <w:r>
              <w:rPr>
                <w:spacing w:val="-2"/>
                <w:sz w:val="24"/>
              </w:rPr>
              <w:t>diagnostico</w:t>
            </w:r>
          </w:p>
        </w:tc>
        <w:tc>
          <w:tcPr>
            <w:tcW w:w="4414" w:type="dxa"/>
          </w:tcPr>
          <w:p>
            <w:pPr>
              <w:pStyle w:val="TableParagraph"/>
              <w:spacing w:line="255" w:lineRule="exact" w:before="2"/>
              <w:ind w:left="107"/>
              <w:rPr>
                <w:sz w:val="24"/>
              </w:rPr>
            </w:pPr>
            <w:r>
              <w:rPr>
                <w:sz w:val="24"/>
              </w:rPr>
              <w:t>Indicación</w:t>
            </w:r>
            <w:r>
              <w:rPr>
                <w:spacing w:val="-7"/>
                <w:sz w:val="24"/>
              </w:rPr>
              <w:t> </w:t>
            </w:r>
            <w:r>
              <w:rPr>
                <w:spacing w:val="-2"/>
                <w:sz w:val="24"/>
              </w:rPr>
              <w:t>principal</w:t>
            </w:r>
          </w:p>
        </w:tc>
      </w:tr>
      <w:tr>
        <w:trPr>
          <w:trHeight w:val="1104" w:hRule="atLeast"/>
        </w:trPr>
        <w:tc>
          <w:tcPr>
            <w:tcW w:w="4414" w:type="dxa"/>
          </w:tcPr>
          <w:p>
            <w:pPr>
              <w:pStyle w:val="TableParagraph"/>
              <w:tabs>
                <w:tab w:pos="1393" w:val="left" w:leader="none"/>
                <w:tab w:pos="2544" w:val="left" w:leader="none"/>
                <w:tab w:pos="2952" w:val="left" w:leader="none"/>
                <w:tab w:pos="4026" w:val="left" w:leader="none"/>
              </w:tabs>
              <w:ind w:left="107" w:right="95"/>
              <w:rPr>
                <w:b/>
                <w:sz w:val="24"/>
              </w:rPr>
            </w:pPr>
            <w:r>
              <w:rPr>
                <w:b/>
                <w:spacing w:val="-2"/>
                <w:sz w:val="24"/>
              </w:rPr>
              <w:t>Citologia</w:t>
            </w:r>
            <w:r>
              <w:rPr>
                <w:b/>
                <w:sz w:val="24"/>
              </w:rPr>
              <w:tab/>
            </w:r>
            <w:r>
              <w:rPr>
                <w:b/>
                <w:spacing w:val="-2"/>
                <w:sz w:val="24"/>
              </w:rPr>
              <w:t>cervical</w:t>
            </w:r>
            <w:r>
              <w:rPr>
                <w:b/>
                <w:sz w:val="24"/>
              </w:rPr>
              <w:tab/>
            </w:r>
            <w:r>
              <w:rPr>
                <w:b/>
                <w:spacing w:val="-10"/>
                <w:sz w:val="24"/>
              </w:rPr>
              <w:t>o</w:t>
            </w:r>
            <w:r>
              <w:rPr>
                <w:b/>
                <w:sz w:val="24"/>
              </w:rPr>
              <w:tab/>
            </w:r>
            <w:r>
              <w:rPr>
                <w:b/>
                <w:spacing w:val="-2"/>
                <w:sz w:val="24"/>
              </w:rPr>
              <w:t>Prueba</w:t>
            </w:r>
            <w:r>
              <w:rPr>
                <w:b/>
                <w:sz w:val="24"/>
              </w:rPr>
              <w:tab/>
            </w:r>
            <w:r>
              <w:rPr>
                <w:b/>
                <w:spacing w:val="-6"/>
                <w:sz w:val="24"/>
              </w:rPr>
              <w:t>de </w:t>
            </w:r>
            <w:r>
              <w:rPr>
                <w:b/>
                <w:spacing w:val="-2"/>
                <w:sz w:val="24"/>
              </w:rPr>
              <w:t>Papanicolaou</w:t>
            </w:r>
          </w:p>
        </w:tc>
        <w:tc>
          <w:tcPr>
            <w:tcW w:w="4414" w:type="dxa"/>
          </w:tcPr>
          <w:p>
            <w:pPr>
              <w:pStyle w:val="TableParagraph"/>
              <w:ind w:left="107"/>
              <w:rPr>
                <w:sz w:val="24"/>
              </w:rPr>
            </w:pPr>
            <w:r>
              <w:rPr>
                <w:sz w:val="24"/>
              </w:rPr>
              <w:t>Se puede combinar con una</w:t>
            </w:r>
            <w:r>
              <w:rPr>
                <w:spacing w:val="-1"/>
                <w:sz w:val="24"/>
              </w:rPr>
              <w:t> </w:t>
            </w:r>
            <w:r>
              <w:rPr>
                <w:sz w:val="24"/>
              </w:rPr>
              <w:t>prueba de </w:t>
            </w:r>
            <w:r>
              <w:rPr>
                <w:spacing w:val="-4"/>
                <w:sz w:val="24"/>
              </w:rPr>
              <w:t>VPH.</w:t>
            </w:r>
          </w:p>
          <w:p>
            <w:pPr>
              <w:pStyle w:val="TableParagraph"/>
              <w:tabs>
                <w:tab w:pos="606" w:val="left" w:leader="none"/>
                <w:tab w:pos="1344" w:val="left" w:leader="none"/>
                <w:tab w:pos="2361" w:val="left" w:leader="none"/>
                <w:tab w:pos="2965" w:val="left" w:leader="none"/>
                <w:tab w:pos="4036" w:val="left" w:leader="none"/>
              </w:tabs>
              <w:spacing w:line="276" w:lineRule="exact"/>
              <w:ind w:left="107" w:right="99"/>
              <w:rPr>
                <w:sz w:val="24"/>
              </w:rPr>
            </w:pPr>
            <w:r>
              <w:rPr>
                <w:spacing w:val="-6"/>
                <w:sz w:val="24"/>
              </w:rPr>
              <w:t>Se</w:t>
            </w:r>
            <w:r>
              <w:rPr>
                <w:sz w:val="24"/>
              </w:rPr>
              <w:tab/>
            </w:r>
            <w:r>
              <w:rPr>
                <w:spacing w:val="-4"/>
                <w:sz w:val="24"/>
              </w:rPr>
              <w:t>debe</w:t>
            </w:r>
            <w:r>
              <w:rPr>
                <w:sz w:val="24"/>
              </w:rPr>
              <w:tab/>
            </w:r>
            <w:r>
              <w:rPr>
                <w:spacing w:val="-2"/>
                <w:sz w:val="24"/>
              </w:rPr>
              <w:t>obtener</w:t>
            </w:r>
            <w:r>
              <w:rPr>
                <w:sz w:val="24"/>
              </w:rPr>
              <w:tab/>
            </w:r>
            <w:r>
              <w:rPr>
                <w:spacing w:val="-4"/>
                <w:sz w:val="24"/>
              </w:rPr>
              <w:t>una</w:t>
            </w:r>
            <w:r>
              <w:rPr>
                <w:sz w:val="24"/>
              </w:rPr>
              <w:tab/>
            </w:r>
            <w:r>
              <w:rPr>
                <w:spacing w:val="-2"/>
                <w:sz w:val="24"/>
              </w:rPr>
              <w:t>muestra</w:t>
            </w:r>
            <w:r>
              <w:rPr>
                <w:sz w:val="24"/>
              </w:rPr>
              <w:tab/>
            </w:r>
            <w:r>
              <w:rPr>
                <w:spacing w:val="-6"/>
                <w:sz w:val="24"/>
              </w:rPr>
              <w:t>de </w:t>
            </w:r>
            <w:r>
              <w:rPr>
                <w:sz w:val="24"/>
              </w:rPr>
              <w:t>células del cuello uterino.</w:t>
            </w:r>
          </w:p>
        </w:tc>
      </w:tr>
      <w:tr>
        <w:trPr>
          <w:trHeight w:val="1655" w:hRule="atLeast"/>
        </w:trPr>
        <w:tc>
          <w:tcPr>
            <w:tcW w:w="4414" w:type="dxa"/>
          </w:tcPr>
          <w:p>
            <w:pPr>
              <w:pStyle w:val="TableParagraph"/>
              <w:ind w:left="107"/>
              <w:rPr>
                <w:b/>
                <w:sz w:val="24"/>
              </w:rPr>
            </w:pPr>
            <w:r>
              <w:rPr>
                <w:b/>
                <w:spacing w:val="-2"/>
                <w:sz w:val="24"/>
              </w:rPr>
              <w:t>Colposcopia</w:t>
            </w:r>
          </w:p>
        </w:tc>
        <w:tc>
          <w:tcPr>
            <w:tcW w:w="4414" w:type="dxa"/>
          </w:tcPr>
          <w:p>
            <w:pPr>
              <w:pStyle w:val="TableParagraph"/>
              <w:spacing w:line="270" w:lineRule="atLeast"/>
              <w:ind w:left="107" w:right="183"/>
              <w:rPr>
                <w:sz w:val="24"/>
              </w:rPr>
            </w:pPr>
            <w:r>
              <w:rPr>
                <w:sz w:val="24"/>
              </w:rPr>
              <w:t>Citología positiva para LEIBG (infección por VPH, displasia leve o NIC 1), LEIAG (displasia moderada y grave o NIC 2 y 3 o cáncer. En caso positivo</w:t>
            </w:r>
            <w:r>
              <w:rPr>
                <w:spacing w:val="-8"/>
                <w:sz w:val="24"/>
              </w:rPr>
              <w:t> </w:t>
            </w:r>
            <w:r>
              <w:rPr>
                <w:sz w:val="24"/>
              </w:rPr>
              <w:t>a</w:t>
            </w:r>
            <w:r>
              <w:rPr>
                <w:spacing w:val="-6"/>
                <w:sz w:val="24"/>
              </w:rPr>
              <w:t> </w:t>
            </w:r>
            <w:r>
              <w:rPr>
                <w:sz w:val="24"/>
              </w:rPr>
              <w:t>LEIBG</w:t>
            </w:r>
            <w:r>
              <w:rPr>
                <w:spacing w:val="-8"/>
                <w:sz w:val="24"/>
              </w:rPr>
              <w:t> </w:t>
            </w:r>
            <w:r>
              <w:rPr>
                <w:sz w:val="24"/>
              </w:rPr>
              <w:t>o</w:t>
            </w:r>
            <w:r>
              <w:rPr>
                <w:spacing w:val="-6"/>
                <w:sz w:val="24"/>
              </w:rPr>
              <w:t> </w:t>
            </w:r>
            <w:r>
              <w:rPr>
                <w:sz w:val="24"/>
              </w:rPr>
              <w:t>LEIAG</w:t>
            </w:r>
            <w:r>
              <w:rPr>
                <w:spacing w:val="-4"/>
                <w:sz w:val="24"/>
              </w:rPr>
              <w:t> </w:t>
            </w:r>
            <w:r>
              <w:rPr>
                <w:sz w:val="24"/>
              </w:rPr>
              <w:t>se</w:t>
            </w:r>
            <w:r>
              <w:rPr>
                <w:spacing w:val="-6"/>
                <w:sz w:val="24"/>
              </w:rPr>
              <w:t> </w:t>
            </w:r>
            <w:r>
              <w:rPr>
                <w:sz w:val="24"/>
              </w:rPr>
              <w:t>realizará biopsia dirigida</w:t>
            </w:r>
          </w:p>
        </w:tc>
      </w:tr>
      <w:tr>
        <w:trPr>
          <w:trHeight w:val="7729" w:hRule="atLeast"/>
        </w:trPr>
        <w:tc>
          <w:tcPr>
            <w:tcW w:w="4414" w:type="dxa"/>
          </w:tcPr>
          <w:p>
            <w:pPr>
              <w:pStyle w:val="TableParagraph"/>
              <w:ind w:left="107"/>
              <w:rPr>
                <w:b/>
                <w:sz w:val="24"/>
              </w:rPr>
            </w:pPr>
            <w:r>
              <w:rPr>
                <w:b/>
                <w:sz w:val="24"/>
              </w:rPr>
              <w:t>Biopsia</w:t>
            </w:r>
            <w:r>
              <w:rPr>
                <w:b/>
                <w:spacing w:val="-10"/>
                <w:sz w:val="24"/>
              </w:rPr>
              <w:t> </w:t>
            </w:r>
            <w:r>
              <w:rPr>
                <w:b/>
                <w:spacing w:val="-2"/>
                <w:sz w:val="24"/>
              </w:rPr>
              <w:t>dirigida</w:t>
            </w:r>
          </w:p>
        </w:tc>
        <w:tc>
          <w:tcPr>
            <w:tcW w:w="4414" w:type="dxa"/>
          </w:tcPr>
          <w:p>
            <w:pPr>
              <w:pStyle w:val="TableParagraph"/>
              <w:ind w:left="107" w:right="719"/>
              <w:jc w:val="both"/>
              <w:rPr>
                <w:sz w:val="24"/>
              </w:rPr>
            </w:pPr>
            <w:r>
              <w:rPr>
                <w:sz w:val="24"/>
              </w:rPr>
              <w:t>Citología</w:t>
            </w:r>
            <w:r>
              <w:rPr>
                <w:spacing w:val="-13"/>
                <w:sz w:val="24"/>
              </w:rPr>
              <w:t> </w:t>
            </w:r>
            <w:r>
              <w:rPr>
                <w:sz w:val="24"/>
              </w:rPr>
              <w:t>con</w:t>
            </w:r>
            <w:r>
              <w:rPr>
                <w:spacing w:val="-14"/>
                <w:sz w:val="24"/>
              </w:rPr>
              <w:t> </w:t>
            </w:r>
            <w:r>
              <w:rPr>
                <w:sz w:val="24"/>
              </w:rPr>
              <w:t>LEIBG,</w:t>
            </w:r>
            <w:r>
              <w:rPr>
                <w:spacing w:val="-12"/>
                <w:sz w:val="24"/>
              </w:rPr>
              <w:t> </w:t>
            </w:r>
            <w:r>
              <w:rPr>
                <w:sz w:val="24"/>
              </w:rPr>
              <w:t>colposcopia satisfactoria</w:t>
            </w:r>
            <w:r>
              <w:rPr>
                <w:spacing w:val="-9"/>
                <w:sz w:val="24"/>
              </w:rPr>
              <w:t> </w:t>
            </w:r>
            <w:r>
              <w:rPr>
                <w:sz w:val="24"/>
              </w:rPr>
              <w:t>y</w:t>
            </w:r>
            <w:r>
              <w:rPr>
                <w:spacing w:val="-9"/>
                <w:sz w:val="24"/>
              </w:rPr>
              <w:t> </w:t>
            </w:r>
            <w:r>
              <w:rPr>
                <w:sz w:val="24"/>
              </w:rPr>
              <w:t>existe</w:t>
            </w:r>
            <w:r>
              <w:rPr>
                <w:spacing w:val="-9"/>
                <w:sz w:val="24"/>
              </w:rPr>
              <w:t> </w:t>
            </w:r>
            <w:r>
              <w:rPr>
                <w:sz w:val="24"/>
              </w:rPr>
              <w:t>evidencia</w:t>
            </w:r>
            <w:r>
              <w:rPr>
                <w:spacing w:val="-11"/>
                <w:sz w:val="24"/>
              </w:rPr>
              <w:t> </w:t>
            </w:r>
            <w:r>
              <w:rPr>
                <w:sz w:val="24"/>
              </w:rPr>
              <w:t>de </w:t>
            </w:r>
            <w:r>
              <w:rPr>
                <w:spacing w:val="-2"/>
                <w:sz w:val="24"/>
              </w:rPr>
              <w:t>lesión.</w:t>
            </w:r>
          </w:p>
          <w:p>
            <w:pPr>
              <w:pStyle w:val="TableParagraph"/>
              <w:ind w:left="107" w:right="183"/>
              <w:rPr>
                <w:sz w:val="24"/>
              </w:rPr>
            </w:pPr>
            <w:r>
              <w:rPr>
                <w:sz w:val="24"/>
              </w:rPr>
              <w:t>Citología reportada como LEIAG, la colposcopia es satisfactoria, con evidencia de lesión. Si la biopsia dirigida es reportada como LEIBG se podrá dar tratamiento conservador : criocirugía , electrocirugía o laserterapia o se podrá mantener a la paciente</w:t>
            </w:r>
            <w:r>
              <w:rPr>
                <w:spacing w:val="-9"/>
                <w:sz w:val="24"/>
              </w:rPr>
              <w:t> </w:t>
            </w:r>
            <w:r>
              <w:rPr>
                <w:sz w:val="24"/>
              </w:rPr>
              <w:t>en</w:t>
            </w:r>
            <w:r>
              <w:rPr>
                <w:spacing w:val="-10"/>
                <w:sz w:val="24"/>
              </w:rPr>
              <w:t> </w:t>
            </w:r>
            <w:r>
              <w:rPr>
                <w:sz w:val="24"/>
              </w:rPr>
              <w:t>vigilancia</w:t>
            </w:r>
            <w:r>
              <w:rPr>
                <w:spacing w:val="-11"/>
                <w:sz w:val="24"/>
              </w:rPr>
              <w:t> </w:t>
            </w:r>
            <w:r>
              <w:rPr>
                <w:sz w:val="24"/>
              </w:rPr>
              <w:t>con</w:t>
            </w:r>
            <w:r>
              <w:rPr>
                <w:spacing w:val="-10"/>
                <w:sz w:val="24"/>
              </w:rPr>
              <w:t> </w:t>
            </w:r>
            <w:r>
              <w:rPr>
                <w:sz w:val="24"/>
              </w:rPr>
              <w:t>colposcopia y estudio citológico cada seis meses, durante 24 meses.</w:t>
            </w:r>
          </w:p>
          <w:p>
            <w:pPr>
              <w:pStyle w:val="TableParagraph"/>
              <w:ind w:left="107"/>
              <w:rPr>
                <w:sz w:val="24"/>
              </w:rPr>
            </w:pPr>
            <w:r>
              <w:rPr>
                <w:sz w:val="24"/>
              </w:rPr>
              <w:t>Citología con cáncer invasor, la colposcopia</w:t>
            </w:r>
            <w:r>
              <w:rPr>
                <w:spacing w:val="-10"/>
                <w:sz w:val="24"/>
              </w:rPr>
              <w:t> </w:t>
            </w:r>
            <w:r>
              <w:rPr>
                <w:sz w:val="24"/>
              </w:rPr>
              <w:t>sea</w:t>
            </w:r>
            <w:r>
              <w:rPr>
                <w:spacing w:val="-10"/>
                <w:sz w:val="24"/>
              </w:rPr>
              <w:t> </w:t>
            </w:r>
            <w:r>
              <w:rPr>
                <w:sz w:val="24"/>
              </w:rPr>
              <w:t>satisfactoria</w:t>
            </w:r>
            <w:r>
              <w:rPr>
                <w:spacing w:val="-10"/>
                <w:sz w:val="24"/>
              </w:rPr>
              <w:t> </w:t>
            </w:r>
            <w:r>
              <w:rPr>
                <w:sz w:val="24"/>
              </w:rPr>
              <w:t>y</w:t>
            </w:r>
            <w:r>
              <w:rPr>
                <w:spacing w:val="-10"/>
                <w:sz w:val="24"/>
              </w:rPr>
              <w:t> </w:t>
            </w:r>
            <w:r>
              <w:rPr>
                <w:sz w:val="24"/>
              </w:rPr>
              <w:t>se encuentre otro tipo de lesión.</w:t>
            </w:r>
          </w:p>
          <w:p>
            <w:pPr>
              <w:pStyle w:val="TableParagraph"/>
              <w:spacing w:before="1"/>
              <w:ind w:left="107"/>
              <w:rPr>
                <w:sz w:val="24"/>
              </w:rPr>
            </w:pPr>
            <w:r>
              <w:rPr>
                <w:sz w:val="24"/>
              </w:rPr>
              <w:t>Biopsia positiva a LEIAG, se debe realizar tratamiento conservador (electrocirugía o laserterapia) dependiendo del caso. Y en mujeres posmenopáusicas</w:t>
            </w:r>
            <w:r>
              <w:rPr>
                <w:spacing w:val="-9"/>
                <w:sz w:val="24"/>
              </w:rPr>
              <w:t> </w:t>
            </w:r>
            <w:r>
              <w:rPr>
                <w:sz w:val="24"/>
              </w:rPr>
              <w:t>,</w:t>
            </w:r>
            <w:r>
              <w:rPr>
                <w:spacing w:val="-11"/>
                <w:sz w:val="24"/>
              </w:rPr>
              <w:t> </w:t>
            </w:r>
            <w:r>
              <w:rPr>
                <w:sz w:val="24"/>
              </w:rPr>
              <w:t>en</w:t>
            </w:r>
            <w:r>
              <w:rPr>
                <w:spacing w:val="-11"/>
                <w:sz w:val="24"/>
              </w:rPr>
              <w:t> </w:t>
            </w:r>
            <w:r>
              <w:rPr>
                <w:sz w:val="24"/>
              </w:rPr>
              <w:t>caso</w:t>
            </w:r>
            <w:r>
              <w:rPr>
                <w:spacing w:val="-11"/>
                <w:sz w:val="24"/>
              </w:rPr>
              <w:t> </w:t>
            </w:r>
            <w:r>
              <w:rPr>
                <w:sz w:val="24"/>
              </w:rPr>
              <w:t>necesario, tratamiento quirúrgico (histerectomía extrafascial) .</w:t>
            </w:r>
          </w:p>
          <w:p>
            <w:pPr>
              <w:pStyle w:val="TableParagraph"/>
              <w:ind w:left="107" w:right="95"/>
              <w:rPr>
                <w:sz w:val="24"/>
              </w:rPr>
            </w:pPr>
            <w:r>
              <w:rPr>
                <w:sz w:val="24"/>
              </w:rPr>
              <w:t>Biopsia dirigida con cáncer microinvasor</w:t>
            </w:r>
            <w:r>
              <w:rPr>
                <w:spacing w:val="-9"/>
                <w:sz w:val="24"/>
              </w:rPr>
              <w:t> </w:t>
            </w:r>
            <w:r>
              <w:rPr>
                <w:sz w:val="24"/>
              </w:rPr>
              <w:t>o</w:t>
            </w:r>
            <w:r>
              <w:rPr>
                <w:spacing w:val="-7"/>
                <w:sz w:val="24"/>
              </w:rPr>
              <w:t> </w:t>
            </w:r>
            <w:r>
              <w:rPr>
                <w:sz w:val="24"/>
              </w:rPr>
              <w:t>invasor,</w:t>
            </w:r>
            <w:r>
              <w:rPr>
                <w:spacing w:val="-7"/>
                <w:sz w:val="24"/>
              </w:rPr>
              <w:t> </w:t>
            </w:r>
            <w:r>
              <w:rPr>
                <w:sz w:val="24"/>
              </w:rPr>
              <w:t>el</w:t>
            </w:r>
            <w:r>
              <w:rPr>
                <w:spacing w:val="-7"/>
                <w:sz w:val="24"/>
              </w:rPr>
              <w:t> </w:t>
            </w:r>
            <w:r>
              <w:rPr>
                <w:sz w:val="24"/>
              </w:rPr>
              <w:t>manejo</w:t>
            </w:r>
            <w:r>
              <w:rPr>
                <w:spacing w:val="-7"/>
                <w:sz w:val="24"/>
              </w:rPr>
              <w:t> </w:t>
            </w:r>
            <w:r>
              <w:rPr>
                <w:sz w:val="24"/>
              </w:rPr>
              <w:t>de</w:t>
            </w:r>
            <w:r>
              <w:rPr>
                <w:spacing w:val="-7"/>
                <w:sz w:val="24"/>
              </w:rPr>
              <w:t> </w:t>
            </w:r>
            <w:r>
              <w:rPr>
                <w:sz w:val="24"/>
              </w:rPr>
              <w:t>la paciente se hará por un Centro </w:t>
            </w:r>
            <w:r>
              <w:rPr>
                <w:spacing w:val="-2"/>
                <w:sz w:val="24"/>
              </w:rPr>
              <w:t>Oncológico.</w:t>
            </w:r>
          </w:p>
        </w:tc>
      </w:tr>
    </w:tbl>
    <w:p>
      <w:pPr>
        <w:spacing w:after="0"/>
        <w:rPr>
          <w:sz w:val="24"/>
        </w:rPr>
        <w:sectPr>
          <w:pgSz w:w="12240" w:h="15840"/>
          <w:pgMar w:header="0" w:footer="1000" w:top="1340" w:bottom="1200" w:left="620" w:right="600"/>
        </w:sectPr>
      </w:pPr>
    </w:p>
    <w:tbl>
      <w:tblPr>
        <w:tblW w:w="0" w:type="auto"/>
        <w:jc w:val="left"/>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4"/>
        <w:gridCol w:w="4414"/>
      </w:tblGrid>
      <w:tr>
        <w:trPr>
          <w:trHeight w:val="4140" w:hRule="atLeast"/>
        </w:trPr>
        <w:tc>
          <w:tcPr>
            <w:tcW w:w="4414" w:type="dxa"/>
          </w:tcPr>
          <w:p>
            <w:pPr>
              <w:pStyle w:val="TableParagraph"/>
              <w:spacing w:before="3"/>
              <w:ind w:left="107"/>
              <w:rPr>
                <w:b/>
                <w:sz w:val="24"/>
              </w:rPr>
            </w:pPr>
            <w:r>
              <w:rPr>
                <w:b/>
                <w:sz w:val="24"/>
              </w:rPr>
              <w:t>Cepillado</w:t>
            </w:r>
            <w:r>
              <w:rPr>
                <w:b/>
                <w:spacing w:val="-15"/>
                <w:sz w:val="24"/>
              </w:rPr>
              <w:t> </w:t>
            </w:r>
            <w:r>
              <w:rPr>
                <w:b/>
                <w:spacing w:val="-2"/>
                <w:sz w:val="24"/>
              </w:rPr>
              <w:t>endocervical</w:t>
            </w:r>
          </w:p>
        </w:tc>
        <w:tc>
          <w:tcPr>
            <w:tcW w:w="4414" w:type="dxa"/>
          </w:tcPr>
          <w:p>
            <w:pPr>
              <w:pStyle w:val="TableParagraph"/>
              <w:spacing w:before="3"/>
              <w:ind w:left="107"/>
              <w:rPr>
                <w:sz w:val="24"/>
              </w:rPr>
            </w:pPr>
            <w:r>
              <w:rPr>
                <w:sz w:val="24"/>
              </w:rPr>
              <w:t>Citología</w:t>
            </w:r>
            <w:r>
              <w:rPr>
                <w:spacing w:val="-8"/>
                <w:sz w:val="24"/>
              </w:rPr>
              <w:t> </w:t>
            </w:r>
            <w:r>
              <w:rPr>
                <w:sz w:val="24"/>
              </w:rPr>
              <w:t>con</w:t>
            </w:r>
            <w:r>
              <w:rPr>
                <w:spacing w:val="-9"/>
                <w:sz w:val="24"/>
              </w:rPr>
              <w:t> </w:t>
            </w:r>
            <w:r>
              <w:rPr>
                <w:sz w:val="24"/>
              </w:rPr>
              <w:t>LEIBG</w:t>
            </w:r>
            <w:r>
              <w:rPr>
                <w:spacing w:val="-7"/>
                <w:sz w:val="24"/>
              </w:rPr>
              <w:t> </w:t>
            </w:r>
            <w:r>
              <w:rPr>
                <w:sz w:val="24"/>
              </w:rPr>
              <w:t>y</w:t>
            </w:r>
            <w:r>
              <w:rPr>
                <w:spacing w:val="-9"/>
                <w:sz w:val="24"/>
              </w:rPr>
              <w:t> </w:t>
            </w:r>
            <w:r>
              <w:rPr>
                <w:sz w:val="24"/>
              </w:rPr>
              <w:t>colposcopia</w:t>
            </w:r>
            <w:r>
              <w:rPr>
                <w:spacing w:val="-7"/>
                <w:sz w:val="24"/>
              </w:rPr>
              <w:t> </w:t>
            </w:r>
            <w:r>
              <w:rPr>
                <w:sz w:val="24"/>
              </w:rPr>
              <w:t>no </w:t>
            </w:r>
            <w:r>
              <w:rPr>
                <w:spacing w:val="-2"/>
                <w:sz w:val="24"/>
              </w:rPr>
              <w:t>satisfactoria.</w:t>
            </w:r>
          </w:p>
          <w:p>
            <w:pPr>
              <w:pStyle w:val="TableParagraph"/>
              <w:ind w:left="107" w:right="146"/>
              <w:rPr>
                <w:sz w:val="24"/>
              </w:rPr>
            </w:pPr>
            <w:r>
              <w:rPr>
                <w:sz w:val="24"/>
              </w:rPr>
              <w:t>Biopsia negativa y lesión evidente, Citología con LEIAG y la colposcopia no satisfactoria . Si el cepillado endocervical reporta LEIBG se tratará a la paciente con métodos conservadores</w:t>
            </w:r>
            <w:r>
              <w:rPr>
                <w:spacing w:val="-14"/>
                <w:sz w:val="24"/>
              </w:rPr>
              <w:t> </w:t>
            </w:r>
            <w:r>
              <w:rPr>
                <w:sz w:val="24"/>
              </w:rPr>
              <w:t>escisionales</w:t>
            </w:r>
            <w:r>
              <w:rPr>
                <w:spacing w:val="-13"/>
                <w:sz w:val="24"/>
              </w:rPr>
              <w:t> </w:t>
            </w:r>
            <w:r>
              <w:rPr>
                <w:sz w:val="24"/>
              </w:rPr>
              <w:t>y</w:t>
            </w:r>
            <w:r>
              <w:rPr>
                <w:spacing w:val="-13"/>
                <w:sz w:val="24"/>
              </w:rPr>
              <w:t> </w:t>
            </w:r>
            <w:r>
              <w:rPr>
                <w:sz w:val="24"/>
              </w:rPr>
              <w:t>revalorar con resultado histopatológico .</w:t>
            </w:r>
          </w:p>
          <w:p>
            <w:pPr>
              <w:pStyle w:val="TableParagraph"/>
              <w:ind w:left="107"/>
              <w:rPr>
                <w:sz w:val="24"/>
              </w:rPr>
            </w:pPr>
            <w:r>
              <w:rPr>
                <w:sz w:val="24"/>
              </w:rPr>
              <w:t>Resultado positivo para LEIAG Se realizará</w:t>
            </w:r>
            <w:r>
              <w:rPr>
                <w:spacing w:val="-10"/>
                <w:sz w:val="24"/>
              </w:rPr>
              <w:t> </w:t>
            </w:r>
            <w:r>
              <w:rPr>
                <w:sz w:val="24"/>
              </w:rPr>
              <w:t>conización</w:t>
            </w:r>
            <w:r>
              <w:rPr>
                <w:spacing w:val="-9"/>
                <w:sz w:val="24"/>
              </w:rPr>
              <w:t> </w:t>
            </w:r>
            <w:r>
              <w:rPr>
                <w:sz w:val="24"/>
              </w:rPr>
              <w:t>(cilindro</w:t>
            </w:r>
            <w:r>
              <w:rPr>
                <w:spacing w:val="-10"/>
                <w:sz w:val="24"/>
              </w:rPr>
              <w:t> </w:t>
            </w:r>
            <w:r>
              <w:rPr>
                <w:sz w:val="24"/>
              </w:rPr>
              <w:t>o</w:t>
            </w:r>
            <w:r>
              <w:rPr>
                <w:spacing w:val="-9"/>
                <w:sz w:val="24"/>
              </w:rPr>
              <w:t> </w:t>
            </w:r>
            <w:r>
              <w:rPr>
                <w:sz w:val="24"/>
              </w:rPr>
              <w:t>cono diagnóstico) y revaloración.</w:t>
            </w:r>
          </w:p>
          <w:p>
            <w:pPr>
              <w:pStyle w:val="TableParagraph"/>
              <w:spacing w:line="270" w:lineRule="atLeast"/>
              <w:ind w:left="107"/>
              <w:rPr>
                <w:sz w:val="24"/>
              </w:rPr>
            </w:pPr>
            <w:r>
              <w:rPr>
                <w:sz w:val="24"/>
              </w:rPr>
              <w:t>Positivo para cáncer microinvasor o invasor. Estas pacientes deben ser manejadas</w:t>
            </w:r>
            <w:r>
              <w:rPr>
                <w:spacing w:val="-10"/>
                <w:sz w:val="24"/>
              </w:rPr>
              <w:t> </w:t>
            </w:r>
            <w:r>
              <w:rPr>
                <w:sz w:val="24"/>
              </w:rPr>
              <w:t>en</w:t>
            </w:r>
            <w:r>
              <w:rPr>
                <w:spacing w:val="-10"/>
                <w:sz w:val="24"/>
              </w:rPr>
              <w:t> </w:t>
            </w:r>
            <w:r>
              <w:rPr>
                <w:sz w:val="24"/>
              </w:rPr>
              <w:t>un</w:t>
            </w:r>
            <w:r>
              <w:rPr>
                <w:spacing w:val="-10"/>
                <w:sz w:val="24"/>
              </w:rPr>
              <w:t> </w:t>
            </w:r>
            <w:r>
              <w:rPr>
                <w:sz w:val="24"/>
              </w:rPr>
              <w:t>Centro</w:t>
            </w:r>
            <w:r>
              <w:rPr>
                <w:spacing w:val="-10"/>
                <w:sz w:val="24"/>
              </w:rPr>
              <w:t> </w:t>
            </w:r>
            <w:r>
              <w:rPr>
                <w:sz w:val="24"/>
              </w:rPr>
              <w:t>Oncológico</w:t>
            </w:r>
          </w:p>
        </w:tc>
      </w:tr>
      <w:tr>
        <w:trPr>
          <w:trHeight w:val="1656" w:hRule="atLeast"/>
        </w:trPr>
        <w:tc>
          <w:tcPr>
            <w:tcW w:w="4414" w:type="dxa"/>
          </w:tcPr>
          <w:p>
            <w:pPr>
              <w:pStyle w:val="TableParagraph"/>
              <w:ind w:left="107"/>
              <w:rPr>
                <w:b/>
                <w:sz w:val="24"/>
              </w:rPr>
            </w:pPr>
            <w:r>
              <w:rPr>
                <w:b/>
                <w:sz w:val="24"/>
              </w:rPr>
              <w:t>Excisión</w:t>
            </w:r>
            <w:r>
              <w:rPr>
                <w:b/>
                <w:spacing w:val="-5"/>
                <w:sz w:val="24"/>
              </w:rPr>
              <w:t> </w:t>
            </w:r>
            <w:r>
              <w:rPr>
                <w:b/>
                <w:sz w:val="24"/>
              </w:rPr>
              <w:t>con</w:t>
            </w:r>
            <w:r>
              <w:rPr>
                <w:b/>
                <w:spacing w:val="-4"/>
                <w:sz w:val="24"/>
              </w:rPr>
              <w:t> </w:t>
            </w:r>
            <w:r>
              <w:rPr>
                <w:b/>
                <w:sz w:val="24"/>
              </w:rPr>
              <w:t>lazo</w:t>
            </w:r>
            <w:r>
              <w:rPr>
                <w:b/>
                <w:spacing w:val="-2"/>
                <w:sz w:val="24"/>
              </w:rPr>
              <w:t> </w:t>
            </w:r>
            <w:r>
              <w:rPr>
                <w:b/>
                <w:sz w:val="24"/>
              </w:rPr>
              <w:t>eléctrico</w:t>
            </w:r>
            <w:r>
              <w:rPr>
                <w:b/>
                <w:spacing w:val="-2"/>
                <w:sz w:val="24"/>
              </w:rPr>
              <w:t> (LEEP)</w:t>
            </w:r>
          </w:p>
        </w:tc>
        <w:tc>
          <w:tcPr>
            <w:tcW w:w="4414" w:type="dxa"/>
          </w:tcPr>
          <w:p>
            <w:pPr>
              <w:pStyle w:val="TableParagraph"/>
              <w:ind w:left="107"/>
              <w:rPr>
                <w:sz w:val="24"/>
              </w:rPr>
            </w:pPr>
            <w:r>
              <w:rPr>
                <w:sz w:val="24"/>
              </w:rPr>
              <w:t>Si</w:t>
            </w:r>
            <w:r>
              <w:rPr>
                <w:spacing w:val="-8"/>
                <w:sz w:val="24"/>
              </w:rPr>
              <w:t> </w:t>
            </w:r>
            <w:r>
              <w:rPr>
                <w:sz w:val="24"/>
              </w:rPr>
              <w:t>la</w:t>
            </w:r>
            <w:r>
              <w:rPr>
                <w:spacing w:val="-8"/>
                <w:sz w:val="24"/>
              </w:rPr>
              <w:t> </w:t>
            </w:r>
            <w:r>
              <w:rPr>
                <w:sz w:val="24"/>
              </w:rPr>
              <w:t>evaluación</w:t>
            </w:r>
            <w:r>
              <w:rPr>
                <w:spacing w:val="-8"/>
                <w:sz w:val="24"/>
              </w:rPr>
              <w:t> </w:t>
            </w:r>
            <w:r>
              <w:rPr>
                <w:sz w:val="24"/>
              </w:rPr>
              <w:t>colposcópica</w:t>
            </w:r>
            <w:r>
              <w:rPr>
                <w:spacing w:val="-9"/>
                <w:sz w:val="24"/>
              </w:rPr>
              <w:t> </w:t>
            </w:r>
            <w:r>
              <w:rPr>
                <w:sz w:val="24"/>
              </w:rPr>
              <w:t>no</w:t>
            </w:r>
            <w:r>
              <w:rPr>
                <w:spacing w:val="-8"/>
                <w:sz w:val="24"/>
              </w:rPr>
              <w:t> </w:t>
            </w:r>
            <w:r>
              <w:rPr>
                <w:sz w:val="24"/>
              </w:rPr>
              <w:t>es satisfactoria o concluyente , es necesaria una biopsia</w:t>
            </w:r>
          </w:p>
          <w:p>
            <w:pPr>
              <w:pStyle w:val="TableParagraph"/>
              <w:spacing w:line="270" w:lineRule="atLeast"/>
              <w:ind w:left="107"/>
              <w:rPr>
                <w:sz w:val="24"/>
              </w:rPr>
            </w:pPr>
            <w:r>
              <w:rPr>
                <w:sz w:val="24"/>
              </w:rPr>
              <w:t>por</w:t>
            </w:r>
            <w:r>
              <w:rPr>
                <w:spacing w:val="-8"/>
                <w:sz w:val="24"/>
              </w:rPr>
              <w:t> </w:t>
            </w:r>
            <w:r>
              <w:rPr>
                <w:sz w:val="24"/>
              </w:rPr>
              <w:t>conización</w:t>
            </w:r>
            <w:r>
              <w:rPr>
                <w:spacing w:val="-7"/>
                <w:sz w:val="24"/>
              </w:rPr>
              <w:t> </w:t>
            </w:r>
            <w:r>
              <w:rPr>
                <w:sz w:val="24"/>
              </w:rPr>
              <w:t>cervical</w:t>
            </w:r>
            <w:r>
              <w:rPr>
                <w:spacing w:val="-8"/>
                <w:sz w:val="24"/>
              </w:rPr>
              <w:t> </w:t>
            </w:r>
            <w:r>
              <w:rPr>
                <w:sz w:val="24"/>
              </w:rPr>
              <w:t>que</w:t>
            </w:r>
            <w:r>
              <w:rPr>
                <w:spacing w:val="-10"/>
                <w:sz w:val="24"/>
              </w:rPr>
              <w:t> </w:t>
            </w:r>
            <w:r>
              <w:rPr>
                <w:sz w:val="24"/>
              </w:rPr>
              <w:t>se</w:t>
            </w:r>
            <w:r>
              <w:rPr>
                <w:spacing w:val="-7"/>
                <w:sz w:val="24"/>
              </w:rPr>
              <w:t> </w:t>
            </w:r>
            <w:r>
              <w:rPr>
                <w:sz w:val="24"/>
              </w:rPr>
              <w:t>realiza mediante excisión con lazo eléctrico </w:t>
            </w:r>
            <w:r>
              <w:rPr>
                <w:spacing w:val="-2"/>
                <w:sz w:val="24"/>
              </w:rPr>
              <w:t>laser</w:t>
            </w:r>
          </w:p>
        </w:tc>
      </w:tr>
    </w:tbl>
    <w:p>
      <w:pPr>
        <w:pStyle w:val="BodyText"/>
        <w:spacing w:before="153"/>
        <w:rPr>
          <w:b/>
        </w:rPr>
      </w:pPr>
    </w:p>
    <w:p>
      <w:pPr>
        <w:pStyle w:val="Heading1"/>
        <w:spacing w:before="1"/>
        <w:jc w:val="both"/>
      </w:pPr>
      <w:r>
        <w:rPr/>
        <w:t>POR </w:t>
      </w:r>
      <w:r>
        <w:rPr>
          <w:spacing w:val="-2"/>
        </w:rPr>
        <w:t>IMAGEN</w:t>
      </w:r>
    </w:p>
    <w:p>
      <w:pPr>
        <w:pStyle w:val="BodyText"/>
        <w:spacing w:line="360" w:lineRule="auto" w:before="139"/>
        <w:ind w:left="1082" w:right="1095"/>
        <w:jc w:val="both"/>
      </w:pPr>
      <w:r>
        <w:rPr/>
        <w:t>El sistema de estadio de la FIGO (basado en criterios clínicos), subestima 20-30% de los casos en etapa 18, 23% en etapa 118 y casi 40% en etapa 1118; mientras que sobrestima 64% de los casos en etapa 1118. Las principales limitaciones son en la</w:t>
      </w:r>
      <w:r>
        <w:rPr>
          <w:spacing w:val="-2"/>
        </w:rPr>
        <w:t> </w:t>
      </w:r>
      <w:r>
        <w:rPr/>
        <w:t>evaluación</w:t>
      </w:r>
      <w:r>
        <w:rPr>
          <w:spacing w:val="-1"/>
        </w:rPr>
        <w:t> </w:t>
      </w:r>
      <w:r>
        <w:rPr/>
        <w:t>de la invasión</w:t>
      </w:r>
      <w:r>
        <w:rPr>
          <w:spacing w:val="-1"/>
        </w:rPr>
        <w:t> </w:t>
      </w:r>
      <w:r>
        <w:rPr/>
        <w:t>a</w:t>
      </w:r>
      <w:r>
        <w:rPr>
          <w:spacing w:val="-2"/>
        </w:rPr>
        <w:t> </w:t>
      </w:r>
      <w:r>
        <w:rPr/>
        <w:t>parámetros</w:t>
      </w:r>
      <w:r>
        <w:rPr>
          <w:spacing w:val="-5"/>
        </w:rPr>
        <w:t> </w:t>
      </w:r>
      <w:r>
        <w:rPr/>
        <w:t>y pared</w:t>
      </w:r>
      <w:r>
        <w:rPr>
          <w:spacing w:val="-1"/>
        </w:rPr>
        <w:t> </w:t>
      </w:r>
      <w:r>
        <w:rPr/>
        <w:t>pélvica; del tamaño tumoral y de</w:t>
      </w:r>
      <w:r>
        <w:rPr>
          <w:spacing w:val="-3"/>
        </w:rPr>
        <w:t> </w:t>
      </w:r>
      <w:r>
        <w:rPr/>
        <w:t>metástasis</w:t>
      </w:r>
      <w:r>
        <w:rPr>
          <w:spacing w:val="-3"/>
        </w:rPr>
        <w:t> </w:t>
      </w:r>
      <w:r>
        <w:rPr/>
        <w:t>ganglionares</w:t>
      </w:r>
      <w:r>
        <w:rPr>
          <w:spacing w:val="-3"/>
        </w:rPr>
        <w:t> </w:t>
      </w:r>
      <w:r>
        <w:rPr/>
        <w:t>o</w:t>
      </w:r>
      <w:r>
        <w:rPr>
          <w:spacing w:val="-3"/>
        </w:rPr>
        <w:t> </w:t>
      </w:r>
      <w:r>
        <w:rPr/>
        <w:t>a</w:t>
      </w:r>
      <w:r>
        <w:rPr>
          <w:spacing w:val="-4"/>
        </w:rPr>
        <w:t> </w:t>
      </w:r>
      <w:r>
        <w:rPr/>
        <w:t>distancia.</w:t>
      </w:r>
      <w:r>
        <w:rPr>
          <w:spacing w:val="-3"/>
        </w:rPr>
        <w:t> </w:t>
      </w:r>
      <w:r>
        <w:rPr/>
        <w:t>Toda</w:t>
      </w:r>
      <w:r>
        <w:rPr>
          <w:spacing w:val="-3"/>
        </w:rPr>
        <w:t> </w:t>
      </w:r>
      <w:r>
        <w:rPr/>
        <w:t>esta</w:t>
      </w:r>
      <w:r>
        <w:rPr>
          <w:spacing w:val="-2"/>
        </w:rPr>
        <w:t> </w:t>
      </w:r>
      <w:r>
        <w:rPr/>
        <w:t>información</w:t>
      </w:r>
      <w:r>
        <w:rPr>
          <w:spacing w:val="-4"/>
        </w:rPr>
        <w:t> </w:t>
      </w:r>
      <w:r>
        <w:rPr/>
        <w:t>que</w:t>
      </w:r>
      <w:r>
        <w:rPr>
          <w:spacing w:val="-5"/>
        </w:rPr>
        <w:t> </w:t>
      </w:r>
      <w:r>
        <w:rPr/>
        <w:t>es</w:t>
      </w:r>
      <w:r>
        <w:rPr>
          <w:spacing w:val="-3"/>
        </w:rPr>
        <w:t> </w:t>
      </w:r>
      <w:r>
        <w:rPr/>
        <w:t>importante en el estado como factor pronóstico, así como para el plan terapéutico es adecuadamente evaluada mediante la TC y RM. Estos métodos no han sido incorporados en los criterios de la FIGO debido a que el estado debe estar disponible de manera universal y servir para la comunicación interinstitucional. Tampoco existe un consenso en la modalidad de imagen apropiada.</w:t>
      </w:r>
    </w:p>
    <w:p>
      <w:pPr>
        <w:pStyle w:val="BodyText"/>
        <w:spacing w:before="139"/>
      </w:pPr>
    </w:p>
    <w:p>
      <w:pPr>
        <w:pStyle w:val="Heading2"/>
        <w:numPr>
          <w:ilvl w:val="0"/>
          <w:numId w:val="34"/>
        </w:numPr>
        <w:tabs>
          <w:tab w:pos="1801" w:val="left" w:leader="none"/>
        </w:tabs>
        <w:spacing w:line="240" w:lineRule="auto" w:before="0" w:after="0"/>
        <w:ind w:left="1801" w:right="0" w:hanging="359"/>
        <w:jc w:val="both"/>
      </w:pPr>
      <w:r>
        <w:rPr>
          <w:spacing w:val="-2"/>
        </w:rPr>
        <w:t>Ultrasonido</w:t>
      </w:r>
    </w:p>
    <w:p>
      <w:pPr>
        <w:pStyle w:val="BodyText"/>
        <w:spacing w:line="360" w:lineRule="auto" w:before="124"/>
        <w:ind w:left="1082" w:right="1104"/>
        <w:jc w:val="both"/>
      </w:pPr>
      <w:r>
        <w:rPr/>
        <w:t>El ultrasonido es un método de imagen que juega un papel limitado en la etapificación del cáncer cervical. En principio utilizando el ultrasonido transabdominal para la evaluación de condiciones patológicas secundarias dadas</w:t>
      </w:r>
    </w:p>
    <w:p>
      <w:pPr>
        <w:spacing w:after="0" w:line="360" w:lineRule="auto"/>
        <w:jc w:val="both"/>
        <w:sectPr>
          <w:type w:val="continuous"/>
          <w:pgSz w:w="12240" w:h="15840"/>
          <w:pgMar w:header="0" w:footer="1000" w:top="1400" w:bottom="1200" w:left="620" w:right="600"/>
        </w:sectPr>
      </w:pPr>
    </w:p>
    <w:p>
      <w:pPr>
        <w:pStyle w:val="BodyText"/>
        <w:spacing w:line="360" w:lineRule="auto" w:before="77"/>
        <w:ind w:left="1082" w:right="1098"/>
        <w:jc w:val="both"/>
      </w:pPr>
      <w:r>
        <w:rPr/>
        <w:t>por</w:t>
      </w:r>
      <w:r>
        <w:rPr>
          <w:spacing w:val="-2"/>
        </w:rPr>
        <w:t> </w:t>
      </w:r>
      <w:r>
        <w:rPr/>
        <w:t>la</w:t>
      </w:r>
      <w:r>
        <w:rPr>
          <w:spacing w:val="-3"/>
        </w:rPr>
        <w:t> </w:t>
      </w:r>
      <w:r>
        <w:rPr/>
        <w:t>invasión</w:t>
      </w:r>
      <w:r>
        <w:rPr>
          <w:spacing w:val="-3"/>
        </w:rPr>
        <w:t> </w:t>
      </w:r>
      <w:r>
        <w:rPr/>
        <w:t>del</w:t>
      </w:r>
      <w:r>
        <w:rPr>
          <w:spacing w:val="-4"/>
        </w:rPr>
        <w:t> </w:t>
      </w:r>
      <w:r>
        <w:rPr/>
        <w:t>tumor</w:t>
      </w:r>
      <w:r>
        <w:rPr>
          <w:spacing w:val="-2"/>
        </w:rPr>
        <w:t> </w:t>
      </w:r>
      <w:r>
        <w:rPr/>
        <w:t>a</w:t>
      </w:r>
      <w:r>
        <w:rPr>
          <w:spacing w:val="-2"/>
        </w:rPr>
        <w:t> </w:t>
      </w:r>
      <w:r>
        <w:rPr/>
        <w:t>estructuras</w:t>
      </w:r>
      <w:r>
        <w:rPr>
          <w:spacing w:val="-1"/>
        </w:rPr>
        <w:t> </w:t>
      </w:r>
      <w:r>
        <w:rPr/>
        <w:t>vecinas, como,</w:t>
      </w:r>
      <w:r>
        <w:rPr>
          <w:spacing w:val="-3"/>
        </w:rPr>
        <w:t> </w:t>
      </w:r>
      <w:r>
        <w:rPr/>
        <w:t>por</w:t>
      </w:r>
      <w:r>
        <w:rPr>
          <w:spacing w:val="-2"/>
        </w:rPr>
        <w:t> </w:t>
      </w:r>
      <w:r>
        <w:rPr/>
        <w:t>ejemplo,</w:t>
      </w:r>
      <w:r>
        <w:rPr>
          <w:spacing w:val="-2"/>
        </w:rPr>
        <w:t> </w:t>
      </w:r>
      <w:r>
        <w:rPr/>
        <w:t>la presencia</w:t>
      </w:r>
      <w:r>
        <w:rPr>
          <w:spacing w:val="-3"/>
        </w:rPr>
        <w:t> </w:t>
      </w:r>
      <w:r>
        <w:rPr/>
        <w:t>de hidronefrosis. Quedando en muchos sentidos limitado como estudio de evaluación en</w:t>
      </w:r>
      <w:r>
        <w:rPr>
          <w:spacing w:val="-12"/>
        </w:rPr>
        <w:t> </w:t>
      </w:r>
      <w:r>
        <w:rPr/>
        <w:t>las</w:t>
      </w:r>
      <w:r>
        <w:rPr>
          <w:spacing w:val="-14"/>
        </w:rPr>
        <w:t> </w:t>
      </w:r>
      <w:r>
        <w:rPr/>
        <w:t>pacientes</w:t>
      </w:r>
      <w:r>
        <w:rPr>
          <w:spacing w:val="-15"/>
        </w:rPr>
        <w:t> </w:t>
      </w:r>
      <w:r>
        <w:rPr/>
        <w:t>que</w:t>
      </w:r>
      <w:r>
        <w:rPr>
          <w:spacing w:val="-12"/>
        </w:rPr>
        <w:t> </w:t>
      </w:r>
      <w:r>
        <w:rPr/>
        <w:t>padecen</w:t>
      </w:r>
      <w:r>
        <w:rPr>
          <w:spacing w:val="-12"/>
        </w:rPr>
        <w:t> </w:t>
      </w:r>
      <w:r>
        <w:rPr/>
        <w:t>cáncer</w:t>
      </w:r>
      <w:r>
        <w:rPr>
          <w:spacing w:val="-13"/>
        </w:rPr>
        <w:t> </w:t>
      </w:r>
      <w:r>
        <w:rPr/>
        <w:t>cervicouterino,</w:t>
      </w:r>
      <w:r>
        <w:rPr>
          <w:spacing w:val="-14"/>
        </w:rPr>
        <w:t> </w:t>
      </w:r>
      <w:r>
        <w:rPr/>
        <w:t>es</w:t>
      </w:r>
      <w:r>
        <w:rPr>
          <w:spacing w:val="-15"/>
        </w:rPr>
        <w:t> </w:t>
      </w:r>
      <w:r>
        <w:rPr/>
        <w:t>por</w:t>
      </w:r>
      <w:r>
        <w:rPr>
          <w:spacing w:val="-13"/>
        </w:rPr>
        <w:t> </w:t>
      </w:r>
      <w:r>
        <w:rPr/>
        <w:t>eso</w:t>
      </w:r>
      <w:r>
        <w:rPr>
          <w:spacing w:val="-12"/>
        </w:rPr>
        <w:t> </w:t>
      </w:r>
      <w:r>
        <w:rPr/>
        <w:t>que</w:t>
      </w:r>
      <w:r>
        <w:rPr>
          <w:spacing w:val="-14"/>
        </w:rPr>
        <w:t> </w:t>
      </w:r>
      <w:r>
        <w:rPr/>
        <w:t>esta</w:t>
      </w:r>
      <w:r>
        <w:rPr>
          <w:spacing w:val="-14"/>
        </w:rPr>
        <w:t> </w:t>
      </w:r>
      <w:r>
        <w:rPr/>
        <w:t>modalidad de imagen no es recomendada para el estado del cáncer cervical. El ultrasonido endorrectal y endovaginal puede ser usado en la evaluación de la extensión local de la enfermedad pero es inadecuado para la detención de la afección de la pared pélvica</w:t>
      </w:r>
      <w:r>
        <w:rPr>
          <w:spacing w:val="-1"/>
        </w:rPr>
        <w:t> </w:t>
      </w:r>
      <w:r>
        <w:rPr/>
        <w:t>y</w:t>
      </w:r>
      <w:r>
        <w:rPr>
          <w:spacing w:val="-3"/>
        </w:rPr>
        <w:t> </w:t>
      </w:r>
      <w:r>
        <w:rPr/>
        <w:t>las</w:t>
      </w:r>
      <w:r>
        <w:rPr>
          <w:spacing w:val="-3"/>
        </w:rPr>
        <w:t> </w:t>
      </w:r>
      <w:r>
        <w:rPr/>
        <w:t>metástasis</w:t>
      </w:r>
      <w:r>
        <w:rPr>
          <w:spacing w:val="-1"/>
        </w:rPr>
        <w:t> </w:t>
      </w:r>
      <w:r>
        <w:rPr/>
        <w:t>a</w:t>
      </w:r>
      <w:r>
        <w:rPr>
          <w:spacing w:val="-1"/>
        </w:rPr>
        <w:t> </w:t>
      </w:r>
      <w:r>
        <w:rPr/>
        <w:t>los</w:t>
      </w:r>
      <w:r>
        <w:rPr>
          <w:spacing w:val="-1"/>
        </w:rPr>
        <w:t> </w:t>
      </w:r>
      <w:r>
        <w:rPr/>
        <w:t>nódulos</w:t>
      </w:r>
      <w:r>
        <w:rPr>
          <w:spacing w:val="-1"/>
        </w:rPr>
        <w:t> </w:t>
      </w:r>
      <w:r>
        <w:rPr/>
        <w:t>linfáticos.</w:t>
      </w:r>
      <w:r>
        <w:rPr>
          <w:spacing w:val="-3"/>
        </w:rPr>
        <w:t> </w:t>
      </w:r>
      <w:r>
        <w:rPr/>
        <w:t>La</w:t>
      </w:r>
      <w:r>
        <w:rPr>
          <w:spacing w:val="-3"/>
        </w:rPr>
        <w:t> </w:t>
      </w:r>
      <w:r>
        <w:rPr/>
        <w:t>ecografía</w:t>
      </w:r>
      <w:r>
        <w:rPr>
          <w:spacing w:val="-2"/>
        </w:rPr>
        <w:t> </w:t>
      </w:r>
      <w:r>
        <w:rPr/>
        <w:t>puede</w:t>
      </w:r>
      <w:r>
        <w:rPr>
          <w:spacing w:val="-1"/>
        </w:rPr>
        <w:t> </w:t>
      </w:r>
      <w:r>
        <w:rPr/>
        <w:t>demostrar</w:t>
      </w:r>
      <w:r>
        <w:rPr>
          <w:spacing w:val="-3"/>
        </w:rPr>
        <w:t> </w:t>
      </w:r>
      <w:r>
        <w:rPr/>
        <w:t>una masa sólida retrovesical, que puede ser indistinguible de un mioma cervical.</w:t>
      </w:r>
    </w:p>
    <w:p>
      <w:pPr>
        <w:pStyle w:val="BodyText"/>
        <w:spacing w:before="141"/>
      </w:pPr>
    </w:p>
    <w:p>
      <w:pPr>
        <w:pStyle w:val="Heading2"/>
        <w:numPr>
          <w:ilvl w:val="0"/>
          <w:numId w:val="34"/>
        </w:numPr>
        <w:tabs>
          <w:tab w:pos="1801" w:val="left" w:leader="none"/>
        </w:tabs>
        <w:spacing w:line="240" w:lineRule="auto" w:before="0" w:after="0"/>
        <w:ind w:left="1801" w:right="0" w:hanging="359"/>
        <w:jc w:val="both"/>
      </w:pPr>
      <w:r>
        <w:rPr/>
        <w:t>Tomografía</w:t>
      </w:r>
      <w:r>
        <w:rPr>
          <w:spacing w:val="59"/>
        </w:rPr>
        <w:t> </w:t>
      </w:r>
      <w:r>
        <w:rPr>
          <w:spacing w:val="-2"/>
        </w:rPr>
        <w:t>Computarizada</w:t>
      </w:r>
    </w:p>
    <w:p>
      <w:pPr>
        <w:pStyle w:val="BodyText"/>
        <w:spacing w:line="360" w:lineRule="auto" w:before="123"/>
        <w:ind w:left="1082" w:right="1103"/>
        <w:jc w:val="both"/>
      </w:pPr>
      <w:r>
        <w:rPr/>
        <w:t>La</w:t>
      </w:r>
      <w:r>
        <w:rPr>
          <w:spacing w:val="-17"/>
        </w:rPr>
        <w:t> </w:t>
      </w:r>
      <w:r>
        <w:rPr/>
        <w:t>Tomografía</w:t>
      </w:r>
      <w:r>
        <w:rPr>
          <w:spacing w:val="-17"/>
        </w:rPr>
        <w:t> </w:t>
      </w:r>
      <w:r>
        <w:rPr/>
        <w:t>Computarizada</w:t>
      </w:r>
      <w:r>
        <w:rPr>
          <w:spacing w:val="-16"/>
        </w:rPr>
        <w:t> </w:t>
      </w:r>
      <w:r>
        <w:rPr/>
        <w:t>es</w:t>
      </w:r>
      <w:r>
        <w:rPr>
          <w:spacing w:val="-17"/>
        </w:rPr>
        <w:t> </w:t>
      </w:r>
      <w:r>
        <w:rPr/>
        <w:t>a</w:t>
      </w:r>
      <w:r>
        <w:rPr>
          <w:spacing w:val="-17"/>
        </w:rPr>
        <w:t> </w:t>
      </w:r>
      <w:r>
        <w:rPr/>
        <w:t>menudo</w:t>
      </w:r>
      <w:r>
        <w:rPr>
          <w:spacing w:val="-17"/>
        </w:rPr>
        <w:t> </w:t>
      </w:r>
      <w:r>
        <w:rPr/>
        <w:t>usada</w:t>
      </w:r>
      <w:r>
        <w:rPr>
          <w:spacing w:val="-16"/>
        </w:rPr>
        <w:t> </w:t>
      </w:r>
      <w:r>
        <w:rPr/>
        <w:t>en</w:t>
      </w:r>
      <w:r>
        <w:rPr>
          <w:spacing w:val="-17"/>
        </w:rPr>
        <w:t> </w:t>
      </w:r>
      <w:r>
        <w:rPr/>
        <w:t>la</w:t>
      </w:r>
      <w:r>
        <w:rPr>
          <w:spacing w:val="-17"/>
        </w:rPr>
        <w:t> </w:t>
      </w:r>
      <w:r>
        <w:rPr/>
        <w:t>estatificación</w:t>
      </w:r>
      <w:r>
        <w:rPr>
          <w:spacing w:val="-16"/>
        </w:rPr>
        <w:t> </w:t>
      </w:r>
      <w:r>
        <w:rPr/>
        <w:t>preoperatoria y en la planificación del tratamiento del cáncer cervical. Para esta evaluación es necesario realizar el estudio con medio de contraste oral e intravenoso.</w:t>
      </w:r>
    </w:p>
    <w:p>
      <w:pPr>
        <w:pStyle w:val="BodyText"/>
        <w:spacing w:line="360" w:lineRule="auto"/>
        <w:ind w:left="1082" w:right="1096"/>
        <w:jc w:val="both"/>
      </w:pPr>
      <w:r>
        <w:rPr/>
        <w:t>El protocolo que puede usarse es el siguiente: Se prefiere utilizar tomógrafos multidetectores,</w:t>
      </w:r>
      <w:r>
        <w:rPr>
          <w:spacing w:val="-5"/>
        </w:rPr>
        <w:t> </w:t>
      </w:r>
      <w:r>
        <w:rPr/>
        <w:t>iniciando</w:t>
      </w:r>
      <w:r>
        <w:rPr>
          <w:spacing w:val="-5"/>
        </w:rPr>
        <w:t> </w:t>
      </w:r>
      <w:r>
        <w:rPr/>
        <w:t>como</w:t>
      </w:r>
      <w:r>
        <w:rPr>
          <w:spacing w:val="-5"/>
        </w:rPr>
        <w:t> </w:t>
      </w:r>
      <w:r>
        <w:rPr/>
        <w:t>primera</w:t>
      </w:r>
      <w:r>
        <w:rPr>
          <w:spacing w:val="-5"/>
        </w:rPr>
        <w:t> </w:t>
      </w:r>
      <w:r>
        <w:rPr/>
        <w:t>fase</w:t>
      </w:r>
      <w:r>
        <w:rPr>
          <w:spacing w:val="-7"/>
        </w:rPr>
        <w:t> </w:t>
      </w:r>
      <w:r>
        <w:rPr/>
        <w:t>cortes</w:t>
      </w:r>
      <w:r>
        <w:rPr>
          <w:spacing w:val="-5"/>
        </w:rPr>
        <w:t> </w:t>
      </w:r>
      <w:r>
        <w:rPr/>
        <w:t>desde</w:t>
      </w:r>
      <w:r>
        <w:rPr>
          <w:spacing w:val="-5"/>
        </w:rPr>
        <w:t> </w:t>
      </w:r>
      <w:r>
        <w:rPr/>
        <w:t>la</w:t>
      </w:r>
      <w:r>
        <w:rPr>
          <w:spacing w:val="-5"/>
        </w:rPr>
        <w:t> </w:t>
      </w:r>
      <w:r>
        <w:rPr/>
        <w:t>sínfisis</w:t>
      </w:r>
      <w:r>
        <w:rPr>
          <w:spacing w:val="-6"/>
        </w:rPr>
        <w:t> </w:t>
      </w:r>
      <w:r>
        <w:rPr/>
        <w:t>del</w:t>
      </w:r>
      <w:r>
        <w:rPr>
          <w:spacing w:val="-6"/>
        </w:rPr>
        <w:t> </w:t>
      </w:r>
      <w:r>
        <w:rPr/>
        <w:t>pubis</w:t>
      </w:r>
      <w:r>
        <w:rPr>
          <w:spacing w:val="-7"/>
        </w:rPr>
        <w:t> </w:t>
      </w:r>
      <w:r>
        <w:rPr/>
        <w:t>a</w:t>
      </w:r>
      <w:r>
        <w:rPr>
          <w:spacing w:val="-5"/>
        </w:rPr>
        <w:t> </w:t>
      </w:r>
      <w:r>
        <w:rPr/>
        <w:t>las crestas ilíacas y posteriormente un escaneo que abarque todo el abdomen hasta las hemidiafragmas, ambas en dirección caudal-craneal, con el fin de obtener la imagen del</w:t>
      </w:r>
      <w:r>
        <w:rPr>
          <w:spacing w:val="-1"/>
        </w:rPr>
        <w:t> </w:t>
      </w:r>
      <w:r>
        <w:rPr/>
        <w:t>útero</w:t>
      </w:r>
      <w:r>
        <w:rPr>
          <w:spacing w:val="-1"/>
        </w:rPr>
        <w:t> </w:t>
      </w:r>
      <w:r>
        <w:rPr/>
        <w:t>y</w:t>
      </w:r>
      <w:r>
        <w:rPr>
          <w:spacing w:val="-1"/>
        </w:rPr>
        <w:t> </w:t>
      </w:r>
      <w:r>
        <w:rPr/>
        <w:t>el cérvix durante la fase de máximo realce vascular. Se sugiere realizar el estudio con una ingesta de 750-1,000 mL de medio de contraste hidrosoluble disuelto en agua, con una infusión de 120 mL de medio de contraste no</w:t>
      </w:r>
      <w:r>
        <w:rPr>
          <w:spacing w:val="-17"/>
        </w:rPr>
        <w:t> </w:t>
      </w:r>
      <w:r>
        <w:rPr/>
        <w:t>iónico</w:t>
      </w:r>
      <w:r>
        <w:rPr>
          <w:spacing w:val="-17"/>
        </w:rPr>
        <w:t> </w:t>
      </w:r>
      <w:r>
        <w:rPr/>
        <w:t>intravenoso</w:t>
      </w:r>
      <w:r>
        <w:rPr>
          <w:spacing w:val="-16"/>
        </w:rPr>
        <w:t> </w:t>
      </w:r>
      <w:r>
        <w:rPr/>
        <w:t>a</w:t>
      </w:r>
      <w:r>
        <w:rPr>
          <w:spacing w:val="-17"/>
        </w:rPr>
        <w:t> </w:t>
      </w:r>
      <w:r>
        <w:rPr/>
        <w:t>una</w:t>
      </w:r>
      <w:r>
        <w:rPr>
          <w:spacing w:val="-17"/>
        </w:rPr>
        <w:t> </w:t>
      </w:r>
      <w:r>
        <w:rPr/>
        <w:t>velocidad</w:t>
      </w:r>
      <w:r>
        <w:rPr>
          <w:spacing w:val="-17"/>
        </w:rPr>
        <w:t> </w:t>
      </w:r>
      <w:r>
        <w:rPr/>
        <w:t>de</w:t>
      </w:r>
      <w:r>
        <w:rPr>
          <w:spacing w:val="-16"/>
        </w:rPr>
        <w:t> </w:t>
      </w:r>
      <w:r>
        <w:rPr/>
        <w:t>1</w:t>
      </w:r>
      <w:r>
        <w:rPr>
          <w:spacing w:val="-17"/>
        </w:rPr>
        <w:t> </w:t>
      </w:r>
      <w:r>
        <w:rPr/>
        <w:t>ml/seg.</w:t>
      </w:r>
      <w:r>
        <w:rPr>
          <w:spacing w:val="-17"/>
        </w:rPr>
        <w:t> </w:t>
      </w:r>
      <w:r>
        <w:rPr/>
        <w:t>La</w:t>
      </w:r>
      <w:r>
        <w:rPr>
          <w:spacing w:val="-16"/>
        </w:rPr>
        <w:t> </w:t>
      </w:r>
      <w:r>
        <w:rPr/>
        <w:t>utilidad</w:t>
      </w:r>
      <w:r>
        <w:rPr>
          <w:spacing w:val="-17"/>
        </w:rPr>
        <w:t> </w:t>
      </w:r>
      <w:r>
        <w:rPr/>
        <w:t>del</w:t>
      </w:r>
      <w:r>
        <w:rPr>
          <w:spacing w:val="-17"/>
        </w:rPr>
        <w:t> </w:t>
      </w:r>
      <w:r>
        <w:rPr/>
        <w:t>medio</w:t>
      </w:r>
      <w:r>
        <w:rPr>
          <w:spacing w:val="-16"/>
        </w:rPr>
        <w:t> </w:t>
      </w:r>
      <w:r>
        <w:rPr/>
        <w:t>de</w:t>
      </w:r>
      <w:r>
        <w:rPr>
          <w:spacing w:val="-17"/>
        </w:rPr>
        <w:t> </w:t>
      </w:r>
      <w:r>
        <w:rPr/>
        <w:t>contraste oral</w:t>
      </w:r>
      <w:r>
        <w:rPr>
          <w:spacing w:val="-7"/>
        </w:rPr>
        <w:t> </w:t>
      </w:r>
      <w:r>
        <w:rPr/>
        <w:t>es</w:t>
      </w:r>
      <w:r>
        <w:rPr>
          <w:spacing w:val="-7"/>
        </w:rPr>
        <w:t> </w:t>
      </w:r>
      <w:r>
        <w:rPr/>
        <w:t>que</w:t>
      </w:r>
      <w:r>
        <w:rPr>
          <w:spacing w:val="-6"/>
        </w:rPr>
        <w:t> </w:t>
      </w:r>
      <w:r>
        <w:rPr/>
        <w:t>sea</w:t>
      </w:r>
      <w:r>
        <w:rPr>
          <w:spacing w:val="-6"/>
        </w:rPr>
        <w:t> </w:t>
      </w:r>
      <w:r>
        <w:rPr/>
        <w:t>útil</w:t>
      </w:r>
      <w:r>
        <w:rPr>
          <w:spacing w:val="-7"/>
        </w:rPr>
        <w:t> </w:t>
      </w:r>
      <w:r>
        <w:rPr/>
        <w:t>para</w:t>
      </w:r>
      <w:r>
        <w:rPr>
          <w:spacing w:val="-6"/>
        </w:rPr>
        <w:t> </w:t>
      </w:r>
      <w:r>
        <w:rPr/>
        <w:t>distinguir</w:t>
      </w:r>
      <w:r>
        <w:rPr>
          <w:spacing w:val="-8"/>
        </w:rPr>
        <w:t> </w:t>
      </w:r>
      <w:r>
        <w:rPr/>
        <w:t>las</w:t>
      </w:r>
      <w:r>
        <w:rPr>
          <w:spacing w:val="-6"/>
        </w:rPr>
        <w:t> </w:t>
      </w:r>
      <w:r>
        <w:rPr/>
        <w:t>asas</w:t>
      </w:r>
      <w:r>
        <w:rPr>
          <w:spacing w:val="-7"/>
        </w:rPr>
        <w:t> </w:t>
      </w:r>
      <w:r>
        <w:rPr/>
        <w:t>intestinales</w:t>
      </w:r>
      <w:r>
        <w:rPr>
          <w:spacing w:val="-6"/>
        </w:rPr>
        <w:t> </w:t>
      </w:r>
      <w:r>
        <w:rPr/>
        <w:t>del</w:t>
      </w:r>
      <w:r>
        <w:rPr>
          <w:spacing w:val="-7"/>
        </w:rPr>
        <w:t> </w:t>
      </w:r>
      <w:r>
        <w:rPr/>
        <w:t>tumor,</w:t>
      </w:r>
      <w:r>
        <w:rPr>
          <w:spacing w:val="-7"/>
        </w:rPr>
        <w:t> </w:t>
      </w:r>
      <w:r>
        <w:rPr/>
        <w:t>especialmente</w:t>
      </w:r>
      <w:r>
        <w:rPr>
          <w:spacing w:val="-6"/>
        </w:rPr>
        <w:t> </w:t>
      </w:r>
      <w:r>
        <w:rPr/>
        <w:t>en pacientes con recurrencia, ya que en estos casos el tumor puede tener una apariencia</w:t>
      </w:r>
      <w:r>
        <w:rPr>
          <w:spacing w:val="-8"/>
        </w:rPr>
        <w:t> </w:t>
      </w:r>
      <w:r>
        <w:rPr/>
        <w:t>quística.</w:t>
      </w:r>
      <w:r>
        <w:rPr>
          <w:spacing w:val="-11"/>
        </w:rPr>
        <w:t> </w:t>
      </w:r>
      <w:r>
        <w:rPr/>
        <w:t>Se</w:t>
      </w:r>
      <w:r>
        <w:rPr>
          <w:spacing w:val="-11"/>
        </w:rPr>
        <w:t> </w:t>
      </w:r>
      <w:r>
        <w:rPr/>
        <w:t>sugiere</w:t>
      </w:r>
      <w:r>
        <w:rPr>
          <w:spacing w:val="-11"/>
        </w:rPr>
        <w:t> </w:t>
      </w:r>
      <w:r>
        <w:rPr/>
        <w:t>un</w:t>
      </w:r>
      <w:r>
        <w:rPr>
          <w:spacing w:val="-8"/>
        </w:rPr>
        <w:t> </w:t>
      </w:r>
      <w:r>
        <w:rPr/>
        <w:t>intervalo</w:t>
      </w:r>
      <w:r>
        <w:rPr>
          <w:spacing w:val="-11"/>
        </w:rPr>
        <w:t> </w:t>
      </w:r>
      <w:r>
        <w:rPr/>
        <w:t>de</w:t>
      </w:r>
      <w:r>
        <w:rPr>
          <w:spacing w:val="-8"/>
        </w:rPr>
        <w:t> </w:t>
      </w:r>
      <w:r>
        <w:rPr/>
        <w:t>corte</w:t>
      </w:r>
      <w:r>
        <w:rPr>
          <w:spacing w:val="-11"/>
        </w:rPr>
        <w:t> </w:t>
      </w:r>
      <w:r>
        <w:rPr/>
        <w:t>(grosor</w:t>
      </w:r>
      <w:r>
        <w:rPr>
          <w:spacing w:val="-12"/>
        </w:rPr>
        <w:t> </w:t>
      </w:r>
      <w:r>
        <w:rPr/>
        <w:t>de</w:t>
      </w:r>
      <w:r>
        <w:rPr>
          <w:spacing w:val="-11"/>
        </w:rPr>
        <w:t> </w:t>
      </w:r>
      <w:r>
        <w:rPr/>
        <w:t>corte)</w:t>
      </w:r>
      <w:r>
        <w:rPr>
          <w:spacing w:val="-10"/>
        </w:rPr>
        <w:t> </w:t>
      </w:r>
      <w:r>
        <w:rPr/>
        <w:t>de</w:t>
      </w:r>
      <w:r>
        <w:rPr>
          <w:spacing w:val="-11"/>
        </w:rPr>
        <w:t> </w:t>
      </w:r>
      <w:r>
        <w:rPr/>
        <w:t>2.5</w:t>
      </w:r>
      <w:r>
        <w:rPr>
          <w:spacing w:val="-8"/>
        </w:rPr>
        <w:t> </w:t>
      </w:r>
      <w:r>
        <w:rPr/>
        <w:t>y</w:t>
      </w:r>
      <w:r>
        <w:rPr>
          <w:spacing w:val="-12"/>
        </w:rPr>
        <w:t> </w:t>
      </w:r>
      <w:r>
        <w:rPr/>
        <w:t>a</w:t>
      </w:r>
      <w:r>
        <w:rPr>
          <w:spacing w:val="-8"/>
        </w:rPr>
        <w:t> </w:t>
      </w:r>
      <w:r>
        <w:rPr/>
        <w:t>una velocidad 12.5 mm por rotación.</w:t>
      </w:r>
    </w:p>
    <w:p>
      <w:pPr>
        <w:pStyle w:val="BodyText"/>
        <w:spacing w:before="137"/>
      </w:pPr>
    </w:p>
    <w:p>
      <w:pPr>
        <w:pStyle w:val="BodyText"/>
        <w:spacing w:line="360" w:lineRule="auto"/>
        <w:ind w:left="1082" w:right="1098"/>
        <w:jc w:val="both"/>
      </w:pPr>
      <w:r>
        <w:rPr/>
        <w:t>Las</w:t>
      </w:r>
      <w:r>
        <w:rPr>
          <w:spacing w:val="-3"/>
        </w:rPr>
        <w:t> </w:t>
      </w:r>
      <w:r>
        <w:rPr/>
        <w:t>ventajas</w:t>
      </w:r>
      <w:r>
        <w:rPr>
          <w:spacing w:val="-5"/>
        </w:rPr>
        <w:t> </w:t>
      </w:r>
      <w:r>
        <w:rPr/>
        <w:t>de</w:t>
      </w:r>
      <w:r>
        <w:rPr>
          <w:spacing w:val="-3"/>
        </w:rPr>
        <w:t> </w:t>
      </w:r>
      <w:r>
        <w:rPr/>
        <w:t>la</w:t>
      </w:r>
      <w:r>
        <w:rPr>
          <w:spacing w:val="-5"/>
        </w:rPr>
        <w:t> </w:t>
      </w:r>
      <w:r>
        <w:rPr/>
        <w:t>tomografía</w:t>
      </w:r>
      <w:r>
        <w:rPr>
          <w:spacing w:val="-3"/>
        </w:rPr>
        <w:t> </w:t>
      </w:r>
      <w:r>
        <w:rPr/>
        <w:t>son</w:t>
      </w:r>
      <w:r>
        <w:rPr>
          <w:spacing w:val="-5"/>
        </w:rPr>
        <w:t> </w:t>
      </w:r>
      <w:r>
        <w:rPr/>
        <w:t>el</w:t>
      </w:r>
      <w:r>
        <w:rPr>
          <w:spacing w:val="-3"/>
        </w:rPr>
        <w:t> </w:t>
      </w:r>
      <w:r>
        <w:rPr/>
        <w:t>rápido</w:t>
      </w:r>
      <w:r>
        <w:rPr>
          <w:spacing w:val="-3"/>
        </w:rPr>
        <w:t> </w:t>
      </w:r>
      <w:r>
        <w:rPr/>
        <w:t>tiempo</w:t>
      </w:r>
      <w:r>
        <w:rPr>
          <w:spacing w:val="-3"/>
        </w:rPr>
        <w:t> </w:t>
      </w:r>
      <w:r>
        <w:rPr/>
        <w:t>de</w:t>
      </w:r>
      <w:r>
        <w:rPr>
          <w:spacing w:val="-3"/>
        </w:rPr>
        <w:t> </w:t>
      </w:r>
      <w:r>
        <w:rPr/>
        <w:t>adquisición,</w:t>
      </w:r>
      <w:r>
        <w:rPr>
          <w:spacing w:val="-7"/>
        </w:rPr>
        <w:t> </w:t>
      </w:r>
      <w:r>
        <w:rPr/>
        <w:t>no hay</w:t>
      </w:r>
      <w:r>
        <w:rPr>
          <w:spacing w:val="-3"/>
        </w:rPr>
        <w:t> </w:t>
      </w:r>
      <w:r>
        <w:rPr/>
        <w:t>artefacto por el movimiento intestinal, y la capacidad de identificar a los órganos durante su pico de reforzamiento vascular, permitiendo la diferenciación entre vasos sanguíneos y nódulos linfáticos.</w:t>
      </w:r>
    </w:p>
    <w:p>
      <w:pPr>
        <w:spacing w:after="0" w:line="360" w:lineRule="auto"/>
        <w:jc w:val="both"/>
        <w:sectPr>
          <w:pgSz w:w="12240" w:h="15840"/>
          <w:pgMar w:header="0" w:footer="1000" w:top="1340" w:bottom="1200" w:left="620" w:right="600"/>
        </w:sectPr>
      </w:pPr>
    </w:p>
    <w:p>
      <w:pPr>
        <w:pStyle w:val="Heading2"/>
        <w:numPr>
          <w:ilvl w:val="0"/>
          <w:numId w:val="34"/>
        </w:numPr>
        <w:tabs>
          <w:tab w:pos="1801" w:val="left" w:leader="none"/>
        </w:tabs>
        <w:spacing w:line="240" w:lineRule="auto" w:before="78" w:after="0"/>
        <w:ind w:left="1801" w:right="0" w:hanging="359"/>
        <w:jc w:val="both"/>
      </w:pPr>
      <w:r>
        <w:rPr/>
        <w:t>Tomografía</w:t>
      </w:r>
      <w:r>
        <w:rPr>
          <w:spacing w:val="-6"/>
        </w:rPr>
        <w:t> </w:t>
      </w:r>
      <w:r>
        <w:rPr/>
        <w:t>por</w:t>
      </w:r>
      <w:r>
        <w:rPr>
          <w:spacing w:val="-4"/>
        </w:rPr>
        <w:t> </w:t>
      </w:r>
      <w:r>
        <w:rPr/>
        <w:t>Emisión</w:t>
      </w:r>
      <w:r>
        <w:rPr>
          <w:spacing w:val="-4"/>
        </w:rPr>
        <w:t> </w:t>
      </w:r>
      <w:r>
        <w:rPr/>
        <w:t>de</w:t>
      </w:r>
      <w:r>
        <w:rPr>
          <w:spacing w:val="-3"/>
        </w:rPr>
        <w:t> </w:t>
      </w:r>
      <w:r>
        <w:rPr/>
        <w:t>Positrones</w:t>
      </w:r>
      <w:r>
        <w:rPr>
          <w:spacing w:val="-3"/>
        </w:rPr>
        <w:t> </w:t>
      </w:r>
      <w:r>
        <w:rPr/>
        <w:t>(PET)</w:t>
      </w:r>
      <w:r>
        <w:rPr>
          <w:spacing w:val="-5"/>
        </w:rPr>
        <w:t> </w:t>
      </w:r>
      <w:r>
        <w:rPr/>
        <w:t>y</w:t>
      </w:r>
      <w:r>
        <w:rPr>
          <w:spacing w:val="-6"/>
        </w:rPr>
        <w:t> </w:t>
      </w:r>
      <w:r>
        <w:rPr/>
        <w:t>PET</w:t>
      </w:r>
      <w:r>
        <w:rPr>
          <w:spacing w:val="2"/>
        </w:rPr>
        <w:t> </w:t>
      </w:r>
      <w:r>
        <w:rPr>
          <w:spacing w:val="-5"/>
        </w:rPr>
        <w:t>CT</w:t>
      </w:r>
    </w:p>
    <w:p>
      <w:pPr>
        <w:pStyle w:val="BodyText"/>
        <w:spacing w:line="360" w:lineRule="auto" w:before="123"/>
        <w:ind w:left="1082" w:right="1106"/>
        <w:jc w:val="both"/>
      </w:pPr>
      <w:r>
        <w:rPr/>
        <w:t>La información metabólica de la PET ha sido un com- plemento a la información obtenida por los métodos de imagen sectorial. En un estudio que evaluó la utilidad de la PET en la estado de ganglios en cáncer cervical temprano, se encontró</w:t>
      </w:r>
      <w:r>
        <w:rPr>
          <w:spacing w:val="40"/>
        </w:rPr>
        <w:t> </w:t>
      </w:r>
      <w:r>
        <w:rPr/>
        <w:t>una sensibilidad y especificidad de 72 y 99.7% y una agudeza total de 99.3%.</w:t>
      </w:r>
    </w:p>
    <w:p>
      <w:pPr>
        <w:pStyle w:val="BodyText"/>
        <w:spacing w:line="360" w:lineRule="auto"/>
        <w:ind w:left="1082" w:right="1106"/>
        <w:jc w:val="both"/>
      </w:pPr>
      <w:r>
        <w:rPr/>
        <w:t>Los ganglios linfáticos metastásicos no detectados fueron menores de 5 mm de diámetro. Para los ganglios mayores a 5 mm de diámetro, la sensibilidad fue de 100% y la especificidad de 99.6%. 12</w:t>
      </w:r>
    </w:p>
    <w:p>
      <w:pPr>
        <w:pStyle w:val="BodyText"/>
        <w:spacing w:line="360" w:lineRule="auto" w:before="2"/>
        <w:ind w:left="1082" w:right="1102"/>
        <w:jc w:val="both"/>
      </w:pPr>
      <w:r>
        <w:rPr/>
        <w:t>En</w:t>
      </w:r>
      <w:r>
        <w:rPr>
          <w:spacing w:val="-12"/>
        </w:rPr>
        <w:t> </w:t>
      </w:r>
      <w:r>
        <w:rPr/>
        <w:t>etapas</w:t>
      </w:r>
      <w:r>
        <w:rPr>
          <w:spacing w:val="-13"/>
        </w:rPr>
        <w:t> </w:t>
      </w:r>
      <w:r>
        <w:rPr/>
        <w:t>avanzadas,</w:t>
      </w:r>
      <w:r>
        <w:rPr>
          <w:spacing w:val="-14"/>
        </w:rPr>
        <w:t> </w:t>
      </w:r>
      <w:r>
        <w:rPr/>
        <w:t>la</w:t>
      </w:r>
      <w:r>
        <w:rPr>
          <w:spacing w:val="-12"/>
        </w:rPr>
        <w:t> </w:t>
      </w:r>
      <w:r>
        <w:rPr/>
        <w:t>PET</w:t>
      </w:r>
      <w:r>
        <w:rPr>
          <w:spacing w:val="-15"/>
        </w:rPr>
        <w:t> </w:t>
      </w:r>
      <w:r>
        <w:rPr/>
        <w:t>tiene</w:t>
      </w:r>
      <w:r>
        <w:rPr>
          <w:spacing w:val="-14"/>
        </w:rPr>
        <w:t> </w:t>
      </w:r>
      <w:r>
        <w:rPr/>
        <w:t>una</w:t>
      </w:r>
      <w:r>
        <w:rPr>
          <w:spacing w:val="-14"/>
        </w:rPr>
        <w:t> </w:t>
      </w:r>
      <w:r>
        <w:rPr/>
        <w:t>alta</w:t>
      </w:r>
      <w:r>
        <w:rPr>
          <w:spacing w:val="-12"/>
        </w:rPr>
        <w:t> </w:t>
      </w:r>
      <w:r>
        <w:rPr/>
        <w:t>sensibilidad</w:t>
      </w:r>
      <w:r>
        <w:rPr>
          <w:spacing w:val="-14"/>
        </w:rPr>
        <w:t> </w:t>
      </w:r>
      <w:r>
        <w:rPr/>
        <w:t>en</w:t>
      </w:r>
      <w:r>
        <w:rPr>
          <w:spacing w:val="-14"/>
        </w:rPr>
        <w:t> </w:t>
      </w:r>
      <w:r>
        <w:rPr/>
        <w:t>la</w:t>
      </w:r>
      <w:r>
        <w:rPr>
          <w:spacing w:val="-15"/>
        </w:rPr>
        <w:t> </w:t>
      </w:r>
      <w:r>
        <w:rPr/>
        <w:t>detección</w:t>
      </w:r>
      <w:r>
        <w:rPr>
          <w:spacing w:val="-11"/>
        </w:rPr>
        <w:t> </w:t>
      </w:r>
      <w:r>
        <w:rPr/>
        <w:t>de</w:t>
      </w:r>
      <w:r>
        <w:rPr>
          <w:spacing w:val="-12"/>
        </w:rPr>
        <w:t> </w:t>
      </w:r>
      <w:r>
        <w:rPr/>
        <w:t>ganglios linfáticos</w:t>
      </w:r>
      <w:r>
        <w:rPr>
          <w:spacing w:val="-3"/>
        </w:rPr>
        <w:t> </w:t>
      </w:r>
      <w:r>
        <w:rPr/>
        <w:t>metastásicos.</w:t>
      </w:r>
      <w:r>
        <w:rPr>
          <w:spacing w:val="-1"/>
        </w:rPr>
        <w:t> </w:t>
      </w:r>
      <w:r>
        <w:rPr/>
        <w:t>Otro</w:t>
      </w:r>
      <w:r>
        <w:rPr>
          <w:spacing w:val="-1"/>
        </w:rPr>
        <w:t> </w:t>
      </w:r>
      <w:r>
        <w:rPr/>
        <w:t>estudio</w:t>
      </w:r>
      <w:r>
        <w:rPr>
          <w:spacing w:val="-1"/>
        </w:rPr>
        <w:t> </w:t>
      </w:r>
      <w:r>
        <w:rPr/>
        <w:t>en</w:t>
      </w:r>
      <w:r>
        <w:rPr>
          <w:spacing w:val="-1"/>
        </w:rPr>
        <w:t> </w:t>
      </w:r>
      <w:r>
        <w:rPr/>
        <w:t>pacientes</w:t>
      </w:r>
      <w:r>
        <w:rPr>
          <w:spacing w:val="-1"/>
        </w:rPr>
        <w:t> </w:t>
      </w:r>
      <w:r>
        <w:rPr/>
        <w:t>con</w:t>
      </w:r>
      <w:r>
        <w:rPr>
          <w:spacing w:val="-1"/>
        </w:rPr>
        <w:t> </w:t>
      </w:r>
      <w:r>
        <w:rPr/>
        <w:t>cáncer</w:t>
      </w:r>
      <w:r>
        <w:rPr>
          <w:spacing w:val="-2"/>
        </w:rPr>
        <w:t> </w:t>
      </w:r>
      <w:r>
        <w:rPr/>
        <w:t>cervical</w:t>
      </w:r>
      <w:r>
        <w:rPr>
          <w:spacing w:val="-1"/>
        </w:rPr>
        <w:t> </w:t>
      </w:r>
      <w:r>
        <w:rPr/>
        <w:t>en</w:t>
      </w:r>
      <w:r>
        <w:rPr>
          <w:spacing w:val="-1"/>
        </w:rPr>
        <w:t> </w:t>
      </w:r>
      <w:r>
        <w:rPr/>
        <w:t>etapas</w:t>
      </w:r>
      <w:r>
        <w:rPr>
          <w:spacing w:val="-1"/>
        </w:rPr>
        <w:t> </w:t>
      </w:r>
      <w:r>
        <w:rPr/>
        <w:t>IB y IVA, reportó que el PET tuvo una sensibilidad de 86% para</w:t>
      </w:r>
      <w:r>
        <w:rPr>
          <w:spacing w:val="40"/>
        </w:rPr>
        <w:t> </w:t>
      </w:r>
      <w:r>
        <w:rPr/>
        <w:t>la detección de ganglios linfáticos metastásicos pélvicos y paraaórticos.</w:t>
      </w:r>
    </w:p>
    <w:p>
      <w:pPr>
        <w:pStyle w:val="BodyText"/>
        <w:spacing w:line="360" w:lineRule="auto"/>
        <w:ind w:left="1082" w:right="1100"/>
        <w:jc w:val="both"/>
      </w:pPr>
      <w:r>
        <w:rPr/>
        <w:t>Un</w:t>
      </w:r>
      <w:r>
        <w:rPr>
          <w:spacing w:val="-7"/>
        </w:rPr>
        <w:t> </w:t>
      </w:r>
      <w:r>
        <w:rPr/>
        <w:t>meta</w:t>
      </w:r>
      <w:r>
        <w:rPr>
          <w:spacing w:val="-7"/>
        </w:rPr>
        <w:t> </w:t>
      </w:r>
      <w:r>
        <w:rPr/>
        <w:t>análisis</w:t>
      </w:r>
      <w:r>
        <w:rPr>
          <w:spacing w:val="-8"/>
        </w:rPr>
        <w:t> </w:t>
      </w:r>
      <w:r>
        <w:rPr/>
        <w:t>con</w:t>
      </w:r>
      <w:r>
        <w:rPr>
          <w:spacing w:val="-7"/>
        </w:rPr>
        <w:t> </w:t>
      </w:r>
      <w:r>
        <w:rPr/>
        <w:t>datos</w:t>
      </w:r>
      <w:r>
        <w:rPr>
          <w:spacing w:val="-8"/>
        </w:rPr>
        <w:t> </w:t>
      </w:r>
      <w:r>
        <w:rPr/>
        <w:t>de</w:t>
      </w:r>
      <w:r>
        <w:rPr>
          <w:spacing w:val="-7"/>
        </w:rPr>
        <w:t> </w:t>
      </w:r>
      <w:r>
        <w:rPr/>
        <w:t>15</w:t>
      </w:r>
      <w:r>
        <w:rPr>
          <w:spacing w:val="-9"/>
        </w:rPr>
        <w:t> </w:t>
      </w:r>
      <w:r>
        <w:rPr/>
        <w:t>estudios</w:t>
      </w:r>
      <w:r>
        <w:rPr>
          <w:spacing w:val="-7"/>
        </w:rPr>
        <w:t> </w:t>
      </w:r>
      <w:r>
        <w:rPr/>
        <w:t>con</w:t>
      </w:r>
      <w:r>
        <w:rPr>
          <w:spacing w:val="-7"/>
        </w:rPr>
        <w:t> </w:t>
      </w:r>
      <w:r>
        <w:rPr/>
        <w:t>PET</w:t>
      </w:r>
      <w:r>
        <w:rPr>
          <w:spacing w:val="-8"/>
        </w:rPr>
        <w:t> </w:t>
      </w:r>
      <w:r>
        <w:rPr/>
        <w:t>FDG</w:t>
      </w:r>
      <w:r>
        <w:rPr>
          <w:spacing w:val="-7"/>
        </w:rPr>
        <w:t> </w:t>
      </w:r>
      <w:r>
        <w:rPr/>
        <w:t>en</w:t>
      </w:r>
      <w:r>
        <w:rPr>
          <w:spacing w:val="-7"/>
        </w:rPr>
        <w:t> </w:t>
      </w:r>
      <w:r>
        <w:rPr/>
        <w:t>cáncer</w:t>
      </w:r>
      <w:r>
        <w:rPr>
          <w:spacing w:val="-8"/>
        </w:rPr>
        <w:t> </w:t>
      </w:r>
      <w:r>
        <w:rPr/>
        <w:t>cervical</w:t>
      </w:r>
      <w:r>
        <w:rPr>
          <w:spacing w:val="-8"/>
        </w:rPr>
        <w:t> </w:t>
      </w:r>
      <w:r>
        <w:rPr/>
        <w:t>reporta una</w:t>
      </w:r>
      <w:r>
        <w:rPr>
          <w:spacing w:val="-12"/>
        </w:rPr>
        <w:t> </w:t>
      </w:r>
      <w:r>
        <w:rPr/>
        <w:t>sensibilidad</w:t>
      </w:r>
      <w:r>
        <w:rPr>
          <w:spacing w:val="-12"/>
        </w:rPr>
        <w:t> </w:t>
      </w:r>
      <w:r>
        <w:rPr/>
        <w:t>y</w:t>
      </w:r>
      <w:r>
        <w:rPr>
          <w:spacing w:val="-13"/>
        </w:rPr>
        <w:t> </w:t>
      </w:r>
      <w:r>
        <w:rPr/>
        <w:t>especificidad</w:t>
      </w:r>
      <w:r>
        <w:rPr>
          <w:spacing w:val="-14"/>
        </w:rPr>
        <w:t> </w:t>
      </w:r>
      <w:r>
        <w:rPr/>
        <w:t>de</w:t>
      </w:r>
      <w:r>
        <w:rPr>
          <w:spacing w:val="-14"/>
        </w:rPr>
        <w:t> </w:t>
      </w:r>
      <w:r>
        <w:rPr/>
        <w:t>84</w:t>
      </w:r>
      <w:r>
        <w:rPr>
          <w:spacing w:val="-12"/>
        </w:rPr>
        <w:t> </w:t>
      </w:r>
      <w:r>
        <w:rPr/>
        <w:t>y</w:t>
      </w:r>
      <w:r>
        <w:rPr>
          <w:spacing w:val="-15"/>
        </w:rPr>
        <w:t> </w:t>
      </w:r>
      <w:r>
        <w:rPr/>
        <w:t>95%,</w:t>
      </w:r>
      <w:r>
        <w:rPr>
          <w:spacing w:val="-14"/>
        </w:rPr>
        <w:t> </w:t>
      </w:r>
      <w:r>
        <w:rPr/>
        <w:t>respectivamente,</w:t>
      </w:r>
      <w:r>
        <w:rPr>
          <w:spacing w:val="-12"/>
        </w:rPr>
        <w:t> </w:t>
      </w:r>
      <w:r>
        <w:rPr/>
        <w:t>para</w:t>
      </w:r>
      <w:r>
        <w:rPr>
          <w:spacing w:val="-15"/>
        </w:rPr>
        <w:t> </w:t>
      </w:r>
      <w:r>
        <w:rPr/>
        <w:t>la</w:t>
      </w:r>
      <w:r>
        <w:rPr>
          <w:spacing w:val="-12"/>
        </w:rPr>
        <w:t> </w:t>
      </w:r>
      <w:r>
        <w:rPr/>
        <w:t>detección</w:t>
      </w:r>
      <w:r>
        <w:rPr>
          <w:spacing w:val="-14"/>
        </w:rPr>
        <w:t> </w:t>
      </w:r>
      <w:r>
        <w:rPr/>
        <w:t>de ganglios linfáticos aórticos metastásicos y 79 y 99%, respectivamente, para la detección de ganglios linfáticos metastásicos en pelvis.</w:t>
      </w:r>
    </w:p>
    <w:p>
      <w:pPr>
        <w:pStyle w:val="BodyText"/>
        <w:spacing w:line="360" w:lineRule="auto" w:before="1"/>
        <w:ind w:left="1082" w:right="1096"/>
        <w:jc w:val="both"/>
      </w:pPr>
      <w:r>
        <w:rPr/>
        <w:t>Estudios</w:t>
      </w:r>
      <w:r>
        <w:rPr>
          <w:spacing w:val="-10"/>
        </w:rPr>
        <w:t> </w:t>
      </w:r>
      <w:r>
        <w:rPr/>
        <w:t>recientes</w:t>
      </w:r>
      <w:r>
        <w:rPr>
          <w:spacing w:val="-10"/>
        </w:rPr>
        <w:t> </w:t>
      </w:r>
      <w:r>
        <w:rPr/>
        <w:t>han</w:t>
      </w:r>
      <w:r>
        <w:rPr>
          <w:spacing w:val="-9"/>
        </w:rPr>
        <w:t> </w:t>
      </w:r>
      <w:r>
        <w:rPr/>
        <w:t>reportado</w:t>
      </w:r>
      <w:r>
        <w:rPr>
          <w:spacing w:val="-7"/>
        </w:rPr>
        <w:t> </w:t>
      </w:r>
      <w:r>
        <w:rPr/>
        <w:t>similares</w:t>
      </w:r>
      <w:r>
        <w:rPr>
          <w:spacing w:val="-8"/>
        </w:rPr>
        <w:t> </w:t>
      </w:r>
      <w:r>
        <w:rPr/>
        <w:t>resultados</w:t>
      </w:r>
      <w:r>
        <w:rPr>
          <w:spacing w:val="-8"/>
        </w:rPr>
        <w:t> </w:t>
      </w:r>
      <w:r>
        <w:rPr/>
        <w:t>con</w:t>
      </w:r>
      <w:r>
        <w:rPr>
          <w:spacing w:val="-7"/>
        </w:rPr>
        <w:t> </w:t>
      </w:r>
      <w:r>
        <w:rPr/>
        <w:t>PET</w:t>
      </w:r>
      <w:r>
        <w:rPr>
          <w:spacing w:val="-10"/>
        </w:rPr>
        <w:t> </w:t>
      </w:r>
      <w:r>
        <w:rPr/>
        <w:t>CT.</w:t>
      </w:r>
      <w:r>
        <w:rPr>
          <w:spacing w:val="-10"/>
        </w:rPr>
        <w:t> </w:t>
      </w:r>
      <w:r>
        <w:rPr/>
        <w:t>En</w:t>
      </w:r>
      <w:r>
        <w:rPr>
          <w:spacing w:val="-7"/>
        </w:rPr>
        <w:t> </w:t>
      </w:r>
      <w:r>
        <w:rPr/>
        <w:t>una</w:t>
      </w:r>
      <w:r>
        <w:rPr>
          <w:spacing w:val="-7"/>
        </w:rPr>
        <w:t> </w:t>
      </w:r>
      <w:r>
        <w:rPr/>
        <w:t>serie</w:t>
      </w:r>
      <w:r>
        <w:rPr>
          <w:spacing w:val="-7"/>
        </w:rPr>
        <w:t> </w:t>
      </w:r>
      <w:r>
        <w:rPr/>
        <w:t>de 120 pacientes con estadio IB o</w:t>
      </w:r>
      <w:r>
        <w:rPr>
          <w:spacing w:val="-2"/>
        </w:rPr>
        <w:t> </w:t>
      </w:r>
      <w:r>
        <w:rPr/>
        <w:t>mayor,</w:t>
      </w:r>
      <w:r>
        <w:rPr>
          <w:spacing w:val="-2"/>
        </w:rPr>
        <w:t> </w:t>
      </w:r>
      <w:r>
        <w:rPr/>
        <w:t>Loft y</w:t>
      </w:r>
      <w:r>
        <w:rPr>
          <w:spacing w:val="-2"/>
        </w:rPr>
        <w:t> </w:t>
      </w:r>
      <w:r>
        <w:rPr/>
        <w:t>cols. Encontraron una</w:t>
      </w:r>
      <w:r>
        <w:rPr>
          <w:spacing w:val="-1"/>
        </w:rPr>
        <w:t> </w:t>
      </w:r>
      <w:r>
        <w:rPr/>
        <w:t>sensibilidad de 75% y especificidad de 96% para estadificar ganglios pélvicos y 100% de sensibilidad</w:t>
      </w:r>
      <w:r>
        <w:rPr>
          <w:spacing w:val="-12"/>
        </w:rPr>
        <w:t> </w:t>
      </w:r>
      <w:r>
        <w:rPr/>
        <w:t>y</w:t>
      </w:r>
      <w:r>
        <w:rPr>
          <w:spacing w:val="-15"/>
        </w:rPr>
        <w:t> </w:t>
      </w:r>
      <w:r>
        <w:rPr/>
        <w:t>99%</w:t>
      </w:r>
      <w:r>
        <w:rPr>
          <w:spacing w:val="-11"/>
        </w:rPr>
        <w:t> </w:t>
      </w:r>
      <w:r>
        <w:rPr/>
        <w:t>de</w:t>
      </w:r>
      <w:r>
        <w:rPr>
          <w:spacing w:val="-14"/>
        </w:rPr>
        <w:t> </w:t>
      </w:r>
      <w:r>
        <w:rPr/>
        <w:t>especificidad</w:t>
      </w:r>
      <w:r>
        <w:rPr>
          <w:spacing w:val="-12"/>
        </w:rPr>
        <w:t> </w:t>
      </w:r>
      <w:r>
        <w:rPr/>
        <w:t>para</w:t>
      </w:r>
      <w:r>
        <w:rPr>
          <w:spacing w:val="-12"/>
        </w:rPr>
        <w:t> </w:t>
      </w:r>
      <w:r>
        <w:rPr/>
        <w:t>la</w:t>
      </w:r>
      <w:r>
        <w:rPr>
          <w:spacing w:val="-12"/>
        </w:rPr>
        <w:t> </w:t>
      </w:r>
      <w:r>
        <w:rPr/>
        <w:t>estado</w:t>
      </w:r>
      <w:r>
        <w:rPr>
          <w:spacing w:val="-14"/>
        </w:rPr>
        <w:t> </w:t>
      </w:r>
      <w:r>
        <w:rPr/>
        <w:t>de</w:t>
      </w:r>
      <w:r>
        <w:rPr>
          <w:spacing w:val="-12"/>
        </w:rPr>
        <w:t> </w:t>
      </w:r>
      <w:r>
        <w:rPr/>
        <w:t>nódulos</w:t>
      </w:r>
      <w:r>
        <w:rPr>
          <w:spacing w:val="-13"/>
        </w:rPr>
        <w:t> </w:t>
      </w:r>
      <w:r>
        <w:rPr/>
        <w:t>para</w:t>
      </w:r>
      <w:r>
        <w:rPr>
          <w:spacing w:val="-9"/>
        </w:rPr>
        <w:t> </w:t>
      </w:r>
      <w:r>
        <w:rPr/>
        <w:t>aórticos.</w:t>
      </w:r>
      <w:r>
        <w:rPr>
          <w:spacing w:val="-12"/>
        </w:rPr>
        <w:t> </w:t>
      </w:r>
      <w:r>
        <w:rPr/>
        <w:t>En</w:t>
      </w:r>
      <w:r>
        <w:rPr>
          <w:spacing w:val="-12"/>
        </w:rPr>
        <w:t> </w:t>
      </w:r>
      <w:r>
        <w:rPr/>
        <w:t>una población de pacientes con etapa clínica temprana (FIGO IA o IB) Sironi y cols. Encontraron</w:t>
      </w:r>
      <w:r>
        <w:rPr>
          <w:spacing w:val="-12"/>
        </w:rPr>
        <w:t> </w:t>
      </w:r>
      <w:r>
        <w:rPr/>
        <w:t>una</w:t>
      </w:r>
      <w:r>
        <w:rPr>
          <w:spacing w:val="-12"/>
        </w:rPr>
        <w:t> </w:t>
      </w:r>
      <w:r>
        <w:rPr/>
        <w:t>sensibilidad</w:t>
      </w:r>
      <w:r>
        <w:rPr>
          <w:spacing w:val="-12"/>
        </w:rPr>
        <w:t> </w:t>
      </w:r>
      <w:r>
        <w:rPr/>
        <w:t>del</w:t>
      </w:r>
      <w:r>
        <w:rPr>
          <w:spacing w:val="-13"/>
        </w:rPr>
        <w:t> </w:t>
      </w:r>
      <w:r>
        <w:rPr/>
        <w:t>72%</w:t>
      </w:r>
      <w:r>
        <w:rPr>
          <w:spacing w:val="-12"/>
        </w:rPr>
        <w:t> </w:t>
      </w:r>
      <w:r>
        <w:rPr/>
        <w:t>y</w:t>
      </w:r>
      <w:r>
        <w:rPr>
          <w:spacing w:val="-13"/>
        </w:rPr>
        <w:t> </w:t>
      </w:r>
      <w:r>
        <w:rPr/>
        <w:t>especificidad</w:t>
      </w:r>
      <w:r>
        <w:rPr>
          <w:spacing w:val="-12"/>
        </w:rPr>
        <w:t> </w:t>
      </w:r>
      <w:r>
        <w:rPr/>
        <w:t>del</w:t>
      </w:r>
      <w:r>
        <w:rPr>
          <w:spacing w:val="-13"/>
        </w:rPr>
        <w:t> </w:t>
      </w:r>
      <w:r>
        <w:rPr/>
        <w:t>99.7%.</w:t>
      </w:r>
      <w:r>
        <w:rPr>
          <w:spacing w:val="-12"/>
        </w:rPr>
        <w:t> </w:t>
      </w:r>
      <w:r>
        <w:rPr/>
        <w:t>Con</w:t>
      </w:r>
      <w:r>
        <w:rPr>
          <w:spacing w:val="-12"/>
        </w:rPr>
        <w:t> </w:t>
      </w:r>
      <w:r>
        <w:rPr/>
        <w:t>el</w:t>
      </w:r>
      <w:r>
        <w:rPr>
          <w:spacing w:val="-13"/>
        </w:rPr>
        <w:t> </w:t>
      </w:r>
      <w:r>
        <w:rPr/>
        <w:t>uso</w:t>
      </w:r>
      <w:r>
        <w:rPr>
          <w:spacing w:val="-12"/>
        </w:rPr>
        <w:t> </w:t>
      </w:r>
      <w:r>
        <w:rPr/>
        <w:t>de</w:t>
      </w:r>
      <w:r>
        <w:rPr>
          <w:spacing w:val="-12"/>
        </w:rPr>
        <w:t> </w:t>
      </w:r>
      <w:r>
        <w:rPr/>
        <w:t>PET CT</w:t>
      </w:r>
      <w:r>
        <w:rPr>
          <w:spacing w:val="-12"/>
        </w:rPr>
        <w:t> </w:t>
      </w:r>
      <w:r>
        <w:rPr/>
        <w:t>en</w:t>
      </w:r>
      <w:r>
        <w:rPr>
          <w:spacing w:val="-10"/>
        </w:rPr>
        <w:t> </w:t>
      </w:r>
      <w:r>
        <w:rPr/>
        <w:t>lugar</w:t>
      </w:r>
      <w:r>
        <w:rPr>
          <w:spacing w:val="-12"/>
        </w:rPr>
        <w:t> </w:t>
      </w:r>
      <w:r>
        <w:rPr/>
        <w:t>de</w:t>
      </w:r>
      <w:r>
        <w:rPr>
          <w:spacing w:val="-10"/>
        </w:rPr>
        <w:t> </w:t>
      </w:r>
      <w:r>
        <w:rPr/>
        <w:t>PET</w:t>
      </w:r>
      <w:r>
        <w:rPr>
          <w:spacing w:val="-13"/>
        </w:rPr>
        <w:t> </w:t>
      </w:r>
      <w:r>
        <w:rPr/>
        <w:t>solo,</w:t>
      </w:r>
      <w:r>
        <w:rPr>
          <w:spacing w:val="-9"/>
        </w:rPr>
        <w:t> </w:t>
      </w:r>
      <w:r>
        <w:rPr/>
        <w:t>los</w:t>
      </w:r>
      <w:r>
        <w:rPr>
          <w:spacing w:val="-10"/>
        </w:rPr>
        <w:t> </w:t>
      </w:r>
      <w:r>
        <w:rPr/>
        <w:t>resultados</w:t>
      </w:r>
      <w:r>
        <w:rPr>
          <w:spacing w:val="-10"/>
        </w:rPr>
        <w:t> </w:t>
      </w:r>
      <w:r>
        <w:rPr/>
        <w:t>han</w:t>
      </w:r>
      <w:r>
        <w:rPr>
          <w:spacing w:val="-9"/>
        </w:rPr>
        <w:t> </w:t>
      </w:r>
      <w:r>
        <w:rPr/>
        <w:t>cambiado,</w:t>
      </w:r>
      <w:r>
        <w:rPr>
          <w:spacing w:val="-10"/>
        </w:rPr>
        <w:t> </w:t>
      </w:r>
      <w:r>
        <w:rPr/>
        <w:t>aumentando</w:t>
      </w:r>
      <w:r>
        <w:rPr>
          <w:spacing w:val="-12"/>
        </w:rPr>
        <w:t> </w:t>
      </w:r>
      <w:r>
        <w:rPr/>
        <w:t>la</w:t>
      </w:r>
      <w:r>
        <w:rPr>
          <w:spacing w:val="-10"/>
        </w:rPr>
        <w:t> </w:t>
      </w:r>
      <w:r>
        <w:rPr/>
        <w:t>sensibilidad. En la literatura, tanto PET como PET CT han sido re- portadas con una mayor agudeza y mayor sensibilidad que la RM para la estatificación ganglionar 12.</w:t>
      </w:r>
    </w:p>
    <w:p>
      <w:pPr>
        <w:spacing w:after="0" w:line="360" w:lineRule="auto"/>
        <w:jc w:val="both"/>
        <w:sectPr>
          <w:pgSz w:w="12240" w:h="15840"/>
          <w:pgMar w:header="0" w:footer="1000" w:top="1340" w:bottom="1200" w:left="620" w:right="600"/>
        </w:sectPr>
      </w:pPr>
    </w:p>
    <w:p>
      <w:pPr>
        <w:pStyle w:val="Heading1"/>
        <w:numPr>
          <w:ilvl w:val="0"/>
          <w:numId w:val="26"/>
        </w:numPr>
        <w:tabs>
          <w:tab w:pos="4839" w:val="left" w:leader="none"/>
        </w:tabs>
        <w:spacing w:line="240" w:lineRule="auto" w:before="77" w:after="0"/>
        <w:ind w:left="4839" w:right="0" w:hanging="493"/>
        <w:jc w:val="left"/>
      </w:pPr>
      <w:bookmarkStart w:name="_bookmark34" w:id="35"/>
      <w:bookmarkEnd w:id="35"/>
      <w:r>
        <w:rPr>
          <w:b w:val="0"/>
        </w:rPr>
      </w:r>
      <w:r>
        <w:rPr>
          <w:spacing w:val="-2"/>
        </w:rPr>
        <w:t>METODOLOGÍA</w:t>
      </w:r>
    </w:p>
    <w:p>
      <w:pPr>
        <w:pStyle w:val="BodyText"/>
        <w:spacing w:before="196"/>
        <w:rPr>
          <w:b/>
        </w:rPr>
      </w:pPr>
    </w:p>
    <w:p>
      <w:pPr>
        <w:pStyle w:val="Heading2"/>
        <w:numPr>
          <w:ilvl w:val="0"/>
          <w:numId w:val="35"/>
        </w:numPr>
        <w:tabs>
          <w:tab w:pos="1800" w:val="left" w:leader="none"/>
          <w:tab w:pos="1802" w:val="left" w:leader="none"/>
        </w:tabs>
        <w:spacing w:line="259" w:lineRule="auto" w:before="0" w:after="0"/>
        <w:ind w:left="1802" w:right="1307" w:hanging="360"/>
        <w:jc w:val="both"/>
      </w:pPr>
      <w:r>
        <w:rPr/>
        <w:t>Estrategias</w:t>
      </w:r>
      <w:r>
        <w:rPr>
          <w:spacing w:val="-4"/>
        </w:rPr>
        <w:t> </w:t>
      </w:r>
      <w:r>
        <w:rPr/>
        <w:t>educativas</w:t>
      </w:r>
      <w:r>
        <w:rPr>
          <w:spacing w:val="-4"/>
        </w:rPr>
        <w:t> </w:t>
      </w:r>
      <w:r>
        <w:rPr/>
        <w:t>a</w:t>
      </w:r>
      <w:r>
        <w:rPr>
          <w:spacing w:val="-5"/>
        </w:rPr>
        <w:t> </w:t>
      </w:r>
      <w:r>
        <w:rPr/>
        <w:t>utilizar</w:t>
      </w:r>
      <w:r>
        <w:rPr>
          <w:spacing w:val="-4"/>
        </w:rPr>
        <w:t> </w:t>
      </w:r>
      <w:r>
        <w:rPr/>
        <w:t>para</w:t>
      </w:r>
      <w:r>
        <w:rPr>
          <w:spacing w:val="-5"/>
        </w:rPr>
        <w:t> </w:t>
      </w:r>
      <w:r>
        <w:rPr/>
        <w:t>la</w:t>
      </w:r>
      <w:r>
        <w:rPr>
          <w:spacing w:val="-3"/>
        </w:rPr>
        <w:t> </w:t>
      </w:r>
      <w:r>
        <w:rPr/>
        <w:t>implementación</w:t>
      </w:r>
      <w:r>
        <w:rPr>
          <w:spacing w:val="-4"/>
        </w:rPr>
        <w:t> </w:t>
      </w:r>
      <w:r>
        <w:rPr/>
        <w:t>de</w:t>
      </w:r>
      <w:r>
        <w:rPr>
          <w:spacing w:val="-4"/>
        </w:rPr>
        <w:t> </w:t>
      </w:r>
      <w:r>
        <w:rPr/>
        <w:t>la</w:t>
      </w:r>
      <w:r>
        <w:rPr>
          <w:spacing w:val="-6"/>
        </w:rPr>
        <w:t> </w:t>
      </w:r>
      <w:r>
        <w:rPr/>
        <w:t>feria</w:t>
      </w:r>
      <w:r>
        <w:rPr>
          <w:spacing w:val="-4"/>
        </w:rPr>
        <w:t> </w:t>
      </w:r>
      <w:r>
        <w:rPr/>
        <w:t>de la salud</w:t>
      </w:r>
    </w:p>
    <w:p>
      <w:pPr>
        <w:pStyle w:val="BodyText"/>
        <w:spacing w:line="360" w:lineRule="auto"/>
        <w:ind w:left="1802" w:right="1095"/>
        <w:jc w:val="both"/>
      </w:pPr>
      <w:r>
        <w:rPr>
          <w:b/>
          <w:u w:val="single"/>
        </w:rPr>
        <w:t>Videos pre grabado por los estudiantes</w:t>
      </w:r>
      <w:r>
        <w:rPr>
          <w:u w:val="none"/>
        </w:rPr>
        <w:t>: El recurso audiovisual como el video ayuda a poder transmitir y reforzar de mejor manera la información sobre el tema. Debido a la realidad actual por la pandemia del COVID-19, este recurso es</w:t>
      </w:r>
      <w:r>
        <w:rPr>
          <w:spacing w:val="-2"/>
          <w:u w:val="none"/>
        </w:rPr>
        <w:t> </w:t>
      </w:r>
      <w:r>
        <w:rPr>
          <w:u w:val="none"/>
        </w:rPr>
        <w:t>de suma importancia</w:t>
      </w:r>
      <w:r>
        <w:rPr>
          <w:spacing w:val="-2"/>
          <w:u w:val="none"/>
        </w:rPr>
        <w:t> </w:t>
      </w:r>
      <w:r>
        <w:rPr>
          <w:u w:val="none"/>
        </w:rPr>
        <w:t>debido</w:t>
      </w:r>
      <w:r>
        <w:rPr>
          <w:spacing w:val="-1"/>
          <w:u w:val="none"/>
        </w:rPr>
        <w:t> </w:t>
      </w:r>
      <w:r>
        <w:rPr>
          <w:u w:val="none"/>
        </w:rPr>
        <w:t>a que se</w:t>
      </w:r>
      <w:r>
        <w:rPr>
          <w:spacing w:val="-2"/>
          <w:u w:val="none"/>
        </w:rPr>
        <w:t> </w:t>
      </w:r>
      <w:r>
        <w:rPr>
          <w:u w:val="none"/>
        </w:rPr>
        <w:t>puede</w:t>
      </w:r>
      <w:r>
        <w:rPr>
          <w:spacing w:val="-1"/>
          <w:u w:val="none"/>
        </w:rPr>
        <w:t> </w:t>
      </w:r>
      <w:r>
        <w:rPr>
          <w:u w:val="none"/>
        </w:rPr>
        <w:t>transmitir</w:t>
      </w:r>
      <w:r>
        <w:rPr>
          <w:spacing w:val="-1"/>
          <w:u w:val="none"/>
        </w:rPr>
        <w:t> </w:t>
      </w:r>
      <w:r>
        <w:rPr>
          <w:u w:val="none"/>
        </w:rPr>
        <w:t>en la mayoría de plataformas de reunión y redes sociales.</w:t>
      </w:r>
    </w:p>
    <w:p>
      <w:pPr>
        <w:pStyle w:val="BodyText"/>
        <w:spacing w:before="138"/>
      </w:pPr>
    </w:p>
    <w:p>
      <w:pPr>
        <w:pStyle w:val="BodyText"/>
        <w:spacing w:line="360" w:lineRule="auto"/>
        <w:ind w:left="1802" w:right="1102"/>
        <w:jc w:val="both"/>
      </w:pPr>
      <w:r>
        <w:rPr>
          <w:b/>
          <w:u w:val="single"/>
        </w:rPr>
        <w:t>Afiches ilustrativos virtuales</w:t>
      </w:r>
      <w:r>
        <w:rPr>
          <w:u w:val="none"/>
        </w:rPr>
        <w:t>: Este recurso visual ayuda a transmitir la información</w:t>
      </w:r>
      <w:r>
        <w:rPr>
          <w:spacing w:val="-11"/>
          <w:u w:val="none"/>
        </w:rPr>
        <w:t> </w:t>
      </w:r>
      <w:r>
        <w:rPr>
          <w:u w:val="none"/>
        </w:rPr>
        <w:t>dada</w:t>
      </w:r>
      <w:r>
        <w:rPr>
          <w:spacing w:val="-11"/>
          <w:u w:val="none"/>
        </w:rPr>
        <w:t> </w:t>
      </w:r>
      <w:r>
        <w:rPr>
          <w:u w:val="none"/>
        </w:rPr>
        <w:t>de</w:t>
      </w:r>
      <w:r>
        <w:rPr>
          <w:spacing w:val="-11"/>
          <w:u w:val="none"/>
        </w:rPr>
        <w:t> </w:t>
      </w:r>
      <w:r>
        <w:rPr>
          <w:u w:val="none"/>
        </w:rPr>
        <w:t>manera</w:t>
      </w:r>
      <w:r>
        <w:rPr>
          <w:spacing w:val="-11"/>
          <w:u w:val="none"/>
        </w:rPr>
        <w:t> </w:t>
      </w:r>
      <w:r>
        <w:rPr>
          <w:u w:val="none"/>
        </w:rPr>
        <w:t>coherente</w:t>
      </w:r>
      <w:r>
        <w:rPr>
          <w:spacing w:val="-11"/>
          <w:u w:val="none"/>
        </w:rPr>
        <w:t> </w:t>
      </w:r>
      <w:r>
        <w:rPr>
          <w:u w:val="none"/>
        </w:rPr>
        <w:t>y</w:t>
      </w:r>
      <w:r>
        <w:rPr>
          <w:spacing w:val="-11"/>
          <w:u w:val="none"/>
        </w:rPr>
        <w:t> </w:t>
      </w:r>
      <w:r>
        <w:rPr>
          <w:u w:val="none"/>
        </w:rPr>
        <w:t>concisa.</w:t>
      </w:r>
      <w:r>
        <w:rPr>
          <w:spacing w:val="-9"/>
          <w:u w:val="none"/>
        </w:rPr>
        <w:t> </w:t>
      </w:r>
      <w:r>
        <w:rPr>
          <w:u w:val="none"/>
        </w:rPr>
        <w:t>Además,</w:t>
      </w:r>
      <w:r>
        <w:rPr>
          <w:spacing w:val="-13"/>
          <w:u w:val="none"/>
        </w:rPr>
        <w:t> </w:t>
      </w:r>
      <w:r>
        <w:rPr>
          <w:u w:val="none"/>
        </w:rPr>
        <w:t>es</w:t>
      </w:r>
      <w:r>
        <w:rPr>
          <w:spacing w:val="-11"/>
          <w:u w:val="none"/>
        </w:rPr>
        <w:t> </w:t>
      </w:r>
      <w:r>
        <w:rPr>
          <w:u w:val="none"/>
        </w:rPr>
        <w:t>atractivo</w:t>
      </w:r>
      <w:r>
        <w:rPr>
          <w:spacing w:val="-9"/>
          <w:u w:val="none"/>
        </w:rPr>
        <w:t> </w:t>
      </w:r>
      <w:r>
        <w:rPr>
          <w:u w:val="none"/>
        </w:rPr>
        <w:t>para el lector debido a la diversidad de colores e ilustraciones que ayudan a mantener la atención y facilita la comprensión y ayuda a retener mejor la </w:t>
      </w:r>
      <w:r>
        <w:rPr>
          <w:spacing w:val="-2"/>
          <w:u w:val="none"/>
        </w:rPr>
        <w:t>información.</w:t>
      </w:r>
    </w:p>
    <w:p>
      <w:pPr>
        <w:pStyle w:val="BodyText"/>
        <w:spacing w:before="139"/>
      </w:pPr>
    </w:p>
    <w:p>
      <w:pPr>
        <w:pStyle w:val="BodyText"/>
        <w:spacing w:line="360" w:lineRule="auto"/>
        <w:ind w:left="1802" w:right="1101"/>
      </w:pPr>
      <w:r>
        <w:rPr>
          <w:b/>
          <w:u w:val="single"/>
        </w:rPr>
        <w:t>Fichas</w:t>
      </w:r>
      <w:r>
        <w:rPr>
          <w:b/>
          <w:spacing w:val="-3"/>
          <w:u w:val="single"/>
        </w:rPr>
        <w:t> </w:t>
      </w:r>
      <w:r>
        <w:rPr>
          <w:b/>
          <w:u w:val="single"/>
        </w:rPr>
        <w:t>técnicas</w:t>
      </w:r>
      <w:r>
        <w:rPr>
          <w:b/>
          <w:spacing w:val="-5"/>
          <w:u w:val="single"/>
        </w:rPr>
        <w:t> </w:t>
      </w:r>
      <w:r>
        <w:rPr>
          <w:b/>
          <w:u w:val="single"/>
        </w:rPr>
        <w:t>virtuales:</w:t>
      </w:r>
      <w:r>
        <w:rPr>
          <w:b/>
          <w:spacing w:val="-1"/>
          <w:u w:val="single"/>
        </w:rPr>
        <w:t> </w:t>
      </w:r>
      <w:r>
        <w:rPr>
          <w:b/>
          <w:spacing w:val="-5"/>
          <w:u w:val="none"/>
        </w:rPr>
        <w:t> </w:t>
      </w:r>
      <w:r>
        <w:rPr>
          <w:u w:val="none"/>
        </w:rPr>
        <w:t>Este</w:t>
      </w:r>
      <w:r>
        <w:rPr>
          <w:spacing w:val="-4"/>
          <w:u w:val="none"/>
        </w:rPr>
        <w:t> </w:t>
      </w:r>
      <w:r>
        <w:rPr>
          <w:u w:val="none"/>
        </w:rPr>
        <w:t>recurso,</w:t>
      </w:r>
      <w:r>
        <w:rPr>
          <w:spacing w:val="-5"/>
          <w:u w:val="none"/>
        </w:rPr>
        <w:t> </w:t>
      </w:r>
      <w:r>
        <w:rPr>
          <w:u w:val="none"/>
        </w:rPr>
        <w:t>al</w:t>
      </w:r>
      <w:r>
        <w:rPr>
          <w:spacing w:val="-6"/>
          <w:u w:val="none"/>
        </w:rPr>
        <w:t> </w:t>
      </w:r>
      <w:r>
        <w:rPr>
          <w:u w:val="none"/>
        </w:rPr>
        <w:t>igual</w:t>
      </w:r>
      <w:r>
        <w:rPr>
          <w:spacing w:val="-3"/>
          <w:u w:val="none"/>
        </w:rPr>
        <w:t> </w:t>
      </w:r>
      <w:r>
        <w:rPr>
          <w:u w:val="none"/>
        </w:rPr>
        <w:t>que</w:t>
      </w:r>
      <w:r>
        <w:rPr>
          <w:spacing w:val="-5"/>
          <w:u w:val="none"/>
        </w:rPr>
        <w:t> </w:t>
      </w:r>
      <w:r>
        <w:rPr>
          <w:u w:val="none"/>
        </w:rPr>
        <w:t>el</w:t>
      </w:r>
      <w:r>
        <w:rPr>
          <w:spacing w:val="-3"/>
          <w:u w:val="none"/>
        </w:rPr>
        <w:t> </w:t>
      </w:r>
      <w:r>
        <w:rPr>
          <w:u w:val="none"/>
        </w:rPr>
        <w:t>afiche</w:t>
      </w:r>
      <w:r>
        <w:rPr>
          <w:spacing w:val="-3"/>
          <w:u w:val="none"/>
        </w:rPr>
        <w:t> </w:t>
      </w:r>
      <w:r>
        <w:rPr>
          <w:u w:val="none"/>
        </w:rPr>
        <w:t>ilustrativo, resume de forma concisa, clara y precisa, la información más importante para que el lector pueda tener un conocimiento general sobre el tema a </w:t>
      </w:r>
      <w:r>
        <w:rPr>
          <w:spacing w:val="-2"/>
          <w:u w:val="none"/>
        </w:rPr>
        <w:t>tratar.</w:t>
      </w:r>
    </w:p>
    <w:p>
      <w:pPr>
        <w:pStyle w:val="BodyText"/>
        <w:spacing w:before="177"/>
      </w:pPr>
    </w:p>
    <w:p>
      <w:pPr>
        <w:pStyle w:val="Heading2"/>
        <w:numPr>
          <w:ilvl w:val="0"/>
          <w:numId w:val="35"/>
        </w:numPr>
        <w:tabs>
          <w:tab w:pos="1800" w:val="left" w:leader="none"/>
          <w:tab w:pos="1802" w:val="left" w:leader="none"/>
        </w:tabs>
        <w:spacing w:line="259" w:lineRule="auto" w:before="1" w:after="0"/>
        <w:ind w:left="1802" w:right="1404" w:hanging="360"/>
        <w:jc w:val="both"/>
      </w:pPr>
      <w:r>
        <w:rPr/>
        <w:t>Formas</w:t>
      </w:r>
      <w:r>
        <w:rPr>
          <w:spacing w:val="-4"/>
        </w:rPr>
        <w:t> </w:t>
      </w:r>
      <w:r>
        <w:rPr/>
        <w:t>de</w:t>
      </w:r>
      <w:r>
        <w:rPr>
          <w:spacing w:val="-5"/>
        </w:rPr>
        <w:t> </w:t>
      </w:r>
      <w:r>
        <w:rPr/>
        <w:t>evaluar</w:t>
      </w:r>
      <w:r>
        <w:rPr>
          <w:spacing w:val="-6"/>
        </w:rPr>
        <w:t> </w:t>
      </w:r>
      <w:r>
        <w:rPr/>
        <w:t>la</w:t>
      </w:r>
      <w:r>
        <w:rPr>
          <w:spacing w:val="-5"/>
        </w:rPr>
        <w:t> </w:t>
      </w:r>
      <w:r>
        <w:rPr/>
        <w:t>propuesta</w:t>
      </w:r>
      <w:r>
        <w:rPr>
          <w:spacing w:val="-4"/>
        </w:rPr>
        <w:t> </w:t>
      </w:r>
      <w:r>
        <w:rPr/>
        <w:t>educativa</w:t>
      </w:r>
      <w:r>
        <w:rPr>
          <w:spacing w:val="-8"/>
        </w:rPr>
        <w:t> </w:t>
      </w:r>
      <w:r>
        <w:rPr/>
        <w:t>en</w:t>
      </w:r>
      <w:r>
        <w:rPr>
          <w:spacing w:val="-4"/>
        </w:rPr>
        <w:t> </w:t>
      </w:r>
      <w:r>
        <w:rPr/>
        <w:t>la</w:t>
      </w:r>
      <w:r>
        <w:rPr>
          <w:spacing w:val="-5"/>
        </w:rPr>
        <w:t> </w:t>
      </w:r>
      <w:r>
        <w:rPr/>
        <w:t>estación,</w:t>
      </w:r>
      <w:r>
        <w:rPr>
          <w:spacing w:val="-4"/>
        </w:rPr>
        <w:t> </w:t>
      </w:r>
      <w:r>
        <w:rPr/>
        <w:t>aspectos</w:t>
      </w:r>
      <w:r>
        <w:rPr>
          <w:spacing w:val="-4"/>
        </w:rPr>
        <w:t> </w:t>
      </w:r>
      <w:r>
        <w:rPr/>
        <w:t>a </w:t>
      </w:r>
      <w:r>
        <w:rPr>
          <w:spacing w:val="-2"/>
        </w:rPr>
        <w:t>evaluar</w:t>
      </w:r>
    </w:p>
    <w:p>
      <w:pPr>
        <w:pStyle w:val="BodyText"/>
        <w:spacing w:line="360" w:lineRule="auto"/>
        <w:ind w:left="1802" w:right="1096"/>
        <w:jc w:val="both"/>
      </w:pPr>
      <w:r>
        <w:rPr/>
        <w:t>Para poder verificar el cumplimiento de los objetivos propuestos, es necesario evaluar la propuesta educativa a través de encuestas cualitativas y cuantitativas que serán contestadas por los participantes:</w:t>
      </w:r>
    </w:p>
    <w:p>
      <w:pPr>
        <w:pStyle w:val="BodyText"/>
        <w:spacing w:before="139"/>
      </w:pPr>
    </w:p>
    <w:p>
      <w:pPr>
        <w:pStyle w:val="Heading2"/>
        <w:numPr>
          <w:ilvl w:val="1"/>
          <w:numId w:val="35"/>
        </w:numPr>
        <w:tabs>
          <w:tab w:pos="2521" w:val="left" w:leader="none"/>
        </w:tabs>
        <w:spacing w:line="240" w:lineRule="auto" w:before="0" w:after="0"/>
        <w:ind w:left="2521" w:right="0" w:hanging="359"/>
        <w:jc w:val="left"/>
      </w:pPr>
      <w:r>
        <w:rPr/>
        <w:t>Evaluación</w:t>
      </w:r>
      <w:r>
        <w:rPr>
          <w:spacing w:val="-5"/>
        </w:rPr>
        <w:t> </w:t>
      </w:r>
      <w:r>
        <w:rPr>
          <w:spacing w:val="-2"/>
        </w:rPr>
        <w:t>cualitativa:</w:t>
      </w:r>
    </w:p>
    <w:p>
      <w:pPr>
        <w:pStyle w:val="BodyText"/>
        <w:spacing w:before="8"/>
        <w:rPr>
          <w:b/>
        </w:rPr>
      </w:pPr>
    </w:p>
    <w:p>
      <w:pPr>
        <w:pStyle w:val="BodyText"/>
        <w:spacing w:line="360" w:lineRule="auto"/>
        <w:ind w:left="1790" w:right="1102"/>
        <w:jc w:val="both"/>
      </w:pPr>
      <w:r>
        <w:rPr/>
        <w:t>La evaluación cualitativa se realizará</w:t>
      </w:r>
      <w:r>
        <w:rPr>
          <w:spacing w:val="-3"/>
        </w:rPr>
        <w:t> </w:t>
      </w:r>
      <w:r>
        <w:rPr/>
        <w:t>por</w:t>
      </w:r>
      <w:r>
        <w:rPr>
          <w:spacing w:val="-3"/>
        </w:rPr>
        <w:t> </w:t>
      </w:r>
      <w:r>
        <w:rPr/>
        <w:t>medio de</w:t>
      </w:r>
      <w:r>
        <w:rPr>
          <w:spacing w:val="-3"/>
        </w:rPr>
        <w:t> </w:t>
      </w:r>
      <w:r>
        <w:rPr/>
        <w:t>encuestas</w:t>
      </w:r>
      <w:r>
        <w:rPr>
          <w:spacing w:val="-1"/>
        </w:rPr>
        <w:t> </w:t>
      </w:r>
      <w:r>
        <w:rPr/>
        <w:t>a la</w:t>
      </w:r>
      <w:r>
        <w:rPr>
          <w:spacing w:val="-3"/>
        </w:rPr>
        <w:t> </w:t>
      </w:r>
      <w:r>
        <w:rPr/>
        <w:t>población que se vea beneficiada, de manera virtual se agregará las publicaciones un formulario de Google para valorar el desempeño de los compañeros encargados del desarrollo de la temática.</w:t>
      </w:r>
      <w:r>
        <w:rPr>
          <w:spacing w:val="75"/>
        </w:rPr>
        <w:t> </w:t>
      </w:r>
      <w:r>
        <w:rPr/>
        <w:t>Al finalizar el video, se les pedirá</w:t>
      </w:r>
    </w:p>
    <w:p>
      <w:pPr>
        <w:spacing w:after="0" w:line="360" w:lineRule="auto"/>
        <w:jc w:val="both"/>
        <w:sectPr>
          <w:pgSz w:w="12240" w:h="15840"/>
          <w:pgMar w:header="0" w:footer="1000" w:top="1340" w:bottom="1200" w:left="620" w:right="600"/>
        </w:sectPr>
      </w:pPr>
    </w:p>
    <w:p>
      <w:pPr>
        <w:pStyle w:val="BodyText"/>
        <w:spacing w:line="360" w:lineRule="auto" w:before="77"/>
        <w:ind w:left="1790" w:right="1101"/>
      </w:pPr>
      <w:r>
        <w:rPr/>
        <w:t>que la llenen y así poder verificar el desempeño del </w:t>
      </w:r>
      <w:r>
        <w:rPr>
          <w:color w:val="212121"/>
        </w:rPr>
        <w:t>performance</w:t>
      </w:r>
      <w:r>
        <w:rPr/>
        <w:t>, con el fin que las personas participantes se sientan involucrados en esta modalidad.</w:t>
      </w:r>
    </w:p>
    <w:p>
      <w:pPr>
        <w:pStyle w:val="BodyText"/>
        <w:spacing w:line="360" w:lineRule="auto" w:before="160"/>
        <w:ind w:left="1790"/>
      </w:pPr>
      <w:r>
        <w:rPr/>
        <w:t>Mediante</w:t>
      </w:r>
      <w:r>
        <w:rPr>
          <w:spacing w:val="40"/>
        </w:rPr>
        <w:t> </w:t>
      </w:r>
      <w:r>
        <w:rPr/>
        <w:t>el</w:t>
      </w:r>
      <w:r>
        <w:rPr>
          <w:spacing w:val="40"/>
        </w:rPr>
        <w:t> </w:t>
      </w:r>
      <w:r>
        <w:rPr/>
        <w:t>cual</w:t>
      </w:r>
      <w:r>
        <w:rPr>
          <w:spacing w:val="40"/>
        </w:rPr>
        <w:t> </w:t>
      </w:r>
      <w:r>
        <w:rPr/>
        <w:t>se</w:t>
      </w:r>
      <w:r>
        <w:rPr>
          <w:spacing w:val="40"/>
        </w:rPr>
        <w:t> </w:t>
      </w:r>
      <w:r>
        <w:rPr/>
        <w:t>evaluará</w:t>
      </w:r>
      <w:r>
        <w:rPr>
          <w:spacing w:val="40"/>
        </w:rPr>
        <w:t> </w:t>
      </w:r>
      <w:r>
        <w:rPr/>
        <w:t>por</w:t>
      </w:r>
      <w:r>
        <w:rPr>
          <w:spacing w:val="40"/>
        </w:rPr>
        <w:t> </w:t>
      </w:r>
      <w:r>
        <w:rPr/>
        <w:t>medio</w:t>
      </w:r>
      <w:r>
        <w:rPr>
          <w:spacing w:val="40"/>
        </w:rPr>
        <w:t> </w:t>
      </w:r>
      <w:r>
        <w:rPr/>
        <w:t>de</w:t>
      </w:r>
      <w:r>
        <w:rPr>
          <w:spacing w:val="40"/>
        </w:rPr>
        <w:t> </w:t>
      </w:r>
      <w:r>
        <w:rPr/>
        <w:t>los</w:t>
      </w:r>
      <w:r>
        <w:rPr>
          <w:spacing w:val="40"/>
        </w:rPr>
        <w:t> </w:t>
      </w:r>
      <w:r>
        <w:rPr/>
        <w:t>formulario</w:t>
      </w:r>
      <w:r>
        <w:rPr>
          <w:spacing w:val="40"/>
        </w:rPr>
        <w:t> </w:t>
      </w:r>
      <w:r>
        <w:rPr/>
        <w:t>los</w:t>
      </w:r>
      <w:r>
        <w:rPr>
          <w:spacing w:val="40"/>
        </w:rPr>
        <w:t> </w:t>
      </w:r>
      <w:r>
        <w:rPr/>
        <w:t>siguientes </w:t>
      </w:r>
      <w:r>
        <w:rPr>
          <w:spacing w:val="-2"/>
        </w:rPr>
        <w:t>indicadores:</w:t>
      </w:r>
    </w:p>
    <w:p>
      <w:pPr>
        <w:pStyle w:val="ListParagraph"/>
        <w:numPr>
          <w:ilvl w:val="0"/>
          <w:numId w:val="36"/>
        </w:numPr>
        <w:tabs>
          <w:tab w:pos="1801" w:val="left" w:leader="none"/>
        </w:tabs>
        <w:spacing w:line="240" w:lineRule="auto" w:before="161" w:after="0"/>
        <w:ind w:left="1801" w:right="0" w:hanging="359"/>
        <w:jc w:val="left"/>
        <w:rPr>
          <w:sz w:val="24"/>
        </w:rPr>
      </w:pPr>
      <w:r>
        <w:rPr>
          <w:sz w:val="24"/>
        </w:rPr>
        <w:t>La</w:t>
      </w:r>
      <w:r>
        <w:rPr>
          <w:spacing w:val="-4"/>
          <w:sz w:val="24"/>
        </w:rPr>
        <w:t> </w:t>
      </w:r>
      <w:r>
        <w:rPr>
          <w:sz w:val="24"/>
        </w:rPr>
        <w:t>importancia</w:t>
      </w:r>
      <w:r>
        <w:rPr>
          <w:spacing w:val="-5"/>
          <w:sz w:val="24"/>
        </w:rPr>
        <w:t> </w:t>
      </w:r>
      <w:r>
        <w:rPr>
          <w:sz w:val="24"/>
        </w:rPr>
        <w:t>de</w:t>
      </w:r>
      <w:r>
        <w:rPr>
          <w:spacing w:val="-3"/>
          <w:sz w:val="24"/>
        </w:rPr>
        <w:t> </w:t>
      </w:r>
      <w:r>
        <w:rPr>
          <w:sz w:val="24"/>
        </w:rPr>
        <w:t>la</w:t>
      </w:r>
      <w:r>
        <w:rPr>
          <w:spacing w:val="-5"/>
          <w:sz w:val="24"/>
        </w:rPr>
        <w:t> </w:t>
      </w:r>
      <w:r>
        <w:rPr>
          <w:sz w:val="24"/>
        </w:rPr>
        <w:t>información</w:t>
      </w:r>
      <w:r>
        <w:rPr>
          <w:spacing w:val="-3"/>
          <w:sz w:val="24"/>
        </w:rPr>
        <w:t> </w:t>
      </w:r>
      <w:r>
        <w:rPr>
          <w:spacing w:val="-2"/>
          <w:sz w:val="24"/>
        </w:rPr>
        <w:t>brindada</w:t>
      </w:r>
    </w:p>
    <w:p>
      <w:pPr>
        <w:pStyle w:val="ListParagraph"/>
        <w:numPr>
          <w:ilvl w:val="0"/>
          <w:numId w:val="36"/>
        </w:numPr>
        <w:tabs>
          <w:tab w:pos="1801" w:val="left" w:leader="none"/>
        </w:tabs>
        <w:spacing w:line="240" w:lineRule="auto" w:before="137" w:after="0"/>
        <w:ind w:left="1801" w:right="0" w:hanging="359"/>
        <w:jc w:val="left"/>
        <w:rPr>
          <w:sz w:val="24"/>
        </w:rPr>
      </w:pPr>
      <w:r>
        <w:rPr>
          <w:sz w:val="24"/>
        </w:rPr>
        <w:t>Calidad</w:t>
      </w:r>
      <w:r>
        <w:rPr>
          <w:spacing w:val="-4"/>
          <w:sz w:val="24"/>
        </w:rPr>
        <w:t> </w:t>
      </w:r>
      <w:r>
        <w:rPr>
          <w:sz w:val="24"/>
        </w:rPr>
        <w:t>de</w:t>
      </w:r>
      <w:r>
        <w:rPr>
          <w:spacing w:val="-4"/>
          <w:sz w:val="24"/>
        </w:rPr>
        <w:t> </w:t>
      </w:r>
      <w:r>
        <w:rPr>
          <w:sz w:val="24"/>
        </w:rPr>
        <w:t>la</w:t>
      </w:r>
      <w:r>
        <w:rPr>
          <w:spacing w:val="-4"/>
          <w:sz w:val="24"/>
        </w:rPr>
        <w:t> </w:t>
      </w:r>
      <w:r>
        <w:rPr>
          <w:sz w:val="24"/>
        </w:rPr>
        <w:t>información</w:t>
      </w:r>
      <w:r>
        <w:rPr>
          <w:spacing w:val="-4"/>
          <w:sz w:val="24"/>
        </w:rPr>
        <w:t> </w:t>
      </w:r>
      <w:r>
        <w:rPr>
          <w:spacing w:val="-2"/>
          <w:sz w:val="24"/>
        </w:rPr>
        <w:t>brindada</w:t>
      </w:r>
    </w:p>
    <w:p>
      <w:pPr>
        <w:pStyle w:val="ListParagraph"/>
        <w:numPr>
          <w:ilvl w:val="0"/>
          <w:numId w:val="36"/>
        </w:numPr>
        <w:tabs>
          <w:tab w:pos="1801" w:val="left" w:leader="none"/>
        </w:tabs>
        <w:spacing w:line="240" w:lineRule="auto" w:before="140" w:after="0"/>
        <w:ind w:left="1801" w:right="0" w:hanging="359"/>
        <w:jc w:val="left"/>
        <w:rPr>
          <w:sz w:val="24"/>
        </w:rPr>
      </w:pPr>
      <w:r>
        <w:rPr>
          <w:sz w:val="24"/>
        </w:rPr>
        <w:t>Adquisición</w:t>
      </w:r>
      <w:r>
        <w:rPr>
          <w:spacing w:val="-4"/>
          <w:sz w:val="24"/>
        </w:rPr>
        <w:t> </w:t>
      </w:r>
      <w:r>
        <w:rPr>
          <w:sz w:val="24"/>
        </w:rPr>
        <w:t>de</w:t>
      </w:r>
      <w:r>
        <w:rPr>
          <w:spacing w:val="-4"/>
          <w:sz w:val="24"/>
        </w:rPr>
        <w:t> </w:t>
      </w:r>
      <w:r>
        <w:rPr>
          <w:sz w:val="24"/>
        </w:rPr>
        <w:t>nuevo</w:t>
      </w:r>
      <w:r>
        <w:rPr>
          <w:spacing w:val="-5"/>
          <w:sz w:val="24"/>
        </w:rPr>
        <w:t> </w:t>
      </w:r>
      <w:r>
        <w:rPr>
          <w:sz w:val="24"/>
        </w:rPr>
        <w:t>conocimiento</w:t>
      </w:r>
      <w:r>
        <w:rPr>
          <w:spacing w:val="-4"/>
          <w:sz w:val="24"/>
        </w:rPr>
        <w:t> </w:t>
      </w:r>
      <w:r>
        <w:rPr>
          <w:sz w:val="24"/>
        </w:rPr>
        <w:t>del</w:t>
      </w:r>
      <w:r>
        <w:rPr>
          <w:spacing w:val="-3"/>
          <w:sz w:val="24"/>
        </w:rPr>
        <w:t> </w:t>
      </w:r>
      <w:r>
        <w:rPr>
          <w:spacing w:val="-4"/>
          <w:sz w:val="24"/>
        </w:rPr>
        <w:t>tema</w:t>
      </w:r>
    </w:p>
    <w:p>
      <w:pPr>
        <w:pStyle w:val="ListParagraph"/>
        <w:numPr>
          <w:ilvl w:val="0"/>
          <w:numId w:val="36"/>
        </w:numPr>
        <w:tabs>
          <w:tab w:pos="1801" w:val="left" w:leader="none"/>
        </w:tabs>
        <w:spacing w:line="240" w:lineRule="auto" w:before="137" w:after="0"/>
        <w:ind w:left="1801" w:right="0" w:hanging="359"/>
        <w:jc w:val="left"/>
        <w:rPr>
          <w:sz w:val="24"/>
        </w:rPr>
      </w:pPr>
      <w:r>
        <w:rPr>
          <w:sz w:val="24"/>
        </w:rPr>
        <w:t>Refuerzo</w:t>
      </w:r>
      <w:r>
        <w:rPr>
          <w:spacing w:val="-6"/>
          <w:sz w:val="24"/>
        </w:rPr>
        <w:t> </w:t>
      </w:r>
      <w:r>
        <w:rPr>
          <w:sz w:val="24"/>
        </w:rPr>
        <w:t>acerca</w:t>
      </w:r>
      <w:r>
        <w:rPr>
          <w:spacing w:val="-6"/>
          <w:sz w:val="24"/>
        </w:rPr>
        <w:t> </w:t>
      </w:r>
      <w:r>
        <w:rPr>
          <w:sz w:val="24"/>
        </w:rPr>
        <w:t>del</w:t>
      </w:r>
      <w:r>
        <w:rPr>
          <w:spacing w:val="-4"/>
          <w:sz w:val="24"/>
        </w:rPr>
        <w:t> </w:t>
      </w:r>
      <w:r>
        <w:rPr>
          <w:sz w:val="24"/>
        </w:rPr>
        <w:t>conocimiento</w:t>
      </w:r>
      <w:r>
        <w:rPr>
          <w:spacing w:val="-3"/>
          <w:sz w:val="24"/>
        </w:rPr>
        <w:t> </w:t>
      </w:r>
      <w:r>
        <w:rPr>
          <w:sz w:val="24"/>
        </w:rPr>
        <w:t>del</w:t>
      </w:r>
      <w:r>
        <w:rPr>
          <w:spacing w:val="-4"/>
          <w:sz w:val="24"/>
        </w:rPr>
        <w:t> tema</w:t>
      </w:r>
    </w:p>
    <w:p>
      <w:pPr>
        <w:pStyle w:val="BodyText"/>
        <w:spacing w:before="100"/>
      </w:pPr>
    </w:p>
    <w:p>
      <w:pPr>
        <w:spacing w:before="0"/>
        <w:ind w:left="1082" w:right="0" w:firstLine="0"/>
        <w:jc w:val="both"/>
        <w:rPr>
          <w:b/>
          <w:sz w:val="23"/>
        </w:rPr>
      </w:pPr>
      <w:r>
        <w:rPr>
          <w:b/>
          <w:sz w:val="23"/>
        </w:rPr>
        <w:t>Propuesta</w:t>
      </w:r>
      <w:r>
        <w:rPr>
          <w:b/>
          <w:spacing w:val="-4"/>
          <w:sz w:val="23"/>
        </w:rPr>
        <w:t> </w:t>
      </w:r>
      <w:r>
        <w:rPr>
          <w:b/>
          <w:sz w:val="23"/>
        </w:rPr>
        <w:t>de</w:t>
      </w:r>
      <w:r>
        <w:rPr>
          <w:b/>
          <w:spacing w:val="-5"/>
          <w:sz w:val="23"/>
        </w:rPr>
        <w:t> </w:t>
      </w:r>
      <w:r>
        <w:rPr>
          <w:b/>
          <w:spacing w:val="-2"/>
          <w:sz w:val="23"/>
        </w:rPr>
        <w:t>instrumento</w:t>
      </w:r>
    </w:p>
    <w:p>
      <w:pPr>
        <w:pStyle w:val="BodyText"/>
        <w:spacing w:before="16"/>
        <w:rPr>
          <w:b/>
          <w:sz w:val="23"/>
        </w:rPr>
      </w:pPr>
    </w:p>
    <w:p>
      <w:pPr>
        <w:spacing w:line="494" w:lineRule="auto" w:before="0"/>
        <w:ind w:left="3267" w:right="3283" w:firstLine="0"/>
        <w:jc w:val="center"/>
        <w:rPr>
          <w:b/>
          <w:sz w:val="23"/>
        </w:rPr>
      </w:pPr>
      <w:r>
        <w:rPr>
          <w:b/>
          <w:sz w:val="23"/>
        </w:rPr>
        <w:t>UNIVERSIDAD</w:t>
      </w:r>
      <w:r>
        <w:rPr>
          <w:b/>
          <w:spacing w:val="-13"/>
          <w:sz w:val="23"/>
        </w:rPr>
        <w:t> </w:t>
      </w:r>
      <w:r>
        <w:rPr>
          <w:b/>
          <w:sz w:val="23"/>
        </w:rPr>
        <w:t>DE</w:t>
      </w:r>
      <w:r>
        <w:rPr>
          <w:b/>
          <w:spacing w:val="-12"/>
          <w:sz w:val="23"/>
        </w:rPr>
        <w:t> </w:t>
      </w:r>
      <w:r>
        <w:rPr>
          <w:b/>
          <w:sz w:val="23"/>
        </w:rPr>
        <w:t>EL</w:t>
      </w:r>
      <w:r>
        <w:rPr>
          <w:b/>
          <w:spacing w:val="-13"/>
          <w:sz w:val="23"/>
        </w:rPr>
        <w:t> </w:t>
      </w:r>
      <w:r>
        <w:rPr>
          <w:b/>
          <w:sz w:val="23"/>
        </w:rPr>
        <w:t>SALVADOR FACULTAD DE MEDICINA</w:t>
      </w:r>
    </w:p>
    <w:p>
      <w:pPr>
        <w:spacing w:line="494" w:lineRule="auto" w:before="0"/>
        <w:ind w:left="3266" w:right="3283" w:firstLine="0"/>
        <w:jc w:val="center"/>
        <w:rPr>
          <w:b/>
          <w:sz w:val="23"/>
        </w:rPr>
      </w:pPr>
      <w:r>
        <w:rPr>
          <w:b/>
          <w:sz w:val="23"/>
        </w:rPr>
        <w:t>UNIDAD</w:t>
      </w:r>
      <w:r>
        <w:rPr>
          <w:b/>
          <w:spacing w:val="-13"/>
          <w:sz w:val="23"/>
        </w:rPr>
        <w:t> </w:t>
      </w:r>
      <w:r>
        <w:rPr>
          <w:b/>
          <w:sz w:val="23"/>
        </w:rPr>
        <w:t>DE</w:t>
      </w:r>
      <w:r>
        <w:rPr>
          <w:b/>
          <w:spacing w:val="-12"/>
          <w:sz w:val="23"/>
        </w:rPr>
        <w:t> </w:t>
      </w:r>
      <w:r>
        <w:rPr>
          <w:b/>
          <w:sz w:val="23"/>
        </w:rPr>
        <w:t>SALUD</w:t>
      </w:r>
      <w:r>
        <w:rPr>
          <w:b/>
          <w:spacing w:val="-13"/>
          <w:sz w:val="23"/>
        </w:rPr>
        <w:t> </w:t>
      </w:r>
      <w:r>
        <w:rPr>
          <w:b/>
          <w:sz w:val="23"/>
        </w:rPr>
        <w:t>COMUNITARIA CICLO II-2020</w:t>
      </w:r>
    </w:p>
    <w:p>
      <w:pPr>
        <w:pStyle w:val="Heading1"/>
        <w:spacing w:line="276" w:lineRule="auto" w:before="0"/>
        <w:ind w:right="1101"/>
        <w:jc w:val="both"/>
      </w:pPr>
      <w:r>
        <w:rPr/>
        <w:t>PROPUESTA</w:t>
      </w:r>
      <w:r>
        <w:rPr>
          <w:spacing w:val="-1"/>
        </w:rPr>
        <w:t> </w:t>
      </w:r>
      <w:r>
        <w:rPr/>
        <w:t>EDUCATIVA</w:t>
      </w:r>
      <w:r>
        <w:rPr>
          <w:spacing w:val="-1"/>
        </w:rPr>
        <w:t> </w:t>
      </w:r>
      <w:r>
        <w:rPr/>
        <w:t>ACERCA PREVENCIÓN DEL CÁNCER DE MAMA Y CÁNCER DE CÉRVIX A TRAVÉS DE UNA FERIA VIRTUAL Y PROMOCIÓN DE LA</w:t>
      </w:r>
      <w:r>
        <w:rPr/>
        <w:t> SALUD EN LA POBLACIÓN QUE VISITE LA PLATAFORMA VIRTUAL DURANTE EL PERIODO DE OCTUBRE A DICIEMBRE 2020”</w:t>
      </w:r>
    </w:p>
    <w:p>
      <w:pPr>
        <w:pStyle w:val="BodyText"/>
        <w:spacing w:line="276" w:lineRule="auto" w:before="238"/>
        <w:ind w:left="1082" w:right="1098"/>
        <w:jc w:val="both"/>
      </w:pPr>
      <w:r>
        <w:rPr>
          <w:b/>
        </w:rPr>
        <w:t>OBJETIVO</w:t>
      </w:r>
      <w:r>
        <w:rPr/>
        <w:t>: Sensibilizar a través de actividades y videos acerca de la prevención del</w:t>
      </w:r>
      <w:r>
        <w:rPr>
          <w:spacing w:val="-12"/>
        </w:rPr>
        <w:t> </w:t>
      </w:r>
      <w:r>
        <w:rPr/>
        <w:t>cáncer</w:t>
      </w:r>
      <w:r>
        <w:rPr>
          <w:spacing w:val="-12"/>
        </w:rPr>
        <w:t> </w:t>
      </w:r>
      <w:r>
        <w:rPr/>
        <w:t>de</w:t>
      </w:r>
      <w:r>
        <w:rPr>
          <w:spacing w:val="-13"/>
        </w:rPr>
        <w:t> </w:t>
      </w:r>
      <w:r>
        <w:rPr/>
        <w:t>mama</w:t>
      </w:r>
      <w:r>
        <w:rPr>
          <w:spacing w:val="-11"/>
        </w:rPr>
        <w:t> </w:t>
      </w:r>
      <w:r>
        <w:rPr/>
        <w:t>y</w:t>
      </w:r>
      <w:r>
        <w:rPr>
          <w:spacing w:val="-14"/>
        </w:rPr>
        <w:t> </w:t>
      </w:r>
      <w:r>
        <w:rPr/>
        <w:t>cáncer</w:t>
      </w:r>
      <w:r>
        <w:rPr>
          <w:spacing w:val="-12"/>
        </w:rPr>
        <w:t> </w:t>
      </w:r>
      <w:r>
        <w:rPr/>
        <w:t>de</w:t>
      </w:r>
      <w:r>
        <w:rPr>
          <w:spacing w:val="-11"/>
        </w:rPr>
        <w:t> </w:t>
      </w:r>
      <w:r>
        <w:rPr/>
        <w:t>cérvix</w:t>
      </w:r>
      <w:r>
        <w:rPr>
          <w:spacing w:val="-12"/>
        </w:rPr>
        <w:t> </w:t>
      </w:r>
      <w:r>
        <w:rPr/>
        <w:t>abogando</w:t>
      </w:r>
      <w:r>
        <w:rPr>
          <w:spacing w:val="-13"/>
        </w:rPr>
        <w:t> </w:t>
      </w:r>
      <w:r>
        <w:rPr/>
        <w:t>a</w:t>
      </w:r>
      <w:r>
        <w:rPr>
          <w:spacing w:val="-11"/>
        </w:rPr>
        <w:t> </w:t>
      </w:r>
      <w:r>
        <w:rPr/>
        <w:t>favor</w:t>
      </w:r>
      <w:r>
        <w:rPr>
          <w:spacing w:val="-12"/>
        </w:rPr>
        <w:t> </w:t>
      </w:r>
      <w:r>
        <w:rPr/>
        <w:t>de</w:t>
      </w:r>
      <w:r>
        <w:rPr>
          <w:spacing w:val="-11"/>
        </w:rPr>
        <w:t> </w:t>
      </w:r>
      <w:r>
        <w:rPr/>
        <w:t>su</w:t>
      </w:r>
      <w:r>
        <w:rPr>
          <w:spacing w:val="-11"/>
        </w:rPr>
        <w:t> </w:t>
      </w:r>
      <w:r>
        <w:rPr/>
        <w:t>prevención</w:t>
      </w:r>
      <w:r>
        <w:rPr>
          <w:spacing w:val="-11"/>
        </w:rPr>
        <w:t> </w:t>
      </w:r>
      <w:r>
        <w:rPr/>
        <w:t>y</w:t>
      </w:r>
      <w:r>
        <w:rPr>
          <w:spacing w:val="-14"/>
        </w:rPr>
        <w:t> </w:t>
      </w:r>
      <w:r>
        <w:rPr/>
        <w:t>control a la comunidad que visita las plataformas virtuales, en el periodo de Octubre a Diciembre del 2020.</w:t>
      </w:r>
    </w:p>
    <w:p>
      <w:pPr>
        <w:pStyle w:val="BodyText"/>
        <w:tabs>
          <w:tab w:pos="3962" w:val="left" w:leader="none"/>
        </w:tabs>
        <w:spacing w:line="484" w:lineRule="auto" w:before="241"/>
        <w:ind w:left="1082" w:right="3388"/>
        <w:jc w:val="both"/>
      </w:pPr>
      <w:r>
        <w:rPr>
          <w:b/>
        </w:rPr>
        <w:t>INDICACIONES:</w:t>
      </w:r>
      <w:r>
        <w:rPr>
          <w:b/>
          <w:spacing w:val="-5"/>
        </w:rPr>
        <w:t> </w:t>
      </w:r>
      <w:r>
        <w:rPr/>
        <w:t>Marque</w:t>
      </w:r>
      <w:r>
        <w:rPr>
          <w:spacing w:val="-5"/>
        </w:rPr>
        <w:t> </w:t>
      </w:r>
      <w:r>
        <w:rPr/>
        <w:t>sí</w:t>
      </w:r>
      <w:r>
        <w:rPr>
          <w:spacing w:val="-7"/>
        </w:rPr>
        <w:t> </w:t>
      </w:r>
      <w:r>
        <w:rPr/>
        <w:t>o</w:t>
      </w:r>
      <w:r>
        <w:rPr>
          <w:spacing w:val="-5"/>
        </w:rPr>
        <w:t> </w:t>
      </w:r>
      <w:r>
        <w:rPr/>
        <w:t>no</w:t>
      </w:r>
      <w:r>
        <w:rPr>
          <w:spacing w:val="-5"/>
        </w:rPr>
        <w:t> </w:t>
      </w:r>
      <w:r>
        <w:rPr/>
        <w:t>en</w:t>
      </w:r>
      <w:r>
        <w:rPr>
          <w:spacing w:val="-5"/>
        </w:rPr>
        <w:t> </w:t>
      </w:r>
      <w:r>
        <w:rPr/>
        <w:t>las</w:t>
      </w:r>
      <w:r>
        <w:rPr>
          <w:spacing w:val="-5"/>
        </w:rPr>
        <w:t> </w:t>
      </w:r>
      <w:r>
        <w:rPr/>
        <w:t>siguientes</w:t>
      </w:r>
      <w:r>
        <w:rPr>
          <w:spacing w:val="-7"/>
        </w:rPr>
        <w:t> </w:t>
      </w:r>
      <w:r>
        <w:rPr/>
        <w:t>preguntas. Edad </w:t>
      </w:r>
      <w:r>
        <w:rPr>
          <w:spacing w:val="80"/>
          <w:u w:val="single"/>
        </w:rPr>
        <w:t>   </w:t>
      </w:r>
      <w:r>
        <w:rPr>
          <w:u w:val="none"/>
        </w:rPr>
        <w:tab/>
      </w:r>
      <w:r>
        <w:rPr>
          <w:spacing w:val="-4"/>
          <w:u w:val="none"/>
        </w:rPr>
        <w:t>Sexo</w:t>
      </w:r>
      <w:r>
        <w:rPr>
          <w:spacing w:val="80"/>
          <w:u w:val="single"/>
        </w:rPr>
        <w:t>   </w:t>
      </w:r>
    </w:p>
    <w:p>
      <w:pPr>
        <w:pStyle w:val="BodyText"/>
        <w:spacing w:before="138"/>
      </w:pPr>
    </w:p>
    <w:p>
      <w:pPr>
        <w:pStyle w:val="Heading2"/>
        <w:numPr>
          <w:ilvl w:val="0"/>
          <w:numId w:val="37"/>
        </w:numPr>
        <w:tabs>
          <w:tab w:pos="1800" w:val="left" w:leader="none"/>
        </w:tabs>
        <w:spacing w:line="240" w:lineRule="auto" w:before="0" w:after="0"/>
        <w:ind w:left="1800" w:right="0" w:hanging="358"/>
        <w:jc w:val="left"/>
        <w:rPr>
          <w:b w:val="0"/>
        </w:rPr>
      </w:pPr>
      <w:r>
        <w:rPr/>
        <w:t>¿Considera</w:t>
      </w:r>
      <w:r>
        <w:rPr>
          <w:spacing w:val="-4"/>
        </w:rPr>
        <w:t> </w:t>
      </w:r>
      <w:r>
        <w:rPr/>
        <w:t>Usted</w:t>
      </w:r>
      <w:r>
        <w:rPr>
          <w:spacing w:val="-3"/>
        </w:rPr>
        <w:t> </w:t>
      </w:r>
      <w:r>
        <w:rPr/>
        <w:t>que</w:t>
      </w:r>
      <w:r>
        <w:rPr>
          <w:spacing w:val="-3"/>
        </w:rPr>
        <w:t> </w:t>
      </w:r>
      <w:r>
        <w:rPr/>
        <w:t>la</w:t>
      </w:r>
      <w:r>
        <w:rPr>
          <w:spacing w:val="-5"/>
        </w:rPr>
        <w:t> </w:t>
      </w:r>
      <w:r>
        <w:rPr/>
        <w:t>información</w:t>
      </w:r>
      <w:r>
        <w:rPr>
          <w:spacing w:val="-3"/>
        </w:rPr>
        <w:t> </w:t>
      </w:r>
      <w:r>
        <w:rPr/>
        <w:t>brindada</w:t>
      </w:r>
      <w:r>
        <w:rPr>
          <w:spacing w:val="-3"/>
        </w:rPr>
        <w:t> </w:t>
      </w:r>
      <w:r>
        <w:rPr/>
        <w:t>es</w:t>
      </w:r>
      <w:r>
        <w:rPr>
          <w:spacing w:val="-3"/>
        </w:rPr>
        <w:t> </w:t>
      </w:r>
      <w:r>
        <w:rPr/>
        <w:t>de</w:t>
      </w:r>
      <w:r>
        <w:rPr>
          <w:spacing w:val="-4"/>
        </w:rPr>
        <w:t> </w:t>
      </w:r>
      <w:r>
        <w:rPr>
          <w:spacing w:val="-2"/>
        </w:rPr>
        <w:t>importancia?</w:t>
      </w:r>
    </w:p>
    <w:p>
      <w:pPr>
        <w:pStyle w:val="BodyText"/>
        <w:spacing w:before="5"/>
        <w:rPr>
          <w:b/>
        </w:rPr>
      </w:pPr>
    </w:p>
    <w:p>
      <w:pPr>
        <w:pStyle w:val="BodyText"/>
        <w:tabs>
          <w:tab w:pos="6818" w:val="left" w:leader="none"/>
        </w:tabs>
        <w:ind w:left="2802"/>
      </w:pPr>
      <w:r>
        <w:rPr>
          <w:spacing w:val="-5"/>
        </w:rPr>
        <w:t>Si</w:t>
      </w:r>
      <w:r>
        <w:rPr/>
        <w:tab/>
      </w:r>
      <w:r>
        <w:rPr>
          <w:spacing w:val="-5"/>
        </w:rPr>
        <w:t>No</w:t>
      </w:r>
    </w:p>
    <w:p>
      <w:pPr>
        <w:spacing w:after="0"/>
        <w:sectPr>
          <w:pgSz w:w="12240" w:h="15840"/>
          <w:pgMar w:header="0" w:footer="1000" w:top="1340" w:bottom="1200" w:left="620" w:right="600"/>
        </w:sectPr>
      </w:pPr>
    </w:p>
    <w:p>
      <w:pPr>
        <w:pStyle w:val="Heading2"/>
        <w:numPr>
          <w:ilvl w:val="0"/>
          <w:numId w:val="37"/>
        </w:numPr>
        <w:tabs>
          <w:tab w:pos="1703" w:val="left" w:leader="none"/>
        </w:tabs>
        <w:spacing w:line="240" w:lineRule="auto" w:before="77" w:after="0"/>
        <w:ind w:left="1703" w:right="0" w:hanging="621"/>
        <w:jc w:val="left"/>
      </w:pPr>
      <w:r>
        <w:rPr/>
        <w:t>¿Fue</w:t>
      </w:r>
      <w:r>
        <w:rPr>
          <w:spacing w:val="-3"/>
        </w:rPr>
        <w:t> </w:t>
      </w:r>
      <w:r>
        <w:rPr>
          <w:spacing w:val="-2"/>
        </w:rPr>
        <w:t>entendible?</w:t>
      </w:r>
    </w:p>
    <w:p>
      <w:pPr>
        <w:pStyle w:val="BodyText"/>
        <w:tabs>
          <w:tab w:pos="6812" w:val="left" w:leader="none"/>
        </w:tabs>
        <w:spacing w:before="43"/>
        <w:ind w:left="2802"/>
      </w:pPr>
      <w:r>
        <w:rPr>
          <w:spacing w:val="-5"/>
        </w:rPr>
        <w:t>Si</w:t>
      </w:r>
      <w:r>
        <w:rPr/>
        <w:tab/>
      </w:r>
      <w:r>
        <w:rPr>
          <w:spacing w:val="-5"/>
        </w:rPr>
        <w:t>No</w:t>
      </w:r>
    </w:p>
    <w:p>
      <w:pPr>
        <w:pStyle w:val="BodyText"/>
      </w:pPr>
    </w:p>
    <w:p>
      <w:pPr>
        <w:pStyle w:val="BodyText"/>
        <w:spacing w:before="45"/>
      </w:pPr>
    </w:p>
    <w:p>
      <w:pPr>
        <w:pStyle w:val="Heading2"/>
        <w:numPr>
          <w:ilvl w:val="0"/>
          <w:numId w:val="37"/>
        </w:numPr>
        <w:tabs>
          <w:tab w:pos="1703" w:val="left" w:leader="none"/>
        </w:tabs>
        <w:spacing w:line="240" w:lineRule="auto" w:before="0" w:after="0"/>
        <w:ind w:left="1703" w:right="0" w:hanging="621"/>
        <w:jc w:val="left"/>
        <w:rPr>
          <w:b w:val="0"/>
        </w:rPr>
      </w:pPr>
      <w:r>
        <w:rPr/>
        <w:t>¿Obtuvo</w:t>
      </w:r>
      <w:r>
        <w:rPr>
          <w:spacing w:val="-5"/>
        </w:rPr>
        <w:t> </w:t>
      </w:r>
      <w:r>
        <w:rPr/>
        <w:t>más</w:t>
      </w:r>
      <w:r>
        <w:rPr>
          <w:spacing w:val="-2"/>
        </w:rPr>
        <w:t> </w:t>
      </w:r>
      <w:r>
        <w:rPr/>
        <w:t>información</w:t>
      </w:r>
      <w:r>
        <w:rPr>
          <w:spacing w:val="-2"/>
        </w:rPr>
        <w:t> </w:t>
      </w:r>
      <w:r>
        <w:rPr/>
        <w:t>que</w:t>
      </w:r>
      <w:r>
        <w:rPr>
          <w:spacing w:val="-2"/>
        </w:rPr>
        <w:t> </w:t>
      </w:r>
      <w:r>
        <w:rPr/>
        <w:t>la</w:t>
      </w:r>
      <w:r>
        <w:rPr>
          <w:spacing w:val="-2"/>
        </w:rPr>
        <w:t> </w:t>
      </w:r>
      <w:r>
        <w:rPr/>
        <w:t>que</w:t>
      </w:r>
      <w:r>
        <w:rPr>
          <w:spacing w:val="-4"/>
        </w:rPr>
        <w:t> </w:t>
      </w:r>
      <w:r>
        <w:rPr/>
        <w:t>usted</w:t>
      </w:r>
      <w:r>
        <w:rPr>
          <w:spacing w:val="-2"/>
        </w:rPr>
        <w:t> </w:t>
      </w:r>
      <w:r>
        <w:rPr/>
        <w:t>tenía</w:t>
      </w:r>
      <w:r>
        <w:rPr>
          <w:spacing w:val="-4"/>
        </w:rPr>
        <w:t> </w:t>
      </w:r>
      <w:r>
        <w:rPr/>
        <w:t>acerca</w:t>
      </w:r>
      <w:r>
        <w:rPr>
          <w:spacing w:val="-4"/>
        </w:rPr>
        <w:t> </w:t>
      </w:r>
      <w:r>
        <w:rPr/>
        <w:t>del</w:t>
      </w:r>
      <w:r>
        <w:rPr>
          <w:spacing w:val="-2"/>
        </w:rPr>
        <w:t> tema?</w:t>
      </w:r>
    </w:p>
    <w:p>
      <w:pPr>
        <w:pStyle w:val="BodyText"/>
        <w:tabs>
          <w:tab w:pos="6812" w:val="left" w:leader="none"/>
        </w:tabs>
        <w:spacing w:before="41"/>
        <w:ind w:left="2802"/>
      </w:pPr>
      <w:r>
        <w:rPr>
          <w:spacing w:val="-5"/>
        </w:rPr>
        <w:t>Si</w:t>
      </w:r>
      <w:r>
        <w:rPr/>
        <w:tab/>
      </w:r>
      <w:r>
        <w:rPr>
          <w:spacing w:val="-5"/>
        </w:rPr>
        <w:t>No</w:t>
      </w:r>
    </w:p>
    <w:p>
      <w:pPr>
        <w:pStyle w:val="BodyText"/>
      </w:pPr>
    </w:p>
    <w:p>
      <w:pPr>
        <w:pStyle w:val="BodyText"/>
        <w:spacing w:before="48"/>
      </w:pPr>
    </w:p>
    <w:p>
      <w:pPr>
        <w:pStyle w:val="Heading2"/>
        <w:numPr>
          <w:ilvl w:val="0"/>
          <w:numId w:val="37"/>
        </w:numPr>
        <w:tabs>
          <w:tab w:pos="1669" w:val="left" w:leader="none"/>
        </w:tabs>
        <w:spacing w:line="276" w:lineRule="auto" w:before="0" w:after="0"/>
        <w:ind w:left="1082" w:right="1101" w:firstLine="0"/>
        <w:jc w:val="left"/>
      </w:pPr>
      <w:r>
        <w:rPr/>
        <w:t>¿El</w:t>
      </w:r>
      <w:r>
        <w:rPr>
          <w:spacing w:val="-9"/>
        </w:rPr>
        <w:t> </w:t>
      </w:r>
      <w:r>
        <w:rPr/>
        <w:t>vídeo</w:t>
      </w:r>
      <w:r>
        <w:rPr>
          <w:spacing w:val="-8"/>
        </w:rPr>
        <w:t> </w:t>
      </w:r>
      <w:r>
        <w:rPr/>
        <w:t>fue</w:t>
      </w:r>
      <w:r>
        <w:rPr>
          <w:spacing w:val="-7"/>
        </w:rPr>
        <w:t> </w:t>
      </w:r>
      <w:r>
        <w:rPr/>
        <w:t>de</w:t>
      </w:r>
      <w:r>
        <w:rPr>
          <w:spacing w:val="-9"/>
        </w:rPr>
        <w:t> </w:t>
      </w:r>
      <w:r>
        <w:rPr/>
        <w:t>su</w:t>
      </w:r>
      <w:r>
        <w:rPr>
          <w:spacing w:val="-10"/>
        </w:rPr>
        <w:t> </w:t>
      </w:r>
      <w:r>
        <w:rPr/>
        <w:t>agrado</w:t>
      </w:r>
      <w:r>
        <w:rPr>
          <w:spacing w:val="-11"/>
        </w:rPr>
        <w:t> </w:t>
      </w:r>
      <w:r>
        <w:rPr/>
        <w:t>y</w:t>
      </w:r>
      <w:r>
        <w:rPr>
          <w:spacing w:val="-9"/>
        </w:rPr>
        <w:t> </w:t>
      </w:r>
      <w:r>
        <w:rPr/>
        <w:t>ayudó</w:t>
      </w:r>
      <w:r>
        <w:rPr>
          <w:spacing w:val="-8"/>
        </w:rPr>
        <w:t> </w:t>
      </w:r>
      <w:r>
        <w:rPr/>
        <w:t>a</w:t>
      </w:r>
      <w:r>
        <w:rPr>
          <w:spacing w:val="-12"/>
        </w:rPr>
        <w:t> </w:t>
      </w:r>
      <w:r>
        <w:rPr/>
        <w:t>reforzar</w:t>
      </w:r>
      <w:r>
        <w:rPr>
          <w:spacing w:val="-8"/>
        </w:rPr>
        <w:t> </w:t>
      </w:r>
      <w:r>
        <w:rPr/>
        <w:t>el</w:t>
      </w:r>
      <w:r>
        <w:rPr>
          <w:spacing w:val="-10"/>
        </w:rPr>
        <w:t> </w:t>
      </w:r>
      <w:r>
        <w:rPr/>
        <w:t>conocimiento</w:t>
      </w:r>
      <w:r>
        <w:rPr>
          <w:spacing w:val="-8"/>
        </w:rPr>
        <w:t> </w:t>
      </w:r>
      <w:r>
        <w:rPr/>
        <w:t>acerca</w:t>
      </w:r>
      <w:r>
        <w:rPr>
          <w:spacing w:val="-7"/>
        </w:rPr>
        <w:t> </w:t>
      </w:r>
      <w:r>
        <w:rPr/>
        <w:t>del </w:t>
      </w:r>
      <w:r>
        <w:rPr>
          <w:spacing w:val="-2"/>
        </w:rPr>
        <w:t>tema?</w:t>
      </w:r>
    </w:p>
    <w:p>
      <w:pPr>
        <w:pStyle w:val="BodyText"/>
        <w:tabs>
          <w:tab w:pos="6880" w:val="left" w:leader="none"/>
        </w:tabs>
        <w:ind w:left="2870"/>
      </w:pPr>
      <w:r>
        <w:rPr>
          <w:spacing w:val="-5"/>
        </w:rPr>
        <w:t>Si</w:t>
      </w:r>
      <w:r>
        <w:rPr/>
        <w:tab/>
      </w:r>
      <w:r>
        <w:rPr>
          <w:spacing w:val="-5"/>
        </w:rPr>
        <w:t>No</w:t>
      </w:r>
    </w:p>
    <w:p>
      <w:pPr>
        <w:pStyle w:val="BodyText"/>
      </w:pPr>
    </w:p>
    <w:p>
      <w:pPr>
        <w:pStyle w:val="BodyText"/>
        <w:spacing w:before="48"/>
      </w:pPr>
    </w:p>
    <w:p>
      <w:pPr>
        <w:pStyle w:val="Heading2"/>
        <w:numPr>
          <w:ilvl w:val="0"/>
          <w:numId w:val="37"/>
        </w:numPr>
        <w:tabs>
          <w:tab w:pos="1770" w:val="left" w:leader="none"/>
        </w:tabs>
        <w:spacing w:line="240" w:lineRule="auto" w:before="0" w:after="0"/>
        <w:ind w:left="1770" w:right="0" w:hanging="688"/>
        <w:jc w:val="left"/>
        <w:rPr>
          <w:b w:val="0"/>
        </w:rPr>
      </w:pPr>
      <w:r>
        <w:rPr/>
        <w:t>¿La</w:t>
      </w:r>
      <w:r>
        <w:rPr>
          <w:spacing w:val="-3"/>
        </w:rPr>
        <w:t> </w:t>
      </w:r>
      <w:r>
        <w:rPr/>
        <w:t>información</w:t>
      </w:r>
      <w:r>
        <w:rPr>
          <w:spacing w:val="-4"/>
        </w:rPr>
        <w:t> </w:t>
      </w:r>
      <w:r>
        <w:rPr/>
        <w:t>brindada</w:t>
      </w:r>
      <w:r>
        <w:rPr>
          <w:spacing w:val="-3"/>
        </w:rPr>
        <w:t> </w:t>
      </w:r>
      <w:r>
        <w:rPr/>
        <w:t>le</w:t>
      </w:r>
      <w:r>
        <w:rPr>
          <w:spacing w:val="-3"/>
        </w:rPr>
        <w:t> </w:t>
      </w:r>
      <w:r>
        <w:rPr/>
        <w:t>sería</w:t>
      </w:r>
      <w:r>
        <w:rPr>
          <w:spacing w:val="-3"/>
        </w:rPr>
        <w:t> </w:t>
      </w:r>
      <w:r>
        <w:rPr/>
        <w:t>útil</w:t>
      </w:r>
      <w:r>
        <w:rPr>
          <w:spacing w:val="-3"/>
        </w:rPr>
        <w:t> </w:t>
      </w:r>
      <w:r>
        <w:rPr/>
        <w:t>en</w:t>
      </w:r>
      <w:r>
        <w:rPr>
          <w:spacing w:val="-3"/>
        </w:rPr>
        <w:t> </w:t>
      </w:r>
      <w:r>
        <w:rPr/>
        <w:t>la</w:t>
      </w:r>
      <w:r>
        <w:rPr>
          <w:spacing w:val="-3"/>
        </w:rPr>
        <w:t> </w:t>
      </w:r>
      <w:r>
        <w:rPr>
          <w:spacing w:val="-2"/>
        </w:rPr>
        <w:t>vida</w:t>
      </w:r>
      <w:r>
        <w:rPr>
          <w:b w:val="0"/>
          <w:spacing w:val="-2"/>
        </w:rPr>
        <w:t>?</w:t>
      </w:r>
    </w:p>
    <w:p>
      <w:pPr>
        <w:pStyle w:val="BodyText"/>
        <w:spacing w:before="5"/>
      </w:pPr>
    </w:p>
    <w:p>
      <w:pPr>
        <w:pStyle w:val="BodyText"/>
        <w:tabs>
          <w:tab w:pos="6745" w:val="left" w:leader="none"/>
        </w:tabs>
        <w:ind w:left="2738"/>
      </w:pPr>
      <w:r>
        <w:rPr>
          <w:spacing w:val="-5"/>
        </w:rPr>
        <w:t>Si</w:t>
      </w:r>
      <w:r>
        <w:rPr/>
        <w:tab/>
      </w:r>
      <w:r>
        <w:rPr>
          <w:spacing w:val="-5"/>
        </w:rPr>
        <w:t>No</w:t>
      </w:r>
    </w:p>
    <w:p>
      <w:pPr>
        <w:pStyle w:val="BodyText"/>
      </w:pPr>
    </w:p>
    <w:p>
      <w:pPr>
        <w:pStyle w:val="BodyText"/>
        <w:spacing w:before="144"/>
      </w:pPr>
    </w:p>
    <w:p>
      <w:pPr>
        <w:pStyle w:val="BodyText"/>
        <w:spacing w:line="360" w:lineRule="auto"/>
        <w:ind w:left="1082" w:right="1095"/>
        <w:jc w:val="both"/>
      </w:pPr>
      <w:r>
        <w:rPr/>
        <w:t>De igual forma se empleará otro cuestionario para evaluar el conocimiento que obtuvieron al finalizar la presentación con 6 preguntas abiertas acerca de lo más importante del tema, con la finalidad de medir el impacto que se obtuvo acerca de los temas desarrollados.</w:t>
      </w:r>
    </w:p>
    <w:p>
      <w:pPr>
        <w:pStyle w:val="BodyText"/>
        <w:spacing w:before="137"/>
      </w:pPr>
    </w:p>
    <w:p>
      <w:pPr>
        <w:pStyle w:val="BodyText"/>
        <w:ind w:left="1082"/>
        <w:jc w:val="both"/>
      </w:pPr>
      <w:r>
        <w:rPr/>
        <w:t>En</w:t>
      </w:r>
      <w:r>
        <w:rPr>
          <w:spacing w:val="-5"/>
        </w:rPr>
        <w:t> </w:t>
      </w:r>
      <w:r>
        <w:rPr/>
        <w:t>el</w:t>
      </w:r>
      <w:r>
        <w:rPr>
          <w:spacing w:val="-2"/>
        </w:rPr>
        <w:t> </w:t>
      </w:r>
      <w:r>
        <w:rPr/>
        <w:t>cual</w:t>
      </w:r>
      <w:r>
        <w:rPr>
          <w:spacing w:val="-2"/>
        </w:rPr>
        <w:t> </w:t>
      </w:r>
      <w:r>
        <w:rPr/>
        <w:t>se</w:t>
      </w:r>
      <w:r>
        <w:rPr>
          <w:spacing w:val="-4"/>
        </w:rPr>
        <w:t> </w:t>
      </w:r>
      <w:r>
        <w:rPr/>
        <w:t>evaluará</w:t>
      </w:r>
      <w:r>
        <w:rPr>
          <w:spacing w:val="-4"/>
        </w:rPr>
        <w:t> </w:t>
      </w:r>
      <w:r>
        <w:rPr/>
        <w:t>por</w:t>
      </w:r>
      <w:r>
        <w:rPr>
          <w:spacing w:val="-2"/>
        </w:rPr>
        <w:t> </w:t>
      </w:r>
      <w:r>
        <w:rPr/>
        <w:t>medio</w:t>
      </w:r>
      <w:r>
        <w:rPr>
          <w:spacing w:val="-4"/>
        </w:rPr>
        <w:t> </w:t>
      </w:r>
      <w:r>
        <w:rPr/>
        <w:t>del</w:t>
      </w:r>
      <w:r>
        <w:rPr>
          <w:spacing w:val="-2"/>
        </w:rPr>
        <w:t> </w:t>
      </w:r>
      <w:r>
        <w:rPr/>
        <w:t>formulario</w:t>
      </w:r>
      <w:r>
        <w:rPr>
          <w:spacing w:val="-2"/>
        </w:rPr>
        <w:t> </w:t>
      </w:r>
      <w:r>
        <w:rPr/>
        <w:t>los</w:t>
      </w:r>
      <w:r>
        <w:rPr>
          <w:spacing w:val="-2"/>
        </w:rPr>
        <w:t> </w:t>
      </w:r>
      <w:r>
        <w:rPr/>
        <w:t>siguientes</w:t>
      </w:r>
      <w:r>
        <w:rPr>
          <w:spacing w:val="-2"/>
        </w:rPr>
        <w:t> indicadores:</w:t>
      </w:r>
    </w:p>
    <w:p>
      <w:pPr>
        <w:pStyle w:val="BodyText"/>
        <w:spacing w:before="22"/>
      </w:pPr>
    </w:p>
    <w:p>
      <w:pPr>
        <w:pStyle w:val="ListParagraph"/>
        <w:numPr>
          <w:ilvl w:val="1"/>
          <w:numId w:val="37"/>
        </w:numPr>
        <w:tabs>
          <w:tab w:pos="1801" w:val="left" w:leader="none"/>
        </w:tabs>
        <w:spacing w:line="240" w:lineRule="auto" w:before="0" w:after="0"/>
        <w:ind w:left="1801" w:right="0" w:hanging="359"/>
        <w:jc w:val="left"/>
        <w:rPr>
          <w:sz w:val="24"/>
        </w:rPr>
      </w:pPr>
      <w:r>
        <w:rPr>
          <w:sz w:val="24"/>
        </w:rPr>
        <w:t>Factores</w:t>
      </w:r>
      <w:r>
        <w:rPr>
          <w:spacing w:val="-4"/>
          <w:sz w:val="24"/>
        </w:rPr>
        <w:t> </w:t>
      </w:r>
      <w:r>
        <w:rPr>
          <w:sz w:val="24"/>
        </w:rPr>
        <w:t>de</w:t>
      </w:r>
      <w:r>
        <w:rPr>
          <w:spacing w:val="-2"/>
          <w:sz w:val="24"/>
        </w:rPr>
        <w:t> </w:t>
      </w:r>
      <w:r>
        <w:rPr>
          <w:sz w:val="24"/>
        </w:rPr>
        <w:t>riesgo</w:t>
      </w:r>
      <w:r>
        <w:rPr>
          <w:spacing w:val="-3"/>
          <w:sz w:val="24"/>
        </w:rPr>
        <w:t> </w:t>
      </w:r>
      <w:r>
        <w:rPr>
          <w:sz w:val="24"/>
        </w:rPr>
        <w:t>de</w:t>
      </w:r>
      <w:r>
        <w:rPr>
          <w:spacing w:val="-3"/>
          <w:sz w:val="24"/>
        </w:rPr>
        <w:t> </w:t>
      </w:r>
      <w:r>
        <w:rPr>
          <w:sz w:val="24"/>
        </w:rPr>
        <w:t>cáncer</w:t>
      </w:r>
      <w:r>
        <w:rPr>
          <w:spacing w:val="-3"/>
          <w:sz w:val="24"/>
        </w:rPr>
        <w:t> </w:t>
      </w:r>
      <w:r>
        <w:rPr>
          <w:sz w:val="24"/>
        </w:rPr>
        <w:t>de</w:t>
      </w:r>
      <w:r>
        <w:rPr>
          <w:spacing w:val="-3"/>
          <w:sz w:val="24"/>
        </w:rPr>
        <w:t> </w:t>
      </w:r>
      <w:r>
        <w:rPr>
          <w:spacing w:val="-4"/>
          <w:sz w:val="24"/>
        </w:rPr>
        <w:t>mama.</w:t>
      </w:r>
    </w:p>
    <w:p>
      <w:pPr>
        <w:pStyle w:val="ListParagraph"/>
        <w:numPr>
          <w:ilvl w:val="1"/>
          <w:numId w:val="37"/>
        </w:numPr>
        <w:tabs>
          <w:tab w:pos="1801" w:val="left" w:leader="none"/>
        </w:tabs>
        <w:spacing w:line="240" w:lineRule="auto" w:before="140" w:after="0"/>
        <w:ind w:left="1801" w:right="0" w:hanging="359"/>
        <w:jc w:val="left"/>
        <w:rPr>
          <w:sz w:val="24"/>
        </w:rPr>
      </w:pPr>
      <w:r>
        <w:rPr>
          <w:sz w:val="24"/>
        </w:rPr>
        <w:t>Signos</w:t>
      </w:r>
      <w:r>
        <w:rPr>
          <w:spacing w:val="-2"/>
          <w:sz w:val="24"/>
        </w:rPr>
        <w:t> </w:t>
      </w:r>
      <w:r>
        <w:rPr>
          <w:sz w:val="24"/>
        </w:rPr>
        <w:t>y</w:t>
      </w:r>
      <w:r>
        <w:rPr>
          <w:spacing w:val="-3"/>
          <w:sz w:val="24"/>
        </w:rPr>
        <w:t> </w:t>
      </w:r>
      <w:r>
        <w:rPr>
          <w:sz w:val="24"/>
        </w:rPr>
        <w:t>síntomas</w:t>
      </w:r>
      <w:r>
        <w:rPr>
          <w:spacing w:val="-2"/>
          <w:sz w:val="24"/>
        </w:rPr>
        <w:t> </w:t>
      </w:r>
      <w:r>
        <w:rPr>
          <w:sz w:val="24"/>
        </w:rPr>
        <w:t>del</w:t>
      </w:r>
      <w:r>
        <w:rPr>
          <w:spacing w:val="-4"/>
          <w:sz w:val="24"/>
        </w:rPr>
        <w:t> </w:t>
      </w:r>
      <w:r>
        <w:rPr>
          <w:sz w:val="24"/>
        </w:rPr>
        <w:t>cáncer</w:t>
      </w:r>
      <w:r>
        <w:rPr>
          <w:spacing w:val="-2"/>
          <w:sz w:val="24"/>
        </w:rPr>
        <w:t> </w:t>
      </w:r>
      <w:r>
        <w:rPr>
          <w:sz w:val="24"/>
        </w:rPr>
        <w:t>de</w:t>
      </w:r>
      <w:r>
        <w:rPr>
          <w:spacing w:val="-3"/>
          <w:sz w:val="24"/>
        </w:rPr>
        <w:t> </w:t>
      </w:r>
      <w:r>
        <w:rPr>
          <w:spacing w:val="-4"/>
          <w:sz w:val="24"/>
        </w:rPr>
        <w:t>mama.</w:t>
      </w:r>
    </w:p>
    <w:p>
      <w:pPr>
        <w:pStyle w:val="ListParagraph"/>
        <w:numPr>
          <w:ilvl w:val="1"/>
          <w:numId w:val="37"/>
        </w:numPr>
        <w:tabs>
          <w:tab w:pos="1801" w:val="left" w:leader="none"/>
        </w:tabs>
        <w:spacing w:line="240" w:lineRule="auto" w:before="136" w:after="0"/>
        <w:ind w:left="1801" w:right="0" w:hanging="359"/>
        <w:jc w:val="left"/>
        <w:rPr>
          <w:sz w:val="24"/>
        </w:rPr>
      </w:pPr>
      <w:r>
        <w:rPr>
          <w:sz w:val="24"/>
        </w:rPr>
        <w:t>Medidas</w:t>
      </w:r>
      <w:r>
        <w:rPr>
          <w:spacing w:val="-5"/>
          <w:sz w:val="24"/>
        </w:rPr>
        <w:t> </w:t>
      </w:r>
      <w:r>
        <w:rPr>
          <w:sz w:val="24"/>
        </w:rPr>
        <w:t>de</w:t>
      </w:r>
      <w:r>
        <w:rPr>
          <w:spacing w:val="-4"/>
          <w:sz w:val="24"/>
        </w:rPr>
        <w:t> </w:t>
      </w:r>
      <w:r>
        <w:rPr>
          <w:sz w:val="24"/>
        </w:rPr>
        <w:t>prevención</w:t>
      </w:r>
      <w:r>
        <w:rPr>
          <w:spacing w:val="-3"/>
          <w:sz w:val="24"/>
        </w:rPr>
        <w:t> </w:t>
      </w:r>
      <w:r>
        <w:rPr>
          <w:sz w:val="24"/>
        </w:rPr>
        <w:t>del</w:t>
      </w:r>
      <w:r>
        <w:rPr>
          <w:spacing w:val="-2"/>
          <w:sz w:val="24"/>
        </w:rPr>
        <w:t> </w:t>
      </w:r>
      <w:r>
        <w:rPr>
          <w:sz w:val="24"/>
        </w:rPr>
        <w:t>cáncer</w:t>
      </w:r>
      <w:r>
        <w:rPr>
          <w:spacing w:val="-5"/>
          <w:sz w:val="24"/>
        </w:rPr>
        <w:t> </w:t>
      </w:r>
      <w:r>
        <w:rPr>
          <w:sz w:val="24"/>
        </w:rPr>
        <w:t>de</w:t>
      </w:r>
      <w:r>
        <w:rPr>
          <w:spacing w:val="-4"/>
          <w:sz w:val="24"/>
        </w:rPr>
        <w:t> </w:t>
      </w:r>
      <w:r>
        <w:rPr>
          <w:spacing w:val="-2"/>
          <w:sz w:val="24"/>
        </w:rPr>
        <w:t>mama.</w:t>
      </w:r>
    </w:p>
    <w:p>
      <w:pPr>
        <w:pStyle w:val="ListParagraph"/>
        <w:numPr>
          <w:ilvl w:val="1"/>
          <w:numId w:val="37"/>
        </w:numPr>
        <w:tabs>
          <w:tab w:pos="1801" w:val="left" w:leader="none"/>
        </w:tabs>
        <w:spacing w:line="240" w:lineRule="auto" w:before="140" w:after="0"/>
        <w:ind w:left="1801" w:right="0" w:hanging="359"/>
        <w:jc w:val="left"/>
        <w:rPr>
          <w:sz w:val="24"/>
        </w:rPr>
      </w:pPr>
      <w:r>
        <w:rPr>
          <w:sz w:val="24"/>
        </w:rPr>
        <w:t>Factores</w:t>
      </w:r>
      <w:r>
        <w:rPr>
          <w:spacing w:val="-4"/>
          <w:sz w:val="24"/>
        </w:rPr>
        <w:t> </w:t>
      </w:r>
      <w:r>
        <w:rPr>
          <w:sz w:val="24"/>
        </w:rPr>
        <w:t>de</w:t>
      </w:r>
      <w:r>
        <w:rPr>
          <w:spacing w:val="-2"/>
          <w:sz w:val="24"/>
        </w:rPr>
        <w:t> </w:t>
      </w:r>
      <w:r>
        <w:rPr>
          <w:sz w:val="24"/>
        </w:rPr>
        <w:t>riesgo</w:t>
      </w:r>
      <w:r>
        <w:rPr>
          <w:spacing w:val="-3"/>
          <w:sz w:val="24"/>
        </w:rPr>
        <w:t> </w:t>
      </w:r>
      <w:r>
        <w:rPr>
          <w:sz w:val="24"/>
        </w:rPr>
        <w:t>del</w:t>
      </w:r>
      <w:r>
        <w:rPr>
          <w:spacing w:val="-4"/>
          <w:sz w:val="24"/>
        </w:rPr>
        <w:t> </w:t>
      </w:r>
      <w:r>
        <w:rPr>
          <w:sz w:val="24"/>
        </w:rPr>
        <w:t>cáncer</w:t>
      </w:r>
      <w:r>
        <w:rPr>
          <w:spacing w:val="-2"/>
          <w:sz w:val="24"/>
        </w:rPr>
        <w:t> </w:t>
      </w:r>
      <w:r>
        <w:rPr>
          <w:sz w:val="24"/>
        </w:rPr>
        <w:t>de</w:t>
      </w:r>
      <w:r>
        <w:rPr>
          <w:spacing w:val="-2"/>
          <w:sz w:val="24"/>
        </w:rPr>
        <w:t> cérvix.</w:t>
      </w:r>
    </w:p>
    <w:p>
      <w:pPr>
        <w:pStyle w:val="ListParagraph"/>
        <w:numPr>
          <w:ilvl w:val="1"/>
          <w:numId w:val="37"/>
        </w:numPr>
        <w:tabs>
          <w:tab w:pos="1801" w:val="left" w:leader="none"/>
        </w:tabs>
        <w:spacing w:line="240" w:lineRule="auto" w:before="137" w:after="0"/>
        <w:ind w:left="1801" w:right="0" w:hanging="359"/>
        <w:jc w:val="left"/>
        <w:rPr>
          <w:sz w:val="24"/>
        </w:rPr>
      </w:pPr>
      <w:r>
        <w:rPr>
          <w:sz w:val="24"/>
        </w:rPr>
        <w:t>Signos</w:t>
      </w:r>
      <w:r>
        <w:rPr>
          <w:spacing w:val="-2"/>
          <w:sz w:val="24"/>
        </w:rPr>
        <w:t> </w:t>
      </w:r>
      <w:r>
        <w:rPr>
          <w:sz w:val="24"/>
        </w:rPr>
        <w:t>y</w:t>
      </w:r>
      <w:r>
        <w:rPr>
          <w:spacing w:val="-3"/>
          <w:sz w:val="24"/>
        </w:rPr>
        <w:t> </w:t>
      </w:r>
      <w:r>
        <w:rPr>
          <w:sz w:val="24"/>
        </w:rPr>
        <w:t>síntomas</w:t>
      </w:r>
      <w:r>
        <w:rPr>
          <w:spacing w:val="-2"/>
          <w:sz w:val="24"/>
        </w:rPr>
        <w:t> </w:t>
      </w:r>
      <w:r>
        <w:rPr>
          <w:sz w:val="24"/>
        </w:rPr>
        <w:t>del</w:t>
      </w:r>
      <w:r>
        <w:rPr>
          <w:spacing w:val="-4"/>
          <w:sz w:val="24"/>
        </w:rPr>
        <w:t> </w:t>
      </w:r>
      <w:r>
        <w:rPr>
          <w:sz w:val="24"/>
        </w:rPr>
        <w:t>cáncer</w:t>
      </w:r>
      <w:r>
        <w:rPr>
          <w:spacing w:val="-2"/>
          <w:sz w:val="24"/>
        </w:rPr>
        <w:t> </w:t>
      </w:r>
      <w:r>
        <w:rPr>
          <w:sz w:val="24"/>
        </w:rPr>
        <w:t>de</w:t>
      </w:r>
      <w:r>
        <w:rPr>
          <w:spacing w:val="3"/>
          <w:sz w:val="24"/>
        </w:rPr>
        <w:t> </w:t>
      </w:r>
      <w:r>
        <w:rPr>
          <w:spacing w:val="-2"/>
          <w:sz w:val="24"/>
        </w:rPr>
        <w:t>cérvix.</w:t>
      </w:r>
    </w:p>
    <w:p>
      <w:pPr>
        <w:pStyle w:val="ListParagraph"/>
        <w:numPr>
          <w:ilvl w:val="1"/>
          <w:numId w:val="37"/>
        </w:numPr>
        <w:tabs>
          <w:tab w:pos="1801" w:val="left" w:leader="none"/>
        </w:tabs>
        <w:spacing w:line="240" w:lineRule="auto" w:before="139" w:after="0"/>
        <w:ind w:left="1801" w:right="0" w:hanging="359"/>
        <w:jc w:val="left"/>
        <w:rPr>
          <w:sz w:val="24"/>
        </w:rPr>
      </w:pPr>
      <w:r>
        <w:rPr>
          <w:sz w:val="24"/>
        </w:rPr>
        <w:t>Medidas</w:t>
      </w:r>
      <w:r>
        <w:rPr>
          <w:spacing w:val="-5"/>
          <w:sz w:val="24"/>
        </w:rPr>
        <w:t> </w:t>
      </w:r>
      <w:r>
        <w:rPr>
          <w:sz w:val="24"/>
        </w:rPr>
        <w:t>de</w:t>
      </w:r>
      <w:r>
        <w:rPr>
          <w:spacing w:val="-4"/>
          <w:sz w:val="24"/>
        </w:rPr>
        <w:t> </w:t>
      </w:r>
      <w:r>
        <w:rPr>
          <w:sz w:val="24"/>
        </w:rPr>
        <w:t>prevención</w:t>
      </w:r>
      <w:r>
        <w:rPr>
          <w:spacing w:val="-2"/>
          <w:sz w:val="24"/>
        </w:rPr>
        <w:t> </w:t>
      </w:r>
      <w:r>
        <w:rPr>
          <w:sz w:val="24"/>
        </w:rPr>
        <w:t>del</w:t>
      </w:r>
      <w:r>
        <w:rPr>
          <w:spacing w:val="-3"/>
          <w:sz w:val="24"/>
        </w:rPr>
        <w:t> </w:t>
      </w:r>
      <w:r>
        <w:rPr>
          <w:sz w:val="24"/>
        </w:rPr>
        <w:t>cáncer</w:t>
      </w:r>
      <w:r>
        <w:rPr>
          <w:spacing w:val="-5"/>
          <w:sz w:val="24"/>
        </w:rPr>
        <w:t> </w:t>
      </w:r>
      <w:r>
        <w:rPr>
          <w:sz w:val="24"/>
        </w:rPr>
        <w:t>de</w:t>
      </w:r>
      <w:r>
        <w:rPr>
          <w:spacing w:val="-2"/>
          <w:sz w:val="24"/>
        </w:rPr>
        <w:t> cérvix.</w:t>
      </w:r>
    </w:p>
    <w:p>
      <w:pPr>
        <w:spacing w:after="0" w:line="240" w:lineRule="auto"/>
        <w:jc w:val="left"/>
        <w:rPr>
          <w:sz w:val="24"/>
        </w:rPr>
        <w:sectPr>
          <w:pgSz w:w="12240" w:h="15840"/>
          <w:pgMar w:header="0" w:footer="1000" w:top="1340" w:bottom="1200" w:left="620" w:right="600"/>
        </w:sectPr>
      </w:pPr>
    </w:p>
    <w:p>
      <w:pPr>
        <w:spacing w:before="77"/>
        <w:ind w:left="1082" w:right="0" w:firstLine="0"/>
        <w:jc w:val="both"/>
        <w:rPr>
          <w:b/>
          <w:sz w:val="24"/>
        </w:rPr>
      </w:pPr>
      <w:r>
        <w:rPr>
          <w:b/>
          <w:sz w:val="24"/>
        </w:rPr>
        <w:t>Propuesta</w:t>
      </w:r>
      <w:r>
        <w:rPr>
          <w:b/>
          <w:spacing w:val="-4"/>
          <w:sz w:val="24"/>
        </w:rPr>
        <w:t> </w:t>
      </w:r>
      <w:r>
        <w:rPr>
          <w:b/>
          <w:sz w:val="24"/>
        </w:rPr>
        <w:t>de</w:t>
      </w:r>
      <w:r>
        <w:rPr>
          <w:b/>
          <w:spacing w:val="-3"/>
          <w:sz w:val="24"/>
        </w:rPr>
        <w:t> </w:t>
      </w:r>
      <w:r>
        <w:rPr>
          <w:b/>
          <w:spacing w:val="-2"/>
          <w:sz w:val="24"/>
        </w:rPr>
        <w:t>Instrumento:</w:t>
      </w:r>
    </w:p>
    <w:p>
      <w:pPr>
        <w:pStyle w:val="BodyText"/>
        <w:spacing w:before="103"/>
        <w:rPr>
          <w:b/>
        </w:rPr>
      </w:pPr>
    </w:p>
    <w:p>
      <w:pPr>
        <w:spacing w:line="568" w:lineRule="auto" w:before="0"/>
        <w:ind w:left="3266" w:right="3284" w:firstLine="0"/>
        <w:jc w:val="center"/>
        <w:rPr>
          <w:b/>
          <w:sz w:val="24"/>
        </w:rPr>
      </w:pPr>
      <w:r>
        <w:rPr>
          <w:b/>
          <w:sz w:val="24"/>
        </w:rPr>
        <w:t>UNIVERSIDAD</w:t>
      </w:r>
      <w:r>
        <w:rPr>
          <w:b/>
          <w:spacing w:val="-13"/>
          <w:sz w:val="24"/>
        </w:rPr>
        <w:t> </w:t>
      </w:r>
      <w:r>
        <w:rPr>
          <w:b/>
          <w:sz w:val="24"/>
        </w:rPr>
        <w:t>DE</w:t>
      </w:r>
      <w:r>
        <w:rPr>
          <w:b/>
          <w:spacing w:val="-13"/>
          <w:sz w:val="24"/>
        </w:rPr>
        <w:t> </w:t>
      </w:r>
      <w:r>
        <w:rPr>
          <w:b/>
          <w:sz w:val="24"/>
        </w:rPr>
        <w:t>EL</w:t>
      </w:r>
      <w:r>
        <w:rPr>
          <w:b/>
          <w:spacing w:val="-15"/>
          <w:sz w:val="24"/>
        </w:rPr>
        <w:t> </w:t>
      </w:r>
      <w:r>
        <w:rPr>
          <w:b/>
          <w:sz w:val="24"/>
        </w:rPr>
        <w:t>SALVADOR FACULTAD DE MEDICINA</w:t>
      </w:r>
    </w:p>
    <w:p>
      <w:pPr>
        <w:spacing w:line="568" w:lineRule="auto" w:before="0"/>
        <w:ind w:left="3266" w:right="3287" w:firstLine="0"/>
        <w:jc w:val="center"/>
        <w:rPr>
          <w:b/>
          <w:sz w:val="24"/>
        </w:rPr>
      </w:pPr>
      <w:r>
        <w:rPr>
          <w:b/>
          <w:sz w:val="24"/>
        </w:rPr>
        <w:t>UNIDAD</w:t>
      </w:r>
      <w:r>
        <w:rPr>
          <w:b/>
          <w:spacing w:val="-14"/>
          <w:sz w:val="24"/>
        </w:rPr>
        <w:t> </w:t>
      </w:r>
      <w:r>
        <w:rPr>
          <w:b/>
          <w:sz w:val="24"/>
        </w:rPr>
        <w:t>DE</w:t>
      </w:r>
      <w:r>
        <w:rPr>
          <w:b/>
          <w:spacing w:val="-13"/>
          <w:sz w:val="24"/>
        </w:rPr>
        <w:t> </w:t>
      </w:r>
      <w:r>
        <w:rPr>
          <w:b/>
          <w:sz w:val="24"/>
        </w:rPr>
        <w:t>SALUD</w:t>
      </w:r>
      <w:r>
        <w:rPr>
          <w:b/>
          <w:spacing w:val="-12"/>
          <w:sz w:val="24"/>
        </w:rPr>
        <w:t> </w:t>
      </w:r>
      <w:r>
        <w:rPr>
          <w:b/>
          <w:sz w:val="24"/>
        </w:rPr>
        <w:t>COMUNITARIA CICLO II-2020</w:t>
      </w:r>
    </w:p>
    <w:p>
      <w:pPr>
        <w:spacing w:line="276" w:lineRule="auto" w:before="0"/>
        <w:ind w:left="1082" w:right="1100" w:firstLine="0"/>
        <w:jc w:val="both"/>
        <w:rPr>
          <w:b/>
          <w:sz w:val="24"/>
        </w:rPr>
      </w:pPr>
      <w:r>
        <w:rPr>
          <w:b/>
          <w:sz w:val="24"/>
        </w:rPr>
        <w:t>PROPUESTA</w:t>
      </w:r>
      <w:r>
        <w:rPr>
          <w:b/>
          <w:spacing w:val="-1"/>
          <w:sz w:val="24"/>
        </w:rPr>
        <w:t> </w:t>
      </w:r>
      <w:r>
        <w:rPr>
          <w:b/>
          <w:sz w:val="24"/>
        </w:rPr>
        <w:t>EDUCATIVA</w:t>
      </w:r>
      <w:r>
        <w:rPr>
          <w:b/>
          <w:spacing w:val="-1"/>
          <w:sz w:val="24"/>
        </w:rPr>
        <w:t> </w:t>
      </w:r>
      <w:r>
        <w:rPr>
          <w:b/>
          <w:sz w:val="24"/>
        </w:rPr>
        <w:t>ACERCA PREVENCIÓN DEL CÁNCER DE MAMA Y CÁNCER DE CÉRVIX A TRAVÉS DE UNA FERIA VIRTUAL Y PROMOCIÓN DE LA</w:t>
      </w:r>
      <w:r>
        <w:rPr>
          <w:b/>
          <w:sz w:val="24"/>
        </w:rPr>
        <w:t> SALUD EN LA POBLACIÓN QUE VISITE LA PLATAFORMA VIRTUAL DURANTE EL PERIODO DE OCTUBRE A DICIEMBRE 2020”</w:t>
      </w:r>
    </w:p>
    <w:p>
      <w:pPr>
        <w:pStyle w:val="BodyText"/>
        <w:spacing w:line="360" w:lineRule="auto" w:before="240"/>
        <w:ind w:left="1082" w:right="1100"/>
        <w:jc w:val="both"/>
      </w:pPr>
      <w:r>
        <w:rPr>
          <w:b/>
        </w:rPr>
        <w:t>OBJETIVO</w:t>
      </w:r>
      <w:r>
        <w:rPr/>
        <w:t>: Sensibilizar a través de actividades y videos acerca de la prevención del</w:t>
      </w:r>
      <w:r>
        <w:rPr>
          <w:spacing w:val="-13"/>
        </w:rPr>
        <w:t> </w:t>
      </w:r>
      <w:r>
        <w:rPr/>
        <w:t>cáncer</w:t>
      </w:r>
      <w:r>
        <w:rPr>
          <w:spacing w:val="-13"/>
        </w:rPr>
        <w:t> </w:t>
      </w:r>
      <w:r>
        <w:rPr/>
        <w:t>de</w:t>
      </w:r>
      <w:r>
        <w:rPr>
          <w:spacing w:val="-14"/>
        </w:rPr>
        <w:t> </w:t>
      </w:r>
      <w:r>
        <w:rPr/>
        <w:t>mama</w:t>
      </w:r>
      <w:r>
        <w:rPr>
          <w:spacing w:val="-12"/>
        </w:rPr>
        <w:t> </w:t>
      </w:r>
      <w:r>
        <w:rPr/>
        <w:t>y</w:t>
      </w:r>
      <w:r>
        <w:rPr>
          <w:spacing w:val="-15"/>
        </w:rPr>
        <w:t> </w:t>
      </w:r>
      <w:r>
        <w:rPr/>
        <w:t>cáncer</w:t>
      </w:r>
      <w:r>
        <w:rPr>
          <w:spacing w:val="-10"/>
        </w:rPr>
        <w:t> </w:t>
      </w:r>
      <w:r>
        <w:rPr/>
        <w:t>de</w:t>
      </w:r>
      <w:r>
        <w:rPr>
          <w:spacing w:val="-12"/>
        </w:rPr>
        <w:t> </w:t>
      </w:r>
      <w:r>
        <w:rPr/>
        <w:t>cérvix</w:t>
      </w:r>
      <w:r>
        <w:rPr>
          <w:spacing w:val="-13"/>
        </w:rPr>
        <w:t> </w:t>
      </w:r>
      <w:r>
        <w:rPr/>
        <w:t>abogando</w:t>
      </w:r>
      <w:r>
        <w:rPr>
          <w:spacing w:val="-14"/>
        </w:rPr>
        <w:t> </w:t>
      </w:r>
      <w:r>
        <w:rPr/>
        <w:t>a</w:t>
      </w:r>
      <w:r>
        <w:rPr>
          <w:spacing w:val="-12"/>
        </w:rPr>
        <w:t> </w:t>
      </w:r>
      <w:r>
        <w:rPr/>
        <w:t>favor</w:t>
      </w:r>
      <w:r>
        <w:rPr>
          <w:spacing w:val="-13"/>
        </w:rPr>
        <w:t> </w:t>
      </w:r>
      <w:r>
        <w:rPr/>
        <w:t>de</w:t>
      </w:r>
      <w:r>
        <w:rPr>
          <w:spacing w:val="-12"/>
        </w:rPr>
        <w:t> </w:t>
      </w:r>
      <w:r>
        <w:rPr/>
        <w:t>su</w:t>
      </w:r>
      <w:r>
        <w:rPr>
          <w:spacing w:val="-12"/>
        </w:rPr>
        <w:t> </w:t>
      </w:r>
      <w:r>
        <w:rPr/>
        <w:t>prevención</w:t>
      </w:r>
      <w:r>
        <w:rPr>
          <w:spacing w:val="-11"/>
        </w:rPr>
        <w:t> </w:t>
      </w:r>
      <w:r>
        <w:rPr/>
        <w:t>y</w:t>
      </w:r>
      <w:r>
        <w:rPr>
          <w:spacing w:val="-15"/>
        </w:rPr>
        <w:t> </w:t>
      </w:r>
      <w:r>
        <w:rPr/>
        <w:t>control a la comunidad que visita las plataformas virtuales, en el periodo de Octubre a Noviembre del 2020.</w:t>
      </w:r>
    </w:p>
    <w:p>
      <w:pPr>
        <w:tabs>
          <w:tab w:pos="3962" w:val="left" w:leader="none"/>
        </w:tabs>
        <w:spacing w:line="568" w:lineRule="auto" w:before="241"/>
        <w:ind w:left="1082" w:right="4160" w:firstLine="0"/>
        <w:jc w:val="both"/>
        <w:rPr>
          <w:sz w:val="24"/>
        </w:rPr>
      </w:pPr>
      <w:r>
        <w:rPr>
          <w:b/>
          <w:sz w:val="24"/>
        </w:rPr>
        <w:t>INDICACIONES:</w:t>
      </w:r>
      <w:r>
        <w:rPr>
          <w:b/>
          <w:spacing w:val="40"/>
          <w:sz w:val="24"/>
        </w:rPr>
        <w:t> </w:t>
      </w:r>
      <w:r>
        <w:rPr>
          <w:sz w:val="24"/>
        </w:rPr>
        <w:t>Responda</w:t>
      </w:r>
      <w:r>
        <w:rPr>
          <w:spacing w:val="-8"/>
          <w:sz w:val="24"/>
        </w:rPr>
        <w:t> </w:t>
      </w:r>
      <w:r>
        <w:rPr>
          <w:sz w:val="24"/>
        </w:rPr>
        <w:t>las</w:t>
      </w:r>
      <w:r>
        <w:rPr>
          <w:spacing w:val="-8"/>
          <w:sz w:val="24"/>
        </w:rPr>
        <w:t> </w:t>
      </w:r>
      <w:r>
        <w:rPr>
          <w:sz w:val="24"/>
        </w:rPr>
        <w:t>siguientes</w:t>
      </w:r>
      <w:r>
        <w:rPr>
          <w:spacing w:val="-10"/>
          <w:sz w:val="24"/>
        </w:rPr>
        <w:t> </w:t>
      </w:r>
      <w:r>
        <w:rPr>
          <w:sz w:val="24"/>
        </w:rPr>
        <w:t>preguntas. Edad </w:t>
      </w:r>
      <w:r>
        <w:rPr>
          <w:spacing w:val="80"/>
          <w:sz w:val="24"/>
          <w:u w:val="single"/>
        </w:rPr>
        <w:t>   </w:t>
      </w:r>
      <w:r>
        <w:rPr>
          <w:sz w:val="24"/>
          <w:u w:val="none"/>
        </w:rPr>
        <w:tab/>
      </w:r>
      <w:r>
        <w:rPr>
          <w:spacing w:val="-4"/>
          <w:sz w:val="24"/>
          <w:u w:val="none"/>
        </w:rPr>
        <w:t>Sexo</w:t>
      </w:r>
      <w:r>
        <w:rPr>
          <w:spacing w:val="80"/>
          <w:sz w:val="24"/>
          <w:u w:val="single"/>
        </w:rPr>
        <w:t>   </w:t>
      </w:r>
    </w:p>
    <w:p>
      <w:pPr>
        <w:pStyle w:val="BodyText"/>
      </w:pPr>
    </w:p>
    <w:p>
      <w:pPr>
        <w:pStyle w:val="BodyText"/>
        <w:spacing w:before="101"/>
      </w:pPr>
    </w:p>
    <w:p>
      <w:pPr>
        <w:pStyle w:val="ListParagraph"/>
        <w:numPr>
          <w:ilvl w:val="0"/>
          <w:numId w:val="38"/>
        </w:numPr>
        <w:tabs>
          <w:tab w:pos="1363" w:val="left" w:leader="none"/>
        </w:tabs>
        <w:spacing w:line="276" w:lineRule="auto" w:before="0" w:after="0"/>
        <w:ind w:left="1082" w:right="1106" w:firstLine="0"/>
        <w:jc w:val="left"/>
        <w:rPr>
          <w:b/>
          <w:sz w:val="24"/>
        </w:rPr>
      </w:pPr>
      <w:r>
        <w:rPr>
          <w:b/>
          <w:sz w:val="24"/>
        </w:rPr>
        <w:t>¿Cuál considera usted que es un factor de riesgo para padecer cáncer de </w:t>
      </w:r>
      <w:r>
        <w:rPr>
          <w:b/>
          <w:spacing w:val="-2"/>
          <w:sz w:val="24"/>
        </w:rPr>
        <w:t>mama?</w:t>
      </w:r>
    </w:p>
    <w:p>
      <w:pPr>
        <w:pStyle w:val="BodyText"/>
        <w:rPr>
          <w:b/>
        </w:rPr>
      </w:pPr>
    </w:p>
    <w:p>
      <w:pPr>
        <w:pStyle w:val="BodyText"/>
        <w:spacing w:before="246"/>
        <w:rPr>
          <w:b/>
        </w:rPr>
      </w:pPr>
    </w:p>
    <w:p>
      <w:pPr>
        <w:pStyle w:val="ListParagraph"/>
        <w:numPr>
          <w:ilvl w:val="0"/>
          <w:numId w:val="38"/>
        </w:numPr>
        <w:tabs>
          <w:tab w:pos="1408" w:val="left" w:leader="none"/>
        </w:tabs>
        <w:spacing w:line="240" w:lineRule="auto" w:before="0" w:after="0"/>
        <w:ind w:left="1408" w:right="0" w:hanging="266"/>
        <w:jc w:val="left"/>
        <w:rPr>
          <w:b/>
          <w:sz w:val="24"/>
        </w:rPr>
      </w:pPr>
      <w:r>
        <w:rPr>
          <w:b/>
          <w:sz w:val="24"/>
        </w:rPr>
        <w:t>¿Cuáles</w:t>
      </w:r>
      <w:r>
        <w:rPr>
          <w:b/>
          <w:spacing w:val="-5"/>
          <w:sz w:val="24"/>
        </w:rPr>
        <w:t> </w:t>
      </w:r>
      <w:r>
        <w:rPr>
          <w:b/>
          <w:sz w:val="24"/>
        </w:rPr>
        <w:t>serían</w:t>
      </w:r>
      <w:r>
        <w:rPr>
          <w:b/>
          <w:spacing w:val="-5"/>
          <w:sz w:val="24"/>
        </w:rPr>
        <w:t> </w:t>
      </w:r>
      <w:r>
        <w:rPr>
          <w:b/>
          <w:sz w:val="24"/>
        </w:rPr>
        <w:t>para</w:t>
      </w:r>
      <w:r>
        <w:rPr>
          <w:b/>
          <w:spacing w:val="-3"/>
          <w:sz w:val="24"/>
        </w:rPr>
        <w:t> </w:t>
      </w:r>
      <w:r>
        <w:rPr>
          <w:b/>
          <w:sz w:val="24"/>
        </w:rPr>
        <w:t>usted</w:t>
      </w:r>
      <w:r>
        <w:rPr>
          <w:b/>
          <w:spacing w:val="-2"/>
          <w:sz w:val="24"/>
        </w:rPr>
        <w:t> </w:t>
      </w:r>
      <w:r>
        <w:rPr>
          <w:b/>
          <w:sz w:val="24"/>
        </w:rPr>
        <w:t>los</w:t>
      </w:r>
      <w:r>
        <w:rPr>
          <w:b/>
          <w:spacing w:val="-3"/>
          <w:sz w:val="24"/>
        </w:rPr>
        <w:t> </w:t>
      </w:r>
      <w:r>
        <w:rPr>
          <w:b/>
          <w:sz w:val="24"/>
        </w:rPr>
        <w:t>signos</w:t>
      </w:r>
      <w:r>
        <w:rPr>
          <w:b/>
          <w:spacing w:val="-2"/>
          <w:sz w:val="24"/>
        </w:rPr>
        <w:t> </w:t>
      </w:r>
      <w:r>
        <w:rPr>
          <w:b/>
          <w:sz w:val="24"/>
        </w:rPr>
        <w:t>y</w:t>
      </w:r>
      <w:r>
        <w:rPr>
          <w:b/>
          <w:spacing w:val="-4"/>
          <w:sz w:val="24"/>
        </w:rPr>
        <w:t> </w:t>
      </w:r>
      <w:r>
        <w:rPr>
          <w:b/>
          <w:sz w:val="24"/>
        </w:rPr>
        <w:t>síntomas</w:t>
      </w:r>
      <w:r>
        <w:rPr>
          <w:b/>
          <w:spacing w:val="-1"/>
          <w:sz w:val="24"/>
        </w:rPr>
        <w:t> </w:t>
      </w:r>
      <w:r>
        <w:rPr>
          <w:b/>
          <w:sz w:val="24"/>
        </w:rPr>
        <w:t>de</w:t>
      </w:r>
      <w:r>
        <w:rPr>
          <w:b/>
          <w:spacing w:val="-5"/>
          <w:sz w:val="24"/>
        </w:rPr>
        <w:t> </w:t>
      </w:r>
      <w:r>
        <w:rPr>
          <w:b/>
          <w:sz w:val="24"/>
        </w:rPr>
        <w:t>cáncer</w:t>
      </w:r>
      <w:r>
        <w:rPr>
          <w:b/>
          <w:spacing w:val="-2"/>
          <w:sz w:val="24"/>
        </w:rPr>
        <w:t> </w:t>
      </w:r>
      <w:r>
        <w:rPr>
          <w:b/>
          <w:sz w:val="24"/>
        </w:rPr>
        <w:t>de</w:t>
      </w:r>
      <w:r>
        <w:rPr>
          <w:b/>
          <w:spacing w:val="-2"/>
          <w:sz w:val="24"/>
        </w:rPr>
        <w:t> mama?</w:t>
      </w:r>
    </w:p>
    <w:p>
      <w:pPr>
        <w:pStyle w:val="BodyText"/>
        <w:rPr>
          <w:b/>
        </w:rPr>
      </w:pPr>
    </w:p>
    <w:p>
      <w:pPr>
        <w:pStyle w:val="BodyText"/>
        <w:rPr>
          <w:b/>
        </w:rPr>
      </w:pPr>
    </w:p>
    <w:p>
      <w:pPr>
        <w:pStyle w:val="BodyText"/>
        <w:spacing w:before="10"/>
        <w:rPr>
          <w:b/>
        </w:rPr>
      </w:pPr>
    </w:p>
    <w:p>
      <w:pPr>
        <w:pStyle w:val="ListParagraph"/>
        <w:numPr>
          <w:ilvl w:val="0"/>
          <w:numId w:val="38"/>
        </w:numPr>
        <w:tabs>
          <w:tab w:pos="1348" w:val="left" w:leader="none"/>
        </w:tabs>
        <w:spacing w:line="240" w:lineRule="auto" w:before="0" w:after="0"/>
        <w:ind w:left="1348" w:right="0" w:hanging="266"/>
        <w:jc w:val="left"/>
        <w:rPr>
          <w:b/>
          <w:sz w:val="24"/>
        </w:rPr>
      </w:pPr>
      <w:r>
        <w:rPr>
          <w:b/>
          <w:sz w:val="24"/>
        </w:rPr>
        <w:t>Mencione</w:t>
      </w:r>
      <w:r>
        <w:rPr>
          <w:b/>
          <w:spacing w:val="-6"/>
          <w:sz w:val="24"/>
        </w:rPr>
        <w:t> </w:t>
      </w:r>
      <w:r>
        <w:rPr>
          <w:b/>
          <w:sz w:val="24"/>
        </w:rPr>
        <w:t>algunas</w:t>
      </w:r>
      <w:r>
        <w:rPr>
          <w:b/>
          <w:spacing w:val="-5"/>
          <w:sz w:val="24"/>
        </w:rPr>
        <w:t> </w:t>
      </w:r>
      <w:r>
        <w:rPr>
          <w:b/>
          <w:sz w:val="24"/>
        </w:rPr>
        <w:t>medidas</w:t>
      </w:r>
      <w:r>
        <w:rPr>
          <w:b/>
          <w:spacing w:val="-4"/>
          <w:sz w:val="24"/>
        </w:rPr>
        <w:t> </w:t>
      </w:r>
      <w:r>
        <w:rPr>
          <w:b/>
          <w:sz w:val="24"/>
        </w:rPr>
        <w:t>de</w:t>
      </w:r>
      <w:r>
        <w:rPr>
          <w:b/>
          <w:spacing w:val="-3"/>
          <w:sz w:val="24"/>
        </w:rPr>
        <w:t> </w:t>
      </w:r>
      <w:r>
        <w:rPr>
          <w:b/>
          <w:sz w:val="24"/>
        </w:rPr>
        <w:t>prevención</w:t>
      </w:r>
      <w:r>
        <w:rPr>
          <w:b/>
          <w:spacing w:val="-4"/>
          <w:sz w:val="24"/>
        </w:rPr>
        <w:t> </w:t>
      </w:r>
      <w:r>
        <w:rPr>
          <w:b/>
          <w:sz w:val="24"/>
        </w:rPr>
        <w:t>del</w:t>
      </w:r>
      <w:r>
        <w:rPr>
          <w:b/>
          <w:spacing w:val="-3"/>
          <w:sz w:val="24"/>
        </w:rPr>
        <w:t> </w:t>
      </w:r>
      <w:r>
        <w:rPr>
          <w:b/>
          <w:sz w:val="24"/>
        </w:rPr>
        <w:t>cáncer</w:t>
      </w:r>
      <w:r>
        <w:rPr>
          <w:b/>
          <w:spacing w:val="-4"/>
          <w:sz w:val="24"/>
        </w:rPr>
        <w:t> </w:t>
      </w:r>
      <w:r>
        <w:rPr>
          <w:b/>
          <w:sz w:val="24"/>
        </w:rPr>
        <w:t>de</w:t>
      </w:r>
      <w:r>
        <w:rPr>
          <w:b/>
          <w:spacing w:val="-3"/>
          <w:sz w:val="24"/>
        </w:rPr>
        <w:t> </w:t>
      </w:r>
      <w:r>
        <w:rPr>
          <w:b/>
          <w:spacing w:val="-4"/>
          <w:sz w:val="24"/>
        </w:rPr>
        <w:t>mama</w:t>
      </w:r>
    </w:p>
    <w:p>
      <w:pPr>
        <w:pStyle w:val="BodyText"/>
        <w:rPr>
          <w:b/>
        </w:rPr>
      </w:pPr>
    </w:p>
    <w:p>
      <w:pPr>
        <w:pStyle w:val="BodyText"/>
        <w:rPr>
          <w:b/>
        </w:rPr>
      </w:pPr>
    </w:p>
    <w:p>
      <w:pPr>
        <w:pStyle w:val="BodyText"/>
        <w:spacing w:before="12"/>
        <w:rPr>
          <w:b/>
        </w:rPr>
      </w:pPr>
    </w:p>
    <w:p>
      <w:pPr>
        <w:pStyle w:val="ListParagraph"/>
        <w:numPr>
          <w:ilvl w:val="0"/>
          <w:numId w:val="38"/>
        </w:numPr>
        <w:tabs>
          <w:tab w:pos="1348" w:val="left" w:leader="none"/>
        </w:tabs>
        <w:spacing w:line="240" w:lineRule="auto" w:before="0" w:after="0"/>
        <w:ind w:left="1348" w:right="0" w:hanging="266"/>
        <w:jc w:val="left"/>
        <w:rPr>
          <w:b/>
          <w:sz w:val="24"/>
        </w:rPr>
      </w:pPr>
      <w:r>
        <w:rPr>
          <w:b/>
          <w:sz w:val="24"/>
        </w:rPr>
        <w:t>¿Cuáles</w:t>
      </w:r>
      <w:r>
        <w:rPr>
          <w:b/>
          <w:spacing w:val="-4"/>
          <w:sz w:val="24"/>
        </w:rPr>
        <w:t> </w:t>
      </w:r>
      <w:r>
        <w:rPr>
          <w:b/>
          <w:sz w:val="24"/>
        </w:rPr>
        <w:t>son</w:t>
      </w:r>
      <w:r>
        <w:rPr>
          <w:b/>
          <w:spacing w:val="-4"/>
          <w:sz w:val="24"/>
        </w:rPr>
        <w:t> </w:t>
      </w:r>
      <w:r>
        <w:rPr>
          <w:b/>
          <w:sz w:val="24"/>
        </w:rPr>
        <w:t>los</w:t>
      </w:r>
      <w:r>
        <w:rPr>
          <w:b/>
          <w:spacing w:val="-2"/>
          <w:sz w:val="24"/>
        </w:rPr>
        <w:t> </w:t>
      </w:r>
      <w:r>
        <w:rPr>
          <w:b/>
          <w:sz w:val="24"/>
        </w:rPr>
        <w:t>factores</w:t>
      </w:r>
      <w:r>
        <w:rPr>
          <w:b/>
          <w:spacing w:val="-1"/>
          <w:sz w:val="24"/>
        </w:rPr>
        <w:t> </w:t>
      </w:r>
      <w:r>
        <w:rPr>
          <w:b/>
          <w:sz w:val="24"/>
        </w:rPr>
        <w:t>de</w:t>
      </w:r>
      <w:r>
        <w:rPr>
          <w:b/>
          <w:spacing w:val="-4"/>
          <w:sz w:val="24"/>
        </w:rPr>
        <w:t> </w:t>
      </w:r>
      <w:r>
        <w:rPr>
          <w:b/>
          <w:sz w:val="24"/>
        </w:rPr>
        <w:t>riesgo</w:t>
      </w:r>
      <w:r>
        <w:rPr>
          <w:b/>
          <w:spacing w:val="-1"/>
          <w:sz w:val="24"/>
        </w:rPr>
        <w:t> </w:t>
      </w:r>
      <w:r>
        <w:rPr>
          <w:b/>
          <w:sz w:val="24"/>
        </w:rPr>
        <w:t>del</w:t>
      </w:r>
      <w:r>
        <w:rPr>
          <w:b/>
          <w:spacing w:val="-4"/>
          <w:sz w:val="24"/>
        </w:rPr>
        <w:t> </w:t>
      </w:r>
      <w:r>
        <w:rPr>
          <w:b/>
          <w:sz w:val="24"/>
        </w:rPr>
        <w:t>cancer</w:t>
      </w:r>
      <w:r>
        <w:rPr>
          <w:b/>
          <w:spacing w:val="-1"/>
          <w:sz w:val="24"/>
        </w:rPr>
        <w:t> </w:t>
      </w:r>
      <w:r>
        <w:rPr>
          <w:b/>
          <w:sz w:val="24"/>
        </w:rPr>
        <w:t>de</w:t>
      </w:r>
      <w:r>
        <w:rPr>
          <w:b/>
          <w:spacing w:val="-2"/>
          <w:sz w:val="24"/>
        </w:rPr>
        <w:t> cervix?</w:t>
      </w:r>
    </w:p>
    <w:p>
      <w:pPr>
        <w:spacing w:after="0" w:line="240" w:lineRule="auto"/>
        <w:jc w:val="left"/>
        <w:rPr>
          <w:sz w:val="24"/>
        </w:rPr>
        <w:sectPr>
          <w:pgSz w:w="12240" w:h="15840"/>
          <w:pgMar w:header="0" w:footer="1000" w:top="1340" w:bottom="1200" w:left="620" w:right="600"/>
        </w:sectPr>
      </w:pPr>
    </w:p>
    <w:p>
      <w:pPr>
        <w:spacing w:before="77"/>
        <w:ind w:left="1082" w:right="0" w:firstLine="0"/>
        <w:jc w:val="left"/>
        <w:rPr>
          <w:sz w:val="24"/>
        </w:rPr>
      </w:pPr>
      <w:r>
        <w:rPr>
          <w:spacing w:val="-10"/>
          <w:sz w:val="24"/>
        </w:rPr>
        <w:t>.</w:t>
      </w:r>
    </w:p>
    <w:p>
      <w:pPr>
        <w:pStyle w:val="BodyText"/>
      </w:pPr>
    </w:p>
    <w:p>
      <w:pPr>
        <w:pStyle w:val="BodyText"/>
      </w:pPr>
    </w:p>
    <w:p>
      <w:pPr>
        <w:pStyle w:val="BodyText"/>
        <w:spacing w:before="11"/>
      </w:pPr>
    </w:p>
    <w:p>
      <w:pPr>
        <w:pStyle w:val="ListParagraph"/>
        <w:numPr>
          <w:ilvl w:val="0"/>
          <w:numId w:val="38"/>
        </w:numPr>
        <w:tabs>
          <w:tab w:pos="1348" w:val="left" w:leader="none"/>
        </w:tabs>
        <w:spacing w:line="240" w:lineRule="auto" w:before="1" w:after="0"/>
        <w:ind w:left="1348" w:right="0" w:hanging="266"/>
        <w:jc w:val="left"/>
        <w:rPr>
          <w:b/>
          <w:sz w:val="24"/>
        </w:rPr>
      </w:pPr>
      <w:r>
        <w:rPr>
          <w:b/>
          <w:sz w:val="24"/>
        </w:rPr>
        <w:t>¿Cuáles</w:t>
      </w:r>
      <w:r>
        <w:rPr>
          <w:b/>
          <w:spacing w:val="-5"/>
          <w:sz w:val="24"/>
        </w:rPr>
        <w:t> </w:t>
      </w:r>
      <w:r>
        <w:rPr>
          <w:b/>
          <w:sz w:val="24"/>
        </w:rPr>
        <w:t>son</w:t>
      </w:r>
      <w:r>
        <w:rPr>
          <w:b/>
          <w:spacing w:val="-6"/>
          <w:sz w:val="24"/>
        </w:rPr>
        <w:t> </w:t>
      </w:r>
      <w:r>
        <w:rPr>
          <w:b/>
          <w:sz w:val="24"/>
        </w:rPr>
        <w:t>los</w:t>
      </w:r>
      <w:r>
        <w:rPr>
          <w:b/>
          <w:spacing w:val="-3"/>
          <w:sz w:val="24"/>
        </w:rPr>
        <w:t> </w:t>
      </w:r>
      <w:r>
        <w:rPr>
          <w:b/>
          <w:sz w:val="24"/>
        </w:rPr>
        <w:t>signos</w:t>
      </w:r>
      <w:r>
        <w:rPr>
          <w:b/>
          <w:spacing w:val="-3"/>
          <w:sz w:val="24"/>
        </w:rPr>
        <w:t> </w:t>
      </w:r>
      <w:r>
        <w:rPr>
          <w:b/>
          <w:sz w:val="24"/>
        </w:rPr>
        <w:t>y</w:t>
      </w:r>
      <w:r>
        <w:rPr>
          <w:b/>
          <w:spacing w:val="-2"/>
          <w:sz w:val="24"/>
        </w:rPr>
        <w:t> </w:t>
      </w:r>
      <w:r>
        <w:rPr>
          <w:b/>
          <w:sz w:val="24"/>
        </w:rPr>
        <w:t>síntomas</w:t>
      </w:r>
      <w:r>
        <w:rPr>
          <w:b/>
          <w:spacing w:val="-2"/>
          <w:sz w:val="24"/>
        </w:rPr>
        <w:t> </w:t>
      </w:r>
      <w:r>
        <w:rPr>
          <w:b/>
          <w:sz w:val="24"/>
        </w:rPr>
        <w:t>del</w:t>
      </w:r>
      <w:r>
        <w:rPr>
          <w:b/>
          <w:spacing w:val="-5"/>
          <w:sz w:val="24"/>
        </w:rPr>
        <w:t> </w:t>
      </w:r>
      <w:r>
        <w:rPr>
          <w:b/>
          <w:sz w:val="24"/>
        </w:rPr>
        <w:t>cáncer</w:t>
      </w:r>
      <w:r>
        <w:rPr>
          <w:b/>
          <w:spacing w:val="-3"/>
          <w:sz w:val="24"/>
        </w:rPr>
        <w:t> </w:t>
      </w:r>
      <w:r>
        <w:rPr>
          <w:b/>
          <w:sz w:val="24"/>
        </w:rPr>
        <w:t>de</w:t>
      </w:r>
      <w:r>
        <w:rPr>
          <w:b/>
          <w:spacing w:val="-3"/>
          <w:sz w:val="24"/>
        </w:rPr>
        <w:t> </w:t>
      </w:r>
      <w:r>
        <w:rPr>
          <w:b/>
          <w:spacing w:val="-2"/>
          <w:sz w:val="24"/>
        </w:rPr>
        <w:t>cérvix?</w:t>
      </w:r>
    </w:p>
    <w:p>
      <w:pPr>
        <w:pStyle w:val="BodyText"/>
        <w:rPr>
          <w:b/>
        </w:rPr>
      </w:pPr>
    </w:p>
    <w:p>
      <w:pPr>
        <w:pStyle w:val="BodyText"/>
        <w:rPr>
          <w:b/>
        </w:rPr>
      </w:pPr>
    </w:p>
    <w:p>
      <w:pPr>
        <w:pStyle w:val="BodyText"/>
        <w:spacing w:before="9"/>
        <w:rPr>
          <w:b/>
        </w:rPr>
      </w:pPr>
    </w:p>
    <w:p>
      <w:pPr>
        <w:pStyle w:val="ListParagraph"/>
        <w:numPr>
          <w:ilvl w:val="0"/>
          <w:numId w:val="38"/>
        </w:numPr>
        <w:tabs>
          <w:tab w:pos="1348" w:val="left" w:leader="none"/>
        </w:tabs>
        <w:spacing w:line="240" w:lineRule="auto" w:before="0" w:after="0"/>
        <w:ind w:left="1348" w:right="0" w:hanging="266"/>
        <w:jc w:val="left"/>
        <w:rPr>
          <w:b/>
          <w:sz w:val="24"/>
        </w:rPr>
      </w:pPr>
      <w:r>
        <w:rPr>
          <w:b/>
          <w:sz w:val="24"/>
        </w:rPr>
        <w:t>Mencione</w:t>
      </w:r>
      <w:r>
        <w:rPr>
          <w:b/>
          <w:spacing w:val="-6"/>
          <w:sz w:val="24"/>
        </w:rPr>
        <w:t> </w:t>
      </w:r>
      <w:r>
        <w:rPr>
          <w:b/>
          <w:sz w:val="24"/>
        </w:rPr>
        <w:t>algunas</w:t>
      </w:r>
      <w:r>
        <w:rPr>
          <w:b/>
          <w:spacing w:val="-5"/>
          <w:sz w:val="24"/>
        </w:rPr>
        <w:t> </w:t>
      </w:r>
      <w:r>
        <w:rPr>
          <w:b/>
          <w:sz w:val="24"/>
        </w:rPr>
        <w:t>medidas</w:t>
      </w:r>
      <w:r>
        <w:rPr>
          <w:b/>
          <w:spacing w:val="-4"/>
          <w:sz w:val="24"/>
        </w:rPr>
        <w:t> </w:t>
      </w:r>
      <w:r>
        <w:rPr>
          <w:b/>
          <w:sz w:val="24"/>
        </w:rPr>
        <w:t>de</w:t>
      </w:r>
      <w:r>
        <w:rPr>
          <w:b/>
          <w:spacing w:val="-3"/>
          <w:sz w:val="24"/>
        </w:rPr>
        <w:t> </w:t>
      </w:r>
      <w:r>
        <w:rPr>
          <w:b/>
          <w:sz w:val="24"/>
        </w:rPr>
        <w:t>prevención</w:t>
      </w:r>
      <w:r>
        <w:rPr>
          <w:b/>
          <w:spacing w:val="-4"/>
          <w:sz w:val="24"/>
        </w:rPr>
        <w:t> </w:t>
      </w:r>
      <w:r>
        <w:rPr>
          <w:b/>
          <w:sz w:val="24"/>
        </w:rPr>
        <w:t>del</w:t>
      </w:r>
      <w:r>
        <w:rPr>
          <w:b/>
          <w:spacing w:val="-3"/>
          <w:sz w:val="24"/>
        </w:rPr>
        <w:t> </w:t>
      </w:r>
      <w:r>
        <w:rPr>
          <w:b/>
          <w:sz w:val="24"/>
        </w:rPr>
        <w:t>cáncer</w:t>
      </w:r>
      <w:r>
        <w:rPr>
          <w:b/>
          <w:spacing w:val="-4"/>
          <w:sz w:val="24"/>
        </w:rPr>
        <w:t> </w:t>
      </w:r>
      <w:r>
        <w:rPr>
          <w:b/>
          <w:sz w:val="24"/>
        </w:rPr>
        <w:t>de</w:t>
      </w:r>
      <w:r>
        <w:rPr>
          <w:b/>
          <w:spacing w:val="-3"/>
          <w:sz w:val="24"/>
        </w:rPr>
        <w:t> </w:t>
      </w:r>
      <w:r>
        <w:rPr>
          <w:b/>
          <w:spacing w:val="-2"/>
          <w:sz w:val="24"/>
        </w:rPr>
        <w:t>cérvix</w:t>
      </w:r>
    </w:p>
    <w:p>
      <w:pPr>
        <w:pStyle w:val="BodyText"/>
        <w:rPr>
          <w:b/>
        </w:rPr>
      </w:pPr>
    </w:p>
    <w:p>
      <w:pPr>
        <w:pStyle w:val="BodyText"/>
        <w:rPr>
          <w:b/>
        </w:rPr>
      </w:pPr>
    </w:p>
    <w:p>
      <w:pPr>
        <w:pStyle w:val="BodyText"/>
        <w:rPr>
          <w:b/>
        </w:rPr>
      </w:pPr>
    </w:p>
    <w:p>
      <w:pPr>
        <w:pStyle w:val="BodyText"/>
        <w:spacing w:before="182"/>
        <w:rPr>
          <w:b/>
        </w:rPr>
      </w:pPr>
    </w:p>
    <w:p>
      <w:pPr>
        <w:pStyle w:val="ListParagraph"/>
        <w:numPr>
          <w:ilvl w:val="1"/>
          <w:numId w:val="38"/>
        </w:numPr>
        <w:tabs>
          <w:tab w:pos="2521" w:val="left" w:leader="none"/>
        </w:tabs>
        <w:spacing w:line="240" w:lineRule="auto" w:before="0" w:after="0"/>
        <w:ind w:left="2521" w:right="0" w:hanging="359"/>
        <w:jc w:val="left"/>
        <w:rPr>
          <w:b/>
          <w:sz w:val="24"/>
        </w:rPr>
      </w:pPr>
      <w:r>
        <w:rPr>
          <w:b/>
          <w:sz w:val="24"/>
        </w:rPr>
        <w:t>Evaluación</w:t>
      </w:r>
      <w:r>
        <w:rPr>
          <w:b/>
          <w:spacing w:val="-5"/>
          <w:sz w:val="24"/>
        </w:rPr>
        <w:t> </w:t>
      </w:r>
      <w:r>
        <w:rPr>
          <w:b/>
          <w:spacing w:val="-2"/>
          <w:sz w:val="24"/>
        </w:rPr>
        <w:t>cuantitativa:</w:t>
      </w:r>
    </w:p>
    <w:p>
      <w:pPr>
        <w:pStyle w:val="BodyText"/>
        <w:spacing w:before="8"/>
        <w:rPr>
          <w:b/>
        </w:rPr>
      </w:pPr>
    </w:p>
    <w:p>
      <w:pPr>
        <w:pStyle w:val="BodyText"/>
        <w:spacing w:line="360" w:lineRule="auto" w:before="1"/>
        <w:ind w:left="1790" w:right="1097"/>
        <w:jc w:val="both"/>
      </w:pPr>
      <w:r>
        <w:rPr/>
        <w:t>La asistencia se censará con el número de reproducciones que sean obtenidas, el número de likes de manera que se obtenga un informe del impacto</w:t>
      </w:r>
      <w:r>
        <w:rPr>
          <w:spacing w:val="-13"/>
        </w:rPr>
        <w:t> </w:t>
      </w:r>
      <w:r>
        <w:rPr/>
        <w:t>generado</w:t>
      </w:r>
      <w:r>
        <w:rPr>
          <w:spacing w:val="-13"/>
        </w:rPr>
        <w:t> </w:t>
      </w:r>
      <w:r>
        <w:rPr/>
        <w:t>acerca</w:t>
      </w:r>
      <w:r>
        <w:rPr>
          <w:spacing w:val="-11"/>
        </w:rPr>
        <w:t> </w:t>
      </w:r>
      <w:r>
        <w:rPr/>
        <w:t>del</w:t>
      </w:r>
      <w:r>
        <w:rPr>
          <w:spacing w:val="-14"/>
        </w:rPr>
        <w:t> </w:t>
      </w:r>
      <w:r>
        <w:rPr/>
        <w:t>tema</w:t>
      </w:r>
      <w:r>
        <w:rPr>
          <w:spacing w:val="-13"/>
        </w:rPr>
        <w:t> </w:t>
      </w:r>
      <w:r>
        <w:rPr/>
        <w:t>en</w:t>
      </w:r>
      <w:r>
        <w:rPr>
          <w:spacing w:val="-13"/>
        </w:rPr>
        <w:t> </w:t>
      </w:r>
      <w:r>
        <w:rPr/>
        <w:t>la</w:t>
      </w:r>
      <w:r>
        <w:rPr>
          <w:spacing w:val="-6"/>
        </w:rPr>
        <w:t> </w:t>
      </w:r>
      <w:r>
        <w:rPr/>
        <w:t>población</w:t>
      </w:r>
      <w:r>
        <w:rPr>
          <w:spacing w:val="-10"/>
        </w:rPr>
        <w:t> </w:t>
      </w:r>
      <w:r>
        <w:rPr/>
        <w:t>participante</w:t>
      </w:r>
      <w:r>
        <w:rPr>
          <w:spacing w:val="-8"/>
        </w:rPr>
        <w:t> </w:t>
      </w:r>
      <w:r>
        <w:rPr/>
        <w:t>.</w:t>
      </w:r>
      <w:r>
        <w:rPr>
          <w:spacing w:val="-13"/>
        </w:rPr>
        <w:t> </w:t>
      </w:r>
      <w:r>
        <w:rPr/>
        <w:t>De</w:t>
      </w:r>
      <w:r>
        <w:rPr>
          <w:spacing w:val="-11"/>
        </w:rPr>
        <w:t> </w:t>
      </w:r>
      <w:r>
        <w:rPr/>
        <w:t>la</w:t>
      </w:r>
      <w:r>
        <w:rPr>
          <w:spacing w:val="-10"/>
        </w:rPr>
        <w:t> </w:t>
      </w:r>
      <w:r>
        <w:rPr/>
        <w:t>misma manera se medirá con las personas que respondan a la encuesta.</w:t>
      </w:r>
    </w:p>
    <w:p>
      <w:pPr>
        <w:spacing w:before="158"/>
        <w:ind w:left="1790" w:right="0" w:firstLine="0"/>
        <w:jc w:val="both"/>
        <w:rPr>
          <w:b/>
          <w:sz w:val="24"/>
        </w:rPr>
      </w:pPr>
      <w:r>
        <w:rPr>
          <w:b/>
          <w:sz w:val="24"/>
        </w:rPr>
        <w:t>Alcance</w:t>
      </w:r>
      <w:r>
        <w:rPr>
          <w:b/>
          <w:spacing w:val="-7"/>
          <w:sz w:val="24"/>
        </w:rPr>
        <w:t> </w:t>
      </w:r>
      <w:r>
        <w:rPr>
          <w:b/>
          <w:sz w:val="24"/>
        </w:rPr>
        <w:t>de</w:t>
      </w:r>
      <w:r>
        <w:rPr>
          <w:b/>
          <w:spacing w:val="-4"/>
          <w:sz w:val="24"/>
        </w:rPr>
        <w:t> </w:t>
      </w:r>
      <w:r>
        <w:rPr>
          <w:b/>
          <w:sz w:val="24"/>
        </w:rPr>
        <w:t>la</w:t>
      </w:r>
      <w:r>
        <w:rPr>
          <w:b/>
          <w:spacing w:val="-5"/>
          <w:sz w:val="24"/>
        </w:rPr>
        <w:t> </w:t>
      </w:r>
      <w:r>
        <w:rPr>
          <w:b/>
          <w:sz w:val="24"/>
        </w:rPr>
        <w:t>propuesta</w:t>
      </w:r>
      <w:r>
        <w:rPr>
          <w:b/>
          <w:spacing w:val="-4"/>
          <w:sz w:val="24"/>
        </w:rPr>
        <w:t> </w:t>
      </w:r>
      <w:r>
        <w:rPr>
          <w:b/>
          <w:spacing w:val="-2"/>
          <w:sz w:val="24"/>
        </w:rPr>
        <w:t>educativa:</w:t>
      </w:r>
    </w:p>
    <w:p>
      <w:pPr>
        <w:pStyle w:val="BodyText"/>
        <w:spacing w:before="67" w:after="1"/>
        <w:rPr>
          <w:b/>
          <w:sz w:val="20"/>
        </w:rPr>
      </w:pPr>
    </w:p>
    <w:tbl>
      <w:tblPr>
        <w:tblW w:w="0" w:type="auto"/>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44"/>
        <w:gridCol w:w="2093"/>
        <w:gridCol w:w="1944"/>
        <w:gridCol w:w="1944"/>
        <w:gridCol w:w="1959"/>
      </w:tblGrid>
      <w:tr>
        <w:trPr>
          <w:trHeight w:val="1710" w:hRule="atLeast"/>
        </w:trPr>
        <w:tc>
          <w:tcPr>
            <w:tcW w:w="2844" w:type="dxa"/>
          </w:tcPr>
          <w:p>
            <w:pPr>
              <w:pStyle w:val="TableParagraph"/>
              <w:spacing w:before="64"/>
              <w:rPr>
                <w:b/>
                <w:sz w:val="24"/>
              </w:rPr>
            </w:pPr>
          </w:p>
          <w:p>
            <w:pPr>
              <w:pStyle w:val="TableParagraph"/>
              <w:spacing w:line="276" w:lineRule="auto" w:before="1"/>
              <w:ind w:left="100" w:right="81" w:firstLine="1"/>
              <w:jc w:val="center"/>
              <w:rPr>
                <w:b/>
                <w:sz w:val="24"/>
              </w:rPr>
            </w:pPr>
            <w:r>
              <w:rPr>
                <w:b/>
                <w:sz w:val="24"/>
              </w:rPr>
              <w:t>Cantidad de reproducciones</w:t>
            </w:r>
            <w:r>
              <w:rPr>
                <w:b/>
                <w:spacing w:val="-17"/>
                <w:sz w:val="24"/>
              </w:rPr>
              <w:t> </w:t>
            </w:r>
            <w:r>
              <w:rPr>
                <w:b/>
                <w:sz w:val="24"/>
              </w:rPr>
              <w:t>totales que ha tenido el vídeo </w:t>
            </w:r>
            <w:r>
              <w:rPr>
                <w:b/>
                <w:spacing w:val="-2"/>
                <w:sz w:val="24"/>
              </w:rPr>
              <w:t>presentado</w:t>
            </w:r>
          </w:p>
        </w:tc>
        <w:tc>
          <w:tcPr>
            <w:tcW w:w="2093" w:type="dxa"/>
            <w:tcBorders>
              <w:right w:val="single" w:sz="4" w:space="0" w:color="000000"/>
            </w:tcBorders>
          </w:tcPr>
          <w:p>
            <w:pPr>
              <w:pStyle w:val="TableParagraph"/>
              <w:rPr>
                <w:b/>
                <w:sz w:val="24"/>
              </w:rPr>
            </w:pPr>
          </w:p>
          <w:p>
            <w:pPr>
              <w:pStyle w:val="TableParagraph"/>
              <w:spacing w:before="266"/>
              <w:rPr>
                <w:b/>
                <w:sz w:val="24"/>
              </w:rPr>
            </w:pPr>
          </w:p>
          <w:p>
            <w:pPr>
              <w:pStyle w:val="TableParagraph"/>
              <w:ind w:left="14"/>
              <w:jc w:val="center"/>
              <w:rPr>
                <w:sz w:val="24"/>
              </w:rPr>
            </w:pPr>
            <w:r>
              <w:rPr>
                <w:sz w:val="24"/>
              </w:rPr>
              <w:t>&lt;</w:t>
            </w:r>
            <w:r>
              <w:rPr>
                <w:spacing w:val="-1"/>
                <w:sz w:val="24"/>
              </w:rPr>
              <w:t> </w:t>
            </w:r>
            <w:r>
              <w:rPr>
                <w:spacing w:val="-7"/>
                <w:sz w:val="24"/>
              </w:rPr>
              <w:t>15</w:t>
            </w:r>
          </w:p>
        </w:tc>
        <w:tc>
          <w:tcPr>
            <w:tcW w:w="1944" w:type="dxa"/>
            <w:tcBorders>
              <w:top w:val="single" w:sz="4" w:space="0" w:color="000000"/>
              <w:left w:val="single" w:sz="4" w:space="0" w:color="000000"/>
              <w:bottom w:val="single" w:sz="4" w:space="0" w:color="000000"/>
              <w:right w:val="single" w:sz="4" w:space="0" w:color="000000"/>
            </w:tcBorders>
          </w:tcPr>
          <w:p>
            <w:pPr>
              <w:pStyle w:val="TableParagraph"/>
              <w:rPr>
                <w:b/>
                <w:sz w:val="24"/>
              </w:rPr>
            </w:pPr>
          </w:p>
          <w:p>
            <w:pPr>
              <w:pStyle w:val="TableParagraph"/>
              <w:spacing w:before="266"/>
              <w:rPr>
                <w:b/>
                <w:sz w:val="24"/>
              </w:rPr>
            </w:pPr>
          </w:p>
          <w:p>
            <w:pPr>
              <w:pStyle w:val="TableParagraph"/>
              <w:ind w:left="17"/>
              <w:jc w:val="center"/>
              <w:rPr>
                <w:sz w:val="24"/>
              </w:rPr>
            </w:pPr>
            <w:r>
              <w:rPr>
                <w:sz w:val="24"/>
              </w:rPr>
              <w:t>15</w:t>
            </w:r>
            <w:r>
              <w:rPr>
                <w:spacing w:val="-1"/>
                <w:sz w:val="24"/>
              </w:rPr>
              <w:t> </w:t>
            </w:r>
            <w:r>
              <w:rPr>
                <w:sz w:val="24"/>
              </w:rPr>
              <w:t>a</w:t>
            </w:r>
            <w:r>
              <w:rPr>
                <w:spacing w:val="-2"/>
                <w:sz w:val="24"/>
              </w:rPr>
              <w:t> </w:t>
            </w:r>
            <w:r>
              <w:rPr>
                <w:spacing w:val="-5"/>
                <w:sz w:val="24"/>
              </w:rPr>
              <w:t>&lt;30</w:t>
            </w:r>
          </w:p>
        </w:tc>
        <w:tc>
          <w:tcPr>
            <w:tcW w:w="1944" w:type="dxa"/>
            <w:tcBorders>
              <w:left w:val="single" w:sz="4" w:space="0" w:color="000000"/>
            </w:tcBorders>
          </w:tcPr>
          <w:p>
            <w:pPr>
              <w:pStyle w:val="TableParagraph"/>
              <w:rPr>
                <w:b/>
                <w:sz w:val="24"/>
              </w:rPr>
            </w:pPr>
          </w:p>
          <w:p>
            <w:pPr>
              <w:pStyle w:val="TableParagraph"/>
              <w:spacing w:before="266"/>
              <w:rPr>
                <w:b/>
                <w:sz w:val="24"/>
              </w:rPr>
            </w:pPr>
          </w:p>
          <w:p>
            <w:pPr>
              <w:pStyle w:val="TableParagraph"/>
              <w:ind w:left="22"/>
              <w:jc w:val="center"/>
              <w:rPr>
                <w:sz w:val="24"/>
              </w:rPr>
            </w:pPr>
            <w:r>
              <w:rPr>
                <w:sz w:val="24"/>
              </w:rPr>
              <w:t>30</w:t>
            </w:r>
            <w:r>
              <w:rPr>
                <w:spacing w:val="-2"/>
                <w:sz w:val="24"/>
              </w:rPr>
              <w:t> </w:t>
            </w:r>
            <w:r>
              <w:rPr>
                <w:sz w:val="24"/>
              </w:rPr>
              <w:t>a</w:t>
            </w:r>
            <w:r>
              <w:rPr>
                <w:spacing w:val="-2"/>
                <w:sz w:val="24"/>
              </w:rPr>
              <w:t> </w:t>
            </w:r>
            <w:r>
              <w:rPr>
                <w:spacing w:val="-5"/>
                <w:sz w:val="24"/>
              </w:rPr>
              <w:t>&lt;45</w:t>
            </w:r>
          </w:p>
        </w:tc>
        <w:tc>
          <w:tcPr>
            <w:tcW w:w="1959" w:type="dxa"/>
          </w:tcPr>
          <w:p>
            <w:pPr>
              <w:pStyle w:val="TableParagraph"/>
              <w:rPr>
                <w:b/>
                <w:sz w:val="24"/>
              </w:rPr>
            </w:pPr>
          </w:p>
          <w:p>
            <w:pPr>
              <w:pStyle w:val="TableParagraph"/>
              <w:spacing w:before="266"/>
              <w:rPr>
                <w:b/>
                <w:sz w:val="24"/>
              </w:rPr>
            </w:pPr>
          </w:p>
          <w:p>
            <w:pPr>
              <w:pStyle w:val="TableParagraph"/>
              <w:ind w:left="21"/>
              <w:jc w:val="center"/>
              <w:rPr>
                <w:sz w:val="24"/>
              </w:rPr>
            </w:pPr>
            <w:r>
              <w:rPr>
                <w:sz w:val="24"/>
              </w:rPr>
              <w:t>45</w:t>
            </w:r>
            <w:r>
              <w:rPr>
                <w:spacing w:val="-2"/>
                <w:sz w:val="24"/>
              </w:rPr>
              <w:t> </w:t>
            </w:r>
            <w:r>
              <w:rPr>
                <w:sz w:val="24"/>
              </w:rPr>
              <w:t>o</w:t>
            </w:r>
            <w:r>
              <w:rPr>
                <w:spacing w:val="-2"/>
                <w:sz w:val="24"/>
              </w:rPr>
              <w:t> </w:t>
            </w:r>
            <w:r>
              <w:rPr>
                <w:spacing w:val="-5"/>
                <w:sz w:val="24"/>
              </w:rPr>
              <w:t>más</w:t>
            </w:r>
          </w:p>
        </w:tc>
      </w:tr>
      <w:tr>
        <w:trPr>
          <w:trHeight w:val="1065" w:hRule="atLeast"/>
        </w:trPr>
        <w:tc>
          <w:tcPr>
            <w:tcW w:w="2844" w:type="dxa"/>
          </w:tcPr>
          <w:p>
            <w:pPr>
              <w:pStyle w:val="TableParagraph"/>
              <w:spacing w:before="55"/>
              <w:rPr>
                <w:b/>
                <w:sz w:val="24"/>
              </w:rPr>
            </w:pPr>
          </w:p>
          <w:p>
            <w:pPr>
              <w:pStyle w:val="TableParagraph"/>
              <w:spacing w:line="276" w:lineRule="auto" w:before="1"/>
              <w:ind w:left="407" w:hanging="221"/>
              <w:rPr>
                <w:b/>
                <w:sz w:val="24"/>
              </w:rPr>
            </w:pPr>
            <w:r>
              <w:rPr>
                <w:b/>
                <w:sz w:val="24"/>
              </w:rPr>
              <w:t>Cantidad</w:t>
            </w:r>
            <w:r>
              <w:rPr>
                <w:b/>
                <w:spacing w:val="-13"/>
                <w:sz w:val="24"/>
              </w:rPr>
              <w:t> </w:t>
            </w:r>
            <w:r>
              <w:rPr>
                <w:b/>
                <w:sz w:val="24"/>
              </w:rPr>
              <w:t>de</w:t>
            </w:r>
            <w:r>
              <w:rPr>
                <w:b/>
                <w:spacing w:val="-13"/>
                <w:sz w:val="24"/>
              </w:rPr>
              <w:t> </w:t>
            </w:r>
            <w:r>
              <w:rPr>
                <w:b/>
                <w:sz w:val="24"/>
              </w:rPr>
              <w:t>likes</w:t>
            </w:r>
            <w:r>
              <w:rPr>
                <w:b/>
                <w:spacing w:val="-15"/>
                <w:sz w:val="24"/>
              </w:rPr>
              <w:t> </w:t>
            </w:r>
            <w:r>
              <w:rPr>
                <w:b/>
                <w:sz w:val="24"/>
              </w:rPr>
              <w:t>que ha tenido el vídeo</w:t>
            </w:r>
          </w:p>
        </w:tc>
        <w:tc>
          <w:tcPr>
            <w:tcW w:w="2093" w:type="dxa"/>
            <w:tcBorders>
              <w:right w:val="single" w:sz="4" w:space="0" w:color="000000"/>
            </w:tcBorders>
          </w:tcPr>
          <w:p>
            <w:pPr>
              <w:pStyle w:val="TableParagraph"/>
              <w:spacing w:before="214"/>
              <w:rPr>
                <w:b/>
                <w:sz w:val="24"/>
              </w:rPr>
            </w:pPr>
          </w:p>
          <w:p>
            <w:pPr>
              <w:pStyle w:val="TableParagraph"/>
              <w:ind w:left="14" w:right="4"/>
              <w:jc w:val="center"/>
              <w:rPr>
                <w:sz w:val="24"/>
              </w:rPr>
            </w:pPr>
            <w:r>
              <w:rPr>
                <w:spacing w:val="-5"/>
                <w:sz w:val="24"/>
              </w:rPr>
              <w:t>&lt;15</w:t>
            </w:r>
          </w:p>
        </w:tc>
        <w:tc>
          <w:tcPr>
            <w:tcW w:w="1944" w:type="dxa"/>
            <w:tcBorders>
              <w:top w:val="single" w:sz="4" w:space="0" w:color="000000"/>
              <w:left w:val="single" w:sz="4" w:space="0" w:color="000000"/>
              <w:bottom w:val="single" w:sz="4" w:space="0" w:color="000000"/>
              <w:right w:val="single" w:sz="4" w:space="0" w:color="000000"/>
            </w:tcBorders>
          </w:tcPr>
          <w:p>
            <w:pPr>
              <w:pStyle w:val="TableParagraph"/>
              <w:spacing w:before="214"/>
              <w:rPr>
                <w:b/>
                <w:sz w:val="24"/>
              </w:rPr>
            </w:pPr>
          </w:p>
          <w:p>
            <w:pPr>
              <w:pStyle w:val="TableParagraph"/>
              <w:ind w:left="17" w:right="1"/>
              <w:jc w:val="center"/>
              <w:rPr>
                <w:sz w:val="24"/>
              </w:rPr>
            </w:pPr>
            <w:r>
              <w:rPr>
                <w:sz w:val="24"/>
              </w:rPr>
              <w:t>15</w:t>
            </w:r>
            <w:r>
              <w:rPr>
                <w:spacing w:val="-2"/>
                <w:sz w:val="24"/>
              </w:rPr>
              <w:t> </w:t>
            </w:r>
            <w:r>
              <w:rPr>
                <w:sz w:val="24"/>
              </w:rPr>
              <w:t>a</w:t>
            </w:r>
            <w:r>
              <w:rPr>
                <w:spacing w:val="-2"/>
                <w:sz w:val="24"/>
              </w:rPr>
              <w:t> </w:t>
            </w:r>
            <w:r>
              <w:rPr>
                <w:spacing w:val="-5"/>
                <w:sz w:val="24"/>
              </w:rPr>
              <w:t>&lt;30</w:t>
            </w:r>
          </w:p>
        </w:tc>
        <w:tc>
          <w:tcPr>
            <w:tcW w:w="1944" w:type="dxa"/>
            <w:tcBorders>
              <w:left w:val="single" w:sz="4" w:space="0" w:color="000000"/>
            </w:tcBorders>
          </w:tcPr>
          <w:p>
            <w:pPr>
              <w:pStyle w:val="TableParagraph"/>
              <w:spacing w:before="214"/>
              <w:rPr>
                <w:b/>
                <w:sz w:val="24"/>
              </w:rPr>
            </w:pPr>
          </w:p>
          <w:p>
            <w:pPr>
              <w:pStyle w:val="TableParagraph"/>
              <w:ind w:left="22"/>
              <w:jc w:val="center"/>
              <w:rPr>
                <w:sz w:val="24"/>
              </w:rPr>
            </w:pPr>
            <w:r>
              <w:rPr>
                <w:sz w:val="24"/>
              </w:rPr>
              <w:t>30</w:t>
            </w:r>
            <w:r>
              <w:rPr>
                <w:spacing w:val="-2"/>
                <w:sz w:val="24"/>
              </w:rPr>
              <w:t> </w:t>
            </w:r>
            <w:r>
              <w:rPr>
                <w:sz w:val="24"/>
              </w:rPr>
              <w:t>a</w:t>
            </w:r>
            <w:r>
              <w:rPr>
                <w:spacing w:val="-2"/>
                <w:sz w:val="24"/>
              </w:rPr>
              <w:t> </w:t>
            </w:r>
            <w:r>
              <w:rPr>
                <w:spacing w:val="-5"/>
                <w:sz w:val="24"/>
              </w:rPr>
              <w:t>&lt;45</w:t>
            </w:r>
          </w:p>
        </w:tc>
        <w:tc>
          <w:tcPr>
            <w:tcW w:w="1959" w:type="dxa"/>
          </w:tcPr>
          <w:p>
            <w:pPr>
              <w:pStyle w:val="TableParagraph"/>
              <w:spacing w:before="214"/>
              <w:rPr>
                <w:b/>
                <w:sz w:val="24"/>
              </w:rPr>
            </w:pPr>
          </w:p>
          <w:p>
            <w:pPr>
              <w:pStyle w:val="TableParagraph"/>
              <w:ind w:left="21"/>
              <w:jc w:val="center"/>
              <w:rPr>
                <w:sz w:val="24"/>
              </w:rPr>
            </w:pPr>
            <w:r>
              <w:rPr>
                <w:sz w:val="24"/>
              </w:rPr>
              <w:t>45</w:t>
            </w:r>
            <w:r>
              <w:rPr>
                <w:spacing w:val="-2"/>
                <w:sz w:val="24"/>
              </w:rPr>
              <w:t> </w:t>
            </w:r>
            <w:r>
              <w:rPr>
                <w:sz w:val="24"/>
              </w:rPr>
              <w:t>o</w:t>
            </w:r>
            <w:r>
              <w:rPr>
                <w:spacing w:val="-2"/>
                <w:sz w:val="24"/>
              </w:rPr>
              <w:t> </w:t>
            </w:r>
            <w:r>
              <w:rPr>
                <w:spacing w:val="-5"/>
                <w:sz w:val="24"/>
              </w:rPr>
              <w:t>más</w:t>
            </w:r>
          </w:p>
        </w:tc>
      </w:tr>
      <w:tr>
        <w:trPr>
          <w:trHeight w:val="1064" w:hRule="atLeast"/>
        </w:trPr>
        <w:tc>
          <w:tcPr>
            <w:tcW w:w="2844" w:type="dxa"/>
          </w:tcPr>
          <w:p>
            <w:pPr>
              <w:pStyle w:val="TableParagraph"/>
              <w:spacing w:before="55"/>
              <w:rPr>
                <w:b/>
                <w:sz w:val="24"/>
              </w:rPr>
            </w:pPr>
          </w:p>
          <w:p>
            <w:pPr>
              <w:pStyle w:val="TableParagraph"/>
              <w:spacing w:line="276" w:lineRule="auto"/>
              <w:ind w:left="674" w:firstLine="72"/>
              <w:rPr>
                <w:b/>
                <w:sz w:val="24"/>
              </w:rPr>
            </w:pPr>
            <w:r>
              <w:rPr>
                <w:b/>
                <w:sz w:val="24"/>
              </w:rPr>
              <w:t>Edad de los </w:t>
            </w:r>
            <w:r>
              <w:rPr>
                <w:b/>
                <w:spacing w:val="-2"/>
                <w:sz w:val="24"/>
              </w:rPr>
              <w:t>participantes</w:t>
            </w:r>
          </w:p>
        </w:tc>
        <w:tc>
          <w:tcPr>
            <w:tcW w:w="2093" w:type="dxa"/>
            <w:tcBorders>
              <w:right w:val="single" w:sz="4" w:space="0" w:color="000000"/>
            </w:tcBorders>
          </w:tcPr>
          <w:p>
            <w:pPr>
              <w:pStyle w:val="TableParagraph"/>
              <w:spacing w:before="213"/>
              <w:rPr>
                <w:b/>
                <w:sz w:val="24"/>
              </w:rPr>
            </w:pPr>
          </w:p>
          <w:p>
            <w:pPr>
              <w:pStyle w:val="TableParagraph"/>
              <w:ind w:left="14" w:right="1"/>
              <w:jc w:val="center"/>
              <w:rPr>
                <w:sz w:val="24"/>
              </w:rPr>
            </w:pPr>
            <w:r>
              <w:rPr>
                <w:sz w:val="24"/>
              </w:rPr>
              <w:t>≤18</w:t>
            </w:r>
            <w:r>
              <w:rPr>
                <w:spacing w:val="-1"/>
                <w:sz w:val="24"/>
              </w:rPr>
              <w:t> </w:t>
            </w:r>
            <w:r>
              <w:rPr>
                <w:spacing w:val="-4"/>
                <w:sz w:val="24"/>
              </w:rPr>
              <w:t>años</w:t>
            </w:r>
          </w:p>
        </w:tc>
        <w:tc>
          <w:tcPr>
            <w:tcW w:w="1944" w:type="dxa"/>
            <w:tcBorders>
              <w:top w:val="single" w:sz="4" w:space="0" w:color="000000"/>
              <w:left w:val="single" w:sz="4" w:space="0" w:color="000000"/>
              <w:bottom w:val="single" w:sz="4" w:space="0" w:color="000000"/>
              <w:right w:val="single" w:sz="4" w:space="0" w:color="000000"/>
            </w:tcBorders>
          </w:tcPr>
          <w:p>
            <w:pPr>
              <w:pStyle w:val="TableParagraph"/>
              <w:spacing w:before="213"/>
              <w:rPr>
                <w:b/>
                <w:sz w:val="24"/>
              </w:rPr>
            </w:pPr>
          </w:p>
          <w:p>
            <w:pPr>
              <w:pStyle w:val="TableParagraph"/>
              <w:ind w:left="17"/>
              <w:jc w:val="center"/>
              <w:rPr>
                <w:sz w:val="24"/>
              </w:rPr>
            </w:pPr>
            <w:r>
              <w:rPr>
                <w:sz w:val="24"/>
              </w:rPr>
              <w:t>18</w:t>
            </w:r>
            <w:r>
              <w:rPr>
                <w:spacing w:val="-2"/>
                <w:sz w:val="24"/>
              </w:rPr>
              <w:t> </w:t>
            </w:r>
            <w:r>
              <w:rPr>
                <w:sz w:val="24"/>
              </w:rPr>
              <w:t>a</w:t>
            </w:r>
            <w:r>
              <w:rPr>
                <w:spacing w:val="-2"/>
                <w:sz w:val="24"/>
              </w:rPr>
              <w:t> </w:t>
            </w:r>
            <w:r>
              <w:rPr>
                <w:sz w:val="24"/>
              </w:rPr>
              <w:t>35</w:t>
            </w:r>
            <w:r>
              <w:rPr>
                <w:spacing w:val="-4"/>
                <w:sz w:val="24"/>
              </w:rPr>
              <w:t> años</w:t>
            </w:r>
          </w:p>
        </w:tc>
        <w:tc>
          <w:tcPr>
            <w:tcW w:w="1944" w:type="dxa"/>
            <w:tcBorders>
              <w:left w:val="single" w:sz="4" w:space="0" w:color="000000"/>
            </w:tcBorders>
          </w:tcPr>
          <w:p>
            <w:pPr>
              <w:pStyle w:val="TableParagraph"/>
              <w:spacing w:before="213"/>
              <w:rPr>
                <w:b/>
                <w:sz w:val="24"/>
              </w:rPr>
            </w:pPr>
          </w:p>
          <w:p>
            <w:pPr>
              <w:pStyle w:val="TableParagraph"/>
              <w:ind w:left="22"/>
              <w:jc w:val="center"/>
              <w:rPr>
                <w:sz w:val="24"/>
              </w:rPr>
            </w:pPr>
            <w:r>
              <w:rPr>
                <w:sz w:val="24"/>
              </w:rPr>
              <w:t>36</w:t>
            </w:r>
            <w:r>
              <w:rPr>
                <w:spacing w:val="-2"/>
                <w:sz w:val="24"/>
              </w:rPr>
              <w:t> </w:t>
            </w:r>
            <w:r>
              <w:rPr>
                <w:sz w:val="24"/>
              </w:rPr>
              <w:t>a</w:t>
            </w:r>
            <w:r>
              <w:rPr>
                <w:spacing w:val="-2"/>
                <w:sz w:val="24"/>
              </w:rPr>
              <w:t> </w:t>
            </w:r>
            <w:r>
              <w:rPr>
                <w:spacing w:val="-5"/>
                <w:sz w:val="24"/>
              </w:rPr>
              <w:t>50</w:t>
            </w:r>
          </w:p>
        </w:tc>
        <w:tc>
          <w:tcPr>
            <w:tcW w:w="1959" w:type="dxa"/>
          </w:tcPr>
          <w:p>
            <w:pPr>
              <w:pStyle w:val="TableParagraph"/>
              <w:spacing w:before="213"/>
              <w:rPr>
                <w:b/>
                <w:sz w:val="24"/>
              </w:rPr>
            </w:pPr>
          </w:p>
          <w:p>
            <w:pPr>
              <w:pStyle w:val="TableParagraph"/>
              <w:ind w:left="21" w:right="3"/>
              <w:jc w:val="center"/>
              <w:rPr>
                <w:sz w:val="24"/>
              </w:rPr>
            </w:pPr>
            <w:r>
              <w:rPr>
                <w:sz w:val="24"/>
              </w:rPr>
              <w:t>&gt;</w:t>
            </w:r>
            <w:r>
              <w:rPr>
                <w:spacing w:val="-2"/>
                <w:sz w:val="24"/>
              </w:rPr>
              <w:t> </w:t>
            </w:r>
            <w:r>
              <w:rPr>
                <w:sz w:val="24"/>
              </w:rPr>
              <w:t>50</w:t>
            </w:r>
            <w:r>
              <w:rPr>
                <w:spacing w:val="-1"/>
                <w:sz w:val="24"/>
              </w:rPr>
              <w:t> </w:t>
            </w:r>
            <w:r>
              <w:rPr>
                <w:spacing w:val="-4"/>
                <w:sz w:val="24"/>
              </w:rPr>
              <w:t>años</w:t>
            </w:r>
          </w:p>
        </w:tc>
      </w:tr>
      <w:tr>
        <w:trPr>
          <w:trHeight w:val="1852" w:hRule="atLeast"/>
        </w:trPr>
        <w:tc>
          <w:tcPr>
            <w:tcW w:w="2844" w:type="dxa"/>
          </w:tcPr>
          <w:p>
            <w:pPr>
              <w:pStyle w:val="TableParagraph"/>
              <w:rPr>
                <w:b/>
                <w:sz w:val="24"/>
              </w:rPr>
            </w:pPr>
          </w:p>
          <w:p>
            <w:pPr>
              <w:pStyle w:val="TableParagraph"/>
              <w:rPr>
                <w:b/>
                <w:sz w:val="24"/>
              </w:rPr>
            </w:pPr>
          </w:p>
          <w:p>
            <w:pPr>
              <w:pStyle w:val="TableParagraph"/>
              <w:spacing w:before="50"/>
              <w:rPr>
                <w:b/>
                <w:sz w:val="24"/>
              </w:rPr>
            </w:pPr>
          </w:p>
          <w:p>
            <w:pPr>
              <w:pStyle w:val="TableParagraph"/>
              <w:spacing w:before="1"/>
              <w:ind w:left="21"/>
              <w:jc w:val="center"/>
              <w:rPr>
                <w:b/>
                <w:sz w:val="24"/>
              </w:rPr>
            </w:pPr>
            <w:r>
              <w:rPr>
                <w:b/>
                <w:spacing w:val="-4"/>
                <w:sz w:val="24"/>
              </w:rPr>
              <w:t>sexo</w:t>
            </w:r>
          </w:p>
        </w:tc>
        <w:tc>
          <w:tcPr>
            <w:tcW w:w="7940" w:type="dxa"/>
            <w:gridSpan w:val="4"/>
          </w:tcPr>
          <w:p>
            <w:pPr>
              <w:pStyle w:val="TableParagraph"/>
              <w:spacing w:before="45"/>
              <w:rPr>
                <w:b/>
                <w:sz w:val="24"/>
              </w:rPr>
            </w:pPr>
          </w:p>
          <w:p>
            <w:pPr>
              <w:pStyle w:val="TableParagraph"/>
              <w:ind w:left="19"/>
              <w:jc w:val="center"/>
              <w:rPr>
                <w:sz w:val="24"/>
              </w:rPr>
            </w:pPr>
            <w:r>
              <w:rPr>
                <w:spacing w:val="-2"/>
                <w:sz w:val="24"/>
              </w:rPr>
              <w:t>Femenino</w:t>
            </w:r>
          </w:p>
          <w:p>
            <w:pPr>
              <w:pStyle w:val="TableParagraph"/>
              <w:spacing w:line="550" w:lineRule="atLeast" w:before="8"/>
              <w:ind w:left="3428" w:right="3409" w:hanging="2"/>
              <w:jc w:val="center"/>
              <w:rPr>
                <w:sz w:val="24"/>
              </w:rPr>
            </w:pPr>
            <w:r>
              <w:rPr>
                <w:spacing w:val="-10"/>
                <w:sz w:val="24"/>
              </w:rPr>
              <w:t>ó </w:t>
            </w:r>
            <w:r>
              <w:rPr>
                <w:spacing w:val="-2"/>
                <w:sz w:val="24"/>
              </w:rPr>
              <w:t>Masculino</w:t>
            </w:r>
          </w:p>
        </w:tc>
      </w:tr>
    </w:tbl>
    <w:p>
      <w:pPr>
        <w:spacing w:after="0" w:line="550" w:lineRule="atLeast"/>
        <w:jc w:val="center"/>
        <w:rPr>
          <w:sz w:val="24"/>
        </w:rPr>
        <w:sectPr>
          <w:pgSz w:w="12240" w:h="15840"/>
          <w:pgMar w:header="0" w:footer="1000" w:top="1340" w:bottom="1200" w:left="620" w:right="600"/>
        </w:sectPr>
      </w:pPr>
    </w:p>
    <w:p>
      <w:pPr>
        <w:pStyle w:val="Heading1"/>
        <w:numPr>
          <w:ilvl w:val="0"/>
          <w:numId w:val="26"/>
        </w:numPr>
        <w:tabs>
          <w:tab w:pos="4373" w:val="left" w:leader="none"/>
        </w:tabs>
        <w:spacing w:line="240" w:lineRule="auto" w:before="77" w:after="0"/>
        <w:ind w:left="4373" w:right="0" w:hanging="360"/>
        <w:jc w:val="left"/>
      </w:pPr>
      <w:bookmarkStart w:name="_bookmark35" w:id="36"/>
      <w:bookmarkEnd w:id="36"/>
      <w:r>
        <w:rPr>
          <w:b w:val="0"/>
        </w:rPr>
      </w:r>
      <w:r>
        <w:rPr/>
        <w:t>LOGROS</w:t>
      </w:r>
      <w:r>
        <w:rPr>
          <w:spacing w:val="-3"/>
        </w:rPr>
        <w:t> </w:t>
      </w:r>
      <w:r>
        <w:rPr>
          <w:spacing w:val="-2"/>
        </w:rPr>
        <w:t>ESPERADOS</w:t>
      </w:r>
    </w:p>
    <w:p>
      <w:pPr>
        <w:pStyle w:val="BodyText"/>
        <w:spacing w:before="196"/>
        <w:rPr>
          <w:b/>
        </w:rPr>
      </w:pPr>
    </w:p>
    <w:p>
      <w:pPr>
        <w:pStyle w:val="BodyText"/>
        <w:spacing w:line="360" w:lineRule="auto"/>
        <w:ind w:left="1082" w:right="1097"/>
        <w:jc w:val="both"/>
      </w:pPr>
      <w:r>
        <w:rPr/>
        <w:t>Durante</w:t>
      </w:r>
      <w:r>
        <w:rPr>
          <w:spacing w:val="-17"/>
        </w:rPr>
        <w:t> </w:t>
      </w:r>
      <w:r>
        <w:rPr/>
        <w:t>la</w:t>
      </w:r>
      <w:r>
        <w:rPr>
          <w:spacing w:val="-17"/>
        </w:rPr>
        <w:t> </w:t>
      </w:r>
      <w:r>
        <w:rPr/>
        <w:t>feria</w:t>
      </w:r>
      <w:r>
        <w:rPr>
          <w:spacing w:val="-16"/>
        </w:rPr>
        <w:t> </w:t>
      </w:r>
      <w:r>
        <w:rPr/>
        <w:t>de</w:t>
      </w:r>
      <w:r>
        <w:rPr>
          <w:spacing w:val="-17"/>
        </w:rPr>
        <w:t> </w:t>
      </w:r>
      <w:r>
        <w:rPr/>
        <w:t>salud,</w:t>
      </w:r>
      <w:r>
        <w:rPr>
          <w:spacing w:val="-17"/>
        </w:rPr>
        <w:t> </w:t>
      </w:r>
      <w:r>
        <w:rPr/>
        <w:t>se</w:t>
      </w:r>
      <w:r>
        <w:rPr>
          <w:spacing w:val="-14"/>
        </w:rPr>
        <w:t> </w:t>
      </w:r>
      <w:r>
        <w:rPr/>
        <w:t>realizará</w:t>
      </w:r>
      <w:r>
        <w:rPr>
          <w:spacing w:val="-16"/>
        </w:rPr>
        <w:t> </w:t>
      </w:r>
      <w:r>
        <w:rPr/>
        <w:t>una</w:t>
      </w:r>
      <w:r>
        <w:rPr>
          <w:spacing w:val="-16"/>
        </w:rPr>
        <w:t> </w:t>
      </w:r>
      <w:r>
        <w:rPr/>
        <w:t>evaluación</w:t>
      </w:r>
      <w:r>
        <w:rPr>
          <w:spacing w:val="-17"/>
        </w:rPr>
        <w:t> </w:t>
      </w:r>
      <w:r>
        <w:rPr/>
        <w:t>cualitativa</w:t>
      </w:r>
      <w:r>
        <w:rPr>
          <w:spacing w:val="-16"/>
        </w:rPr>
        <w:t> </w:t>
      </w:r>
      <w:r>
        <w:rPr/>
        <w:t>permitiendo</w:t>
      </w:r>
      <w:r>
        <w:rPr>
          <w:spacing w:val="-17"/>
        </w:rPr>
        <w:t> </w:t>
      </w:r>
      <w:r>
        <w:rPr/>
        <w:t>evaluar el desempeño y desarrollo de los estudiantes de Quinto año de Doctorado en Medicina, encargados</w:t>
      </w:r>
      <w:r>
        <w:rPr>
          <w:spacing w:val="-1"/>
        </w:rPr>
        <w:t> </w:t>
      </w:r>
      <w:r>
        <w:rPr/>
        <w:t>del tema Cáncer de Mama y Cáncer de Cérvix; la población que asista al desarrollo de la feria calificará tomando en cuenta los siguientes </w:t>
      </w:r>
      <w:r>
        <w:rPr>
          <w:spacing w:val="-2"/>
        </w:rPr>
        <w:t>parámetros:</w:t>
      </w:r>
    </w:p>
    <w:p>
      <w:pPr>
        <w:pStyle w:val="ListParagraph"/>
        <w:numPr>
          <w:ilvl w:val="0"/>
          <w:numId w:val="39"/>
        </w:numPr>
        <w:tabs>
          <w:tab w:pos="1868" w:val="left" w:leader="none"/>
        </w:tabs>
        <w:spacing w:line="240" w:lineRule="auto" w:before="165" w:after="0"/>
        <w:ind w:left="1868" w:right="0" w:hanging="359"/>
        <w:jc w:val="left"/>
        <w:rPr>
          <w:sz w:val="24"/>
          <w:szCs w:val="24"/>
        </w:rPr>
      </w:pPr>
      <w:r>
        <w:rPr>
          <w:sz w:val="24"/>
          <w:szCs w:val="24"/>
        </w:rPr>
        <w:t>Información</w:t>
      </w:r>
      <w:r>
        <w:rPr>
          <w:spacing w:val="-4"/>
          <w:sz w:val="24"/>
          <w:szCs w:val="24"/>
        </w:rPr>
        <w:t> </w:t>
      </w:r>
      <w:r>
        <w:rPr>
          <w:sz w:val="24"/>
          <w:szCs w:val="24"/>
        </w:rPr>
        <w:t>brindada</w:t>
      </w:r>
      <w:r>
        <w:rPr>
          <w:spacing w:val="-5"/>
          <w:sz w:val="24"/>
          <w:szCs w:val="24"/>
        </w:rPr>
        <w:t> </w:t>
      </w:r>
      <w:r>
        <w:rPr>
          <w:sz w:val="24"/>
          <w:szCs w:val="24"/>
        </w:rPr>
        <w:t>de</w:t>
      </w:r>
      <w:r>
        <w:rPr>
          <w:spacing w:val="-3"/>
          <w:sz w:val="24"/>
          <w:szCs w:val="24"/>
        </w:rPr>
        <w:t> </w:t>
      </w:r>
      <w:r>
        <w:rPr>
          <w:sz w:val="24"/>
          <w:szCs w:val="24"/>
        </w:rPr>
        <w:t>forma</w:t>
      </w:r>
      <w:r>
        <w:rPr>
          <w:spacing w:val="-3"/>
          <w:sz w:val="24"/>
          <w:szCs w:val="24"/>
        </w:rPr>
        <w:t> </w:t>
      </w:r>
      <w:r>
        <w:rPr>
          <w:sz w:val="24"/>
          <w:szCs w:val="24"/>
        </w:rPr>
        <w:t>clara</w:t>
      </w:r>
      <w:r>
        <w:rPr>
          <w:spacing w:val="-6"/>
          <w:sz w:val="24"/>
          <w:szCs w:val="24"/>
        </w:rPr>
        <w:t> </w:t>
      </w:r>
      <w:r>
        <w:rPr>
          <w:sz w:val="24"/>
          <w:szCs w:val="24"/>
        </w:rPr>
        <w:t>y</w:t>
      </w:r>
      <w:r>
        <w:rPr>
          <w:spacing w:val="-2"/>
          <w:sz w:val="24"/>
          <w:szCs w:val="24"/>
        </w:rPr>
        <w:t> coherente.</w:t>
      </w:r>
    </w:p>
    <w:p>
      <w:pPr>
        <w:pStyle w:val="ListParagraph"/>
        <w:numPr>
          <w:ilvl w:val="0"/>
          <w:numId w:val="39"/>
        </w:numPr>
        <w:tabs>
          <w:tab w:pos="1868" w:val="left" w:leader="none"/>
        </w:tabs>
        <w:spacing w:line="240" w:lineRule="auto" w:before="41" w:after="0"/>
        <w:ind w:left="1868" w:right="0" w:hanging="359"/>
        <w:jc w:val="left"/>
        <w:rPr>
          <w:sz w:val="24"/>
          <w:szCs w:val="24"/>
        </w:rPr>
      </w:pPr>
      <w:r>
        <w:rPr>
          <w:sz w:val="24"/>
          <w:szCs w:val="24"/>
        </w:rPr>
        <w:t>Información</w:t>
      </w:r>
      <w:r>
        <w:rPr>
          <w:spacing w:val="-4"/>
          <w:sz w:val="24"/>
          <w:szCs w:val="24"/>
        </w:rPr>
        <w:t> </w:t>
      </w:r>
      <w:r>
        <w:rPr>
          <w:sz w:val="24"/>
          <w:szCs w:val="24"/>
        </w:rPr>
        <w:t>relevante</w:t>
      </w:r>
      <w:r>
        <w:rPr>
          <w:spacing w:val="-7"/>
          <w:sz w:val="24"/>
          <w:szCs w:val="24"/>
        </w:rPr>
        <w:t> </w:t>
      </w:r>
      <w:r>
        <w:rPr>
          <w:sz w:val="24"/>
          <w:szCs w:val="24"/>
        </w:rPr>
        <w:t>e</w:t>
      </w:r>
      <w:r>
        <w:rPr>
          <w:spacing w:val="-4"/>
          <w:sz w:val="24"/>
          <w:szCs w:val="24"/>
        </w:rPr>
        <w:t> </w:t>
      </w:r>
      <w:r>
        <w:rPr>
          <w:sz w:val="24"/>
          <w:szCs w:val="24"/>
        </w:rPr>
        <w:t>importante</w:t>
      </w:r>
      <w:r>
        <w:rPr>
          <w:spacing w:val="-5"/>
          <w:sz w:val="24"/>
          <w:szCs w:val="24"/>
        </w:rPr>
        <w:t> </w:t>
      </w:r>
      <w:r>
        <w:rPr>
          <w:sz w:val="24"/>
          <w:szCs w:val="24"/>
        </w:rPr>
        <w:t>para</w:t>
      </w:r>
      <w:r>
        <w:rPr>
          <w:spacing w:val="-4"/>
          <w:sz w:val="24"/>
          <w:szCs w:val="24"/>
        </w:rPr>
        <w:t> </w:t>
      </w:r>
      <w:r>
        <w:rPr>
          <w:sz w:val="24"/>
          <w:szCs w:val="24"/>
        </w:rPr>
        <w:t>la</w:t>
      </w:r>
      <w:r>
        <w:rPr>
          <w:spacing w:val="-3"/>
          <w:sz w:val="24"/>
          <w:szCs w:val="24"/>
        </w:rPr>
        <w:t> </w:t>
      </w:r>
      <w:r>
        <w:rPr>
          <w:spacing w:val="-2"/>
          <w:sz w:val="24"/>
          <w:szCs w:val="24"/>
        </w:rPr>
        <w:t>vida.</w:t>
      </w:r>
    </w:p>
    <w:p>
      <w:pPr>
        <w:pStyle w:val="ListParagraph"/>
        <w:numPr>
          <w:ilvl w:val="0"/>
          <w:numId w:val="39"/>
        </w:numPr>
        <w:tabs>
          <w:tab w:pos="1868" w:val="left" w:leader="none"/>
        </w:tabs>
        <w:spacing w:line="240" w:lineRule="auto" w:before="39" w:after="0"/>
        <w:ind w:left="1868" w:right="0" w:hanging="359"/>
        <w:jc w:val="left"/>
        <w:rPr>
          <w:sz w:val="24"/>
          <w:szCs w:val="24"/>
        </w:rPr>
      </w:pPr>
      <w:r>
        <w:rPr>
          <w:sz w:val="24"/>
          <w:szCs w:val="24"/>
        </w:rPr>
        <w:t>Utilización</w:t>
      </w:r>
      <w:r>
        <w:rPr>
          <w:spacing w:val="-6"/>
          <w:sz w:val="24"/>
          <w:szCs w:val="24"/>
        </w:rPr>
        <w:t> </w:t>
      </w:r>
      <w:r>
        <w:rPr>
          <w:sz w:val="24"/>
          <w:szCs w:val="24"/>
        </w:rPr>
        <w:t>de</w:t>
      </w:r>
      <w:r>
        <w:rPr>
          <w:spacing w:val="-5"/>
          <w:sz w:val="24"/>
          <w:szCs w:val="24"/>
        </w:rPr>
        <w:t> </w:t>
      </w:r>
      <w:r>
        <w:rPr>
          <w:sz w:val="24"/>
          <w:szCs w:val="24"/>
        </w:rPr>
        <w:t>recursos</w:t>
      </w:r>
      <w:r>
        <w:rPr>
          <w:spacing w:val="-8"/>
          <w:sz w:val="24"/>
          <w:szCs w:val="24"/>
        </w:rPr>
        <w:t> </w:t>
      </w:r>
      <w:r>
        <w:rPr>
          <w:spacing w:val="-2"/>
          <w:sz w:val="24"/>
          <w:szCs w:val="24"/>
        </w:rPr>
        <w:t>didácticos.</w:t>
      </w:r>
    </w:p>
    <w:p>
      <w:pPr>
        <w:pStyle w:val="ListParagraph"/>
        <w:numPr>
          <w:ilvl w:val="0"/>
          <w:numId w:val="39"/>
        </w:numPr>
        <w:tabs>
          <w:tab w:pos="1868" w:val="left" w:leader="none"/>
        </w:tabs>
        <w:spacing w:line="240" w:lineRule="auto" w:before="41" w:after="0"/>
        <w:ind w:left="1868" w:right="0" w:hanging="359"/>
        <w:jc w:val="left"/>
        <w:rPr>
          <w:sz w:val="24"/>
          <w:szCs w:val="24"/>
        </w:rPr>
      </w:pPr>
      <w:r>
        <w:rPr>
          <w:sz w:val="24"/>
          <w:szCs w:val="24"/>
        </w:rPr>
        <w:t>Video</w:t>
      </w:r>
      <w:r>
        <w:rPr>
          <w:spacing w:val="-3"/>
          <w:sz w:val="24"/>
          <w:szCs w:val="24"/>
        </w:rPr>
        <w:t> </w:t>
      </w:r>
      <w:r>
        <w:rPr>
          <w:sz w:val="24"/>
          <w:szCs w:val="24"/>
        </w:rPr>
        <w:t>relacionado</w:t>
      </w:r>
      <w:r>
        <w:rPr>
          <w:spacing w:val="-5"/>
          <w:sz w:val="24"/>
          <w:szCs w:val="24"/>
        </w:rPr>
        <w:t> </w:t>
      </w:r>
      <w:r>
        <w:rPr>
          <w:sz w:val="24"/>
          <w:szCs w:val="24"/>
        </w:rPr>
        <w:t>con</w:t>
      </w:r>
      <w:r>
        <w:rPr>
          <w:spacing w:val="-7"/>
          <w:sz w:val="24"/>
          <w:szCs w:val="24"/>
        </w:rPr>
        <w:t> </w:t>
      </w:r>
      <w:r>
        <w:rPr>
          <w:sz w:val="24"/>
          <w:szCs w:val="24"/>
        </w:rPr>
        <w:t>la</w:t>
      </w:r>
      <w:r>
        <w:rPr>
          <w:spacing w:val="-2"/>
          <w:sz w:val="24"/>
          <w:szCs w:val="24"/>
        </w:rPr>
        <w:t> temática.</w:t>
      </w:r>
    </w:p>
    <w:p>
      <w:pPr>
        <w:pStyle w:val="ListParagraph"/>
        <w:numPr>
          <w:ilvl w:val="0"/>
          <w:numId w:val="39"/>
        </w:numPr>
        <w:tabs>
          <w:tab w:pos="1868" w:val="left" w:leader="none"/>
        </w:tabs>
        <w:spacing w:line="240" w:lineRule="auto" w:before="36" w:after="0"/>
        <w:ind w:left="1868" w:right="0" w:hanging="359"/>
        <w:jc w:val="left"/>
        <w:rPr>
          <w:sz w:val="24"/>
          <w:szCs w:val="24"/>
        </w:rPr>
      </w:pPr>
      <w:r>
        <w:rPr>
          <w:sz w:val="24"/>
          <w:szCs w:val="24"/>
        </w:rPr>
        <w:t>Plataforma</w:t>
      </w:r>
      <w:r>
        <w:rPr>
          <w:spacing w:val="-4"/>
          <w:sz w:val="24"/>
          <w:szCs w:val="24"/>
        </w:rPr>
        <w:t> </w:t>
      </w:r>
      <w:r>
        <w:rPr>
          <w:spacing w:val="-2"/>
          <w:sz w:val="24"/>
          <w:szCs w:val="24"/>
        </w:rPr>
        <w:t>llamativa.</w:t>
      </w:r>
    </w:p>
    <w:p>
      <w:pPr>
        <w:pStyle w:val="BodyText"/>
        <w:spacing w:line="362" w:lineRule="auto" w:before="238"/>
        <w:ind w:left="1082" w:right="1107"/>
        <w:jc w:val="both"/>
      </w:pPr>
      <w:r>
        <w:rPr/>
        <w:t>Los resultados de la evaluación cualitativa se presentarán en una tabla donde se plasmará la información obtenida.</w:t>
      </w:r>
    </w:p>
    <w:p>
      <w:pPr>
        <w:pStyle w:val="BodyText"/>
        <w:spacing w:line="360" w:lineRule="auto" w:before="156"/>
        <w:ind w:left="1082" w:right="1103"/>
        <w:jc w:val="both"/>
      </w:pPr>
      <w:r>
        <w:rPr/>
        <w:t>La evaluación cuantitativa, se realizará a través de la cuantificación de las visitars que se obtengan en los días del desarrollo del tema. Los datos obtenidos como el número</w:t>
      </w:r>
      <w:r>
        <w:rPr>
          <w:spacing w:val="-8"/>
        </w:rPr>
        <w:t> </w:t>
      </w:r>
      <w:r>
        <w:rPr/>
        <w:t>total</w:t>
      </w:r>
      <w:r>
        <w:rPr>
          <w:spacing w:val="-8"/>
        </w:rPr>
        <w:t> </w:t>
      </w:r>
      <w:r>
        <w:rPr/>
        <w:t>de</w:t>
      </w:r>
      <w:r>
        <w:rPr>
          <w:spacing w:val="-7"/>
        </w:rPr>
        <w:t> </w:t>
      </w:r>
      <w:r>
        <w:rPr/>
        <w:t>personas</w:t>
      </w:r>
      <w:r>
        <w:rPr>
          <w:spacing w:val="-8"/>
        </w:rPr>
        <w:t> </w:t>
      </w:r>
      <w:r>
        <w:rPr/>
        <w:t>que</w:t>
      </w:r>
      <w:r>
        <w:rPr>
          <w:spacing w:val="-7"/>
        </w:rPr>
        <w:t> </w:t>
      </w:r>
      <w:r>
        <w:rPr/>
        <w:t>asistieron</w:t>
      </w:r>
      <w:r>
        <w:rPr>
          <w:spacing w:val="-5"/>
        </w:rPr>
        <w:t> </w:t>
      </w:r>
      <w:r>
        <w:rPr/>
        <w:t>y</w:t>
      </w:r>
      <w:r>
        <w:rPr>
          <w:spacing w:val="-8"/>
        </w:rPr>
        <w:t> </w:t>
      </w:r>
      <w:r>
        <w:rPr/>
        <w:t>participaron</w:t>
      </w:r>
      <w:r>
        <w:rPr>
          <w:spacing w:val="-7"/>
        </w:rPr>
        <w:t> </w:t>
      </w:r>
      <w:r>
        <w:rPr/>
        <w:t>en</w:t>
      </w:r>
      <w:r>
        <w:rPr>
          <w:spacing w:val="-7"/>
        </w:rPr>
        <w:t> </w:t>
      </w:r>
      <w:r>
        <w:rPr/>
        <w:t>la</w:t>
      </w:r>
      <w:r>
        <w:rPr>
          <w:spacing w:val="-5"/>
        </w:rPr>
        <w:t> </w:t>
      </w:r>
      <w:r>
        <w:rPr/>
        <w:t>feria</w:t>
      </w:r>
      <w:r>
        <w:rPr>
          <w:spacing w:val="-5"/>
        </w:rPr>
        <w:t> </w:t>
      </w:r>
      <w:r>
        <w:rPr/>
        <w:t>serán</w:t>
      </w:r>
      <w:r>
        <w:rPr>
          <w:spacing w:val="-7"/>
        </w:rPr>
        <w:t> </w:t>
      </w:r>
      <w:r>
        <w:rPr/>
        <w:t>plasmadas, de igual</w:t>
      </w:r>
      <w:r>
        <w:rPr>
          <w:spacing w:val="-4"/>
        </w:rPr>
        <w:t> </w:t>
      </w:r>
      <w:r>
        <w:rPr/>
        <w:t>forma,</w:t>
      </w:r>
      <w:r>
        <w:rPr>
          <w:spacing w:val="-3"/>
        </w:rPr>
        <w:t> </w:t>
      </w:r>
      <w:r>
        <w:rPr/>
        <w:t>en</w:t>
      </w:r>
      <w:r>
        <w:rPr>
          <w:spacing w:val="-3"/>
        </w:rPr>
        <w:t> </w:t>
      </w:r>
      <w:r>
        <w:rPr/>
        <w:t>una</w:t>
      </w:r>
      <w:r>
        <w:rPr>
          <w:spacing w:val="-2"/>
        </w:rPr>
        <w:t> </w:t>
      </w:r>
      <w:r>
        <w:rPr/>
        <w:t>tabla</w:t>
      </w:r>
      <w:r>
        <w:rPr>
          <w:spacing w:val="-3"/>
        </w:rPr>
        <w:t> </w:t>
      </w:r>
      <w:r>
        <w:rPr/>
        <w:t>para</w:t>
      </w:r>
      <w:r>
        <w:rPr>
          <w:spacing w:val="-3"/>
        </w:rPr>
        <w:t> </w:t>
      </w:r>
      <w:r>
        <w:rPr/>
        <w:t>una</w:t>
      </w:r>
      <w:r>
        <w:rPr>
          <w:spacing w:val="-2"/>
        </w:rPr>
        <w:t> </w:t>
      </w:r>
      <w:r>
        <w:rPr/>
        <w:t>mejor</w:t>
      </w:r>
      <w:r>
        <w:rPr>
          <w:spacing w:val="-3"/>
        </w:rPr>
        <w:t> </w:t>
      </w:r>
      <w:r>
        <w:rPr/>
        <w:t>compresión</w:t>
      </w:r>
      <w:r>
        <w:rPr>
          <w:spacing w:val="-2"/>
        </w:rPr>
        <w:t> </w:t>
      </w:r>
      <w:r>
        <w:rPr/>
        <w:t>del</w:t>
      </w:r>
      <w:r>
        <w:rPr>
          <w:spacing w:val="-4"/>
        </w:rPr>
        <w:t> </w:t>
      </w:r>
      <w:r>
        <w:rPr/>
        <w:t>alcance que</w:t>
      </w:r>
      <w:r>
        <w:rPr>
          <w:spacing w:val="-2"/>
        </w:rPr>
        <w:t> </w:t>
      </w:r>
      <w:r>
        <w:rPr/>
        <w:t>se</w:t>
      </w:r>
      <w:r>
        <w:rPr>
          <w:spacing w:val="-2"/>
        </w:rPr>
        <w:t> </w:t>
      </w:r>
      <w:r>
        <w:rPr/>
        <w:t>obtuvo con la realización de esta propuesta educativa.</w:t>
      </w:r>
    </w:p>
    <w:p>
      <w:pPr>
        <w:spacing w:after="0" w:line="360" w:lineRule="auto"/>
        <w:jc w:val="both"/>
        <w:sectPr>
          <w:pgSz w:w="12240" w:h="15840"/>
          <w:pgMar w:header="0" w:footer="1000" w:top="1340" w:bottom="1200" w:left="620" w:right="600"/>
        </w:sectPr>
      </w:pPr>
    </w:p>
    <w:p>
      <w:pPr>
        <w:pStyle w:val="Heading1"/>
        <w:numPr>
          <w:ilvl w:val="0"/>
          <w:numId w:val="26"/>
        </w:numPr>
        <w:tabs>
          <w:tab w:pos="4680" w:val="left" w:leader="none"/>
        </w:tabs>
        <w:spacing w:line="240" w:lineRule="auto" w:before="77" w:after="0"/>
        <w:ind w:left="4680" w:right="0" w:hanging="293"/>
        <w:jc w:val="left"/>
      </w:pPr>
      <w:bookmarkStart w:name="_bookmark36" w:id="37"/>
      <w:bookmarkEnd w:id="37"/>
      <w:r>
        <w:rPr>
          <w:b w:val="0"/>
        </w:rPr>
      </w:r>
      <w:r>
        <w:rPr>
          <w:spacing w:val="-2"/>
        </w:rPr>
        <w:t>CONCLUSIONES</w:t>
      </w:r>
    </w:p>
    <w:p>
      <w:pPr>
        <w:pStyle w:val="BodyText"/>
        <w:spacing w:before="198"/>
        <w:rPr>
          <w:b/>
        </w:rPr>
      </w:pPr>
    </w:p>
    <w:p>
      <w:pPr>
        <w:pStyle w:val="ListParagraph"/>
        <w:numPr>
          <w:ilvl w:val="0"/>
          <w:numId w:val="40"/>
        </w:numPr>
        <w:tabs>
          <w:tab w:pos="1802" w:val="left" w:leader="none"/>
        </w:tabs>
        <w:spacing w:line="352" w:lineRule="auto" w:before="0" w:after="0"/>
        <w:ind w:left="1802" w:right="1102" w:hanging="360"/>
        <w:jc w:val="both"/>
        <w:rPr>
          <w:sz w:val="24"/>
        </w:rPr>
      </w:pPr>
      <w:r>
        <w:rPr>
          <w:sz w:val="24"/>
        </w:rPr>
        <w:t>El</w:t>
      </w:r>
      <w:r>
        <w:rPr>
          <w:spacing w:val="-13"/>
          <w:sz w:val="24"/>
        </w:rPr>
        <w:t> </w:t>
      </w:r>
      <w:r>
        <w:rPr>
          <w:sz w:val="24"/>
        </w:rPr>
        <w:t>cáncer</w:t>
      </w:r>
      <w:r>
        <w:rPr>
          <w:spacing w:val="-13"/>
          <w:sz w:val="24"/>
        </w:rPr>
        <w:t> </w:t>
      </w:r>
      <w:r>
        <w:rPr>
          <w:sz w:val="24"/>
        </w:rPr>
        <w:t>de</w:t>
      </w:r>
      <w:r>
        <w:rPr>
          <w:spacing w:val="-14"/>
          <w:sz w:val="24"/>
        </w:rPr>
        <w:t> </w:t>
      </w:r>
      <w:r>
        <w:rPr>
          <w:sz w:val="24"/>
        </w:rPr>
        <w:t>mama</w:t>
      </w:r>
      <w:r>
        <w:rPr>
          <w:spacing w:val="-12"/>
          <w:sz w:val="24"/>
        </w:rPr>
        <w:t> </w:t>
      </w:r>
      <w:r>
        <w:rPr>
          <w:sz w:val="24"/>
        </w:rPr>
        <w:t>y</w:t>
      </w:r>
      <w:r>
        <w:rPr>
          <w:spacing w:val="-15"/>
          <w:sz w:val="24"/>
        </w:rPr>
        <w:t> </w:t>
      </w:r>
      <w:r>
        <w:rPr>
          <w:sz w:val="24"/>
        </w:rPr>
        <w:t>de</w:t>
      </w:r>
      <w:r>
        <w:rPr>
          <w:spacing w:val="-12"/>
          <w:sz w:val="24"/>
        </w:rPr>
        <w:t> </w:t>
      </w:r>
      <w:r>
        <w:rPr>
          <w:sz w:val="24"/>
        </w:rPr>
        <w:t>cérvix</w:t>
      </w:r>
      <w:r>
        <w:rPr>
          <w:spacing w:val="-13"/>
          <w:sz w:val="24"/>
        </w:rPr>
        <w:t> </w:t>
      </w:r>
      <w:r>
        <w:rPr>
          <w:sz w:val="24"/>
        </w:rPr>
        <w:t>son</w:t>
      </w:r>
      <w:r>
        <w:rPr>
          <w:spacing w:val="-12"/>
          <w:sz w:val="24"/>
        </w:rPr>
        <w:t> </w:t>
      </w:r>
      <w:r>
        <w:rPr>
          <w:sz w:val="24"/>
        </w:rPr>
        <w:t>ambos</w:t>
      </w:r>
      <w:r>
        <w:rPr>
          <w:spacing w:val="-13"/>
          <w:sz w:val="24"/>
        </w:rPr>
        <w:t> </w:t>
      </w:r>
      <w:r>
        <w:rPr>
          <w:sz w:val="24"/>
        </w:rPr>
        <w:t>los</w:t>
      </w:r>
      <w:r>
        <w:rPr>
          <w:spacing w:val="-14"/>
          <w:sz w:val="24"/>
        </w:rPr>
        <w:t> </w:t>
      </w:r>
      <w:r>
        <w:rPr>
          <w:sz w:val="24"/>
        </w:rPr>
        <w:t>principales</w:t>
      </w:r>
      <w:r>
        <w:rPr>
          <w:spacing w:val="-14"/>
          <w:sz w:val="24"/>
        </w:rPr>
        <w:t> </w:t>
      </w:r>
      <w:r>
        <w:rPr>
          <w:sz w:val="24"/>
        </w:rPr>
        <w:t>tipos</w:t>
      </w:r>
      <w:r>
        <w:rPr>
          <w:spacing w:val="-15"/>
          <w:sz w:val="24"/>
        </w:rPr>
        <w:t> </w:t>
      </w:r>
      <w:r>
        <w:rPr>
          <w:sz w:val="24"/>
        </w:rPr>
        <w:t>de</w:t>
      </w:r>
      <w:r>
        <w:rPr>
          <w:spacing w:val="-12"/>
          <w:sz w:val="24"/>
        </w:rPr>
        <w:t> </w:t>
      </w:r>
      <w:r>
        <w:rPr>
          <w:sz w:val="24"/>
        </w:rPr>
        <w:t>cáncer</w:t>
      </w:r>
      <w:r>
        <w:rPr>
          <w:spacing w:val="-13"/>
          <w:sz w:val="24"/>
        </w:rPr>
        <w:t> </w:t>
      </w:r>
      <w:r>
        <w:rPr>
          <w:sz w:val="24"/>
        </w:rPr>
        <w:t>con más incidencia y frecuencia en mujeres tanto mundialmente como en El Salvador. El cáncer cérvico uterino es causado principalmente por la transmisión del Virus del Papiloma Humano.</w:t>
      </w:r>
    </w:p>
    <w:p>
      <w:pPr>
        <w:pStyle w:val="ListParagraph"/>
        <w:numPr>
          <w:ilvl w:val="0"/>
          <w:numId w:val="40"/>
        </w:numPr>
        <w:tabs>
          <w:tab w:pos="1802" w:val="left" w:leader="none"/>
        </w:tabs>
        <w:spacing w:line="350" w:lineRule="auto" w:before="11" w:after="0"/>
        <w:ind w:left="1802" w:right="1104" w:hanging="360"/>
        <w:jc w:val="both"/>
        <w:rPr>
          <w:sz w:val="24"/>
        </w:rPr>
      </w:pPr>
      <w:r>
        <w:rPr>
          <w:sz w:val="24"/>
        </w:rPr>
        <w:t>Los</w:t>
      </w:r>
      <w:r>
        <w:rPr>
          <w:spacing w:val="-17"/>
          <w:sz w:val="24"/>
        </w:rPr>
        <w:t> </w:t>
      </w:r>
      <w:r>
        <w:rPr>
          <w:sz w:val="24"/>
        </w:rPr>
        <w:t>factores</w:t>
      </w:r>
      <w:r>
        <w:rPr>
          <w:spacing w:val="-17"/>
          <w:sz w:val="24"/>
        </w:rPr>
        <w:t> </w:t>
      </w:r>
      <w:r>
        <w:rPr>
          <w:sz w:val="24"/>
        </w:rPr>
        <w:t>que</w:t>
      </w:r>
      <w:r>
        <w:rPr>
          <w:spacing w:val="-16"/>
          <w:sz w:val="24"/>
        </w:rPr>
        <w:t> </w:t>
      </w:r>
      <w:r>
        <w:rPr>
          <w:sz w:val="24"/>
        </w:rPr>
        <w:t>riesgo</w:t>
      </w:r>
      <w:r>
        <w:rPr>
          <w:spacing w:val="-17"/>
          <w:sz w:val="24"/>
        </w:rPr>
        <w:t> </w:t>
      </w:r>
      <w:r>
        <w:rPr>
          <w:sz w:val="24"/>
        </w:rPr>
        <w:t>de</w:t>
      </w:r>
      <w:r>
        <w:rPr>
          <w:spacing w:val="-17"/>
          <w:sz w:val="24"/>
        </w:rPr>
        <w:t> </w:t>
      </w:r>
      <w:r>
        <w:rPr>
          <w:sz w:val="24"/>
        </w:rPr>
        <w:t>padecer</w:t>
      </w:r>
      <w:r>
        <w:rPr>
          <w:spacing w:val="-17"/>
          <w:sz w:val="24"/>
        </w:rPr>
        <w:t> </w:t>
      </w:r>
      <w:r>
        <w:rPr>
          <w:sz w:val="24"/>
        </w:rPr>
        <w:t>cáncer</w:t>
      </w:r>
      <w:r>
        <w:rPr>
          <w:spacing w:val="-16"/>
          <w:sz w:val="24"/>
        </w:rPr>
        <w:t> </w:t>
      </w:r>
      <w:r>
        <w:rPr>
          <w:sz w:val="24"/>
        </w:rPr>
        <w:t>cérvico</w:t>
      </w:r>
      <w:r>
        <w:rPr>
          <w:spacing w:val="-17"/>
          <w:sz w:val="24"/>
        </w:rPr>
        <w:t> </w:t>
      </w:r>
      <w:r>
        <w:rPr>
          <w:sz w:val="24"/>
        </w:rPr>
        <w:t>uterino</w:t>
      </w:r>
      <w:r>
        <w:rPr>
          <w:spacing w:val="-17"/>
          <w:sz w:val="24"/>
        </w:rPr>
        <w:t> </w:t>
      </w:r>
      <w:r>
        <w:rPr>
          <w:sz w:val="24"/>
        </w:rPr>
        <w:t>son</w:t>
      </w:r>
      <w:r>
        <w:rPr>
          <w:spacing w:val="-16"/>
          <w:sz w:val="24"/>
        </w:rPr>
        <w:t> </w:t>
      </w:r>
      <w:r>
        <w:rPr>
          <w:sz w:val="24"/>
        </w:rPr>
        <w:t>principalmente la infección por el Virus del Papiloma Humano, sin embargo, se ha evidenciado</w:t>
      </w:r>
      <w:r>
        <w:rPr>
          <w:spacing w:val="-5"/>
          <w:sz w:val="24"/>
        </w:rPr>
        <w:t> </w:t>
      </w:r>
      <w:r>
        <w:rPr>
          <w:sz w:val="24"/>
        </w:rPr>
        <w:t>que</w:t>
      </w:r>
      <w:r>
        <w:rPr>
          <w:spacing w:val="-5"/>
          <w:sz w:val="24"/>
        </w:rPr>
        <w:t> </w:t>
      </w:r>
      <w:r>
        <w:rPr>
          <w:sz w:val="24"/>
        </w:rPr>
        <w:t>el</w:t>
      </w:r>
      <w:r>
        <w:rPr>
          <w:spacing w:val="-3"/>
          <w:sz w:val="24"/>
        </w:rPr>
        <w:t> </w:t>
      </w:r>
      <w:r>
        <w:rPr>
          <w:sz w:val="24"/>
        </w:rPr>
        <w:t>tabaquismo,</w:t>
      </w:r>
      <w:r>
        <w:rPr>
          <w:spacing w:val="-5"/>
          <w:sz w:val="24"/>
        </w:rPr>
        <w:t> </w:t>
      </w:r>
      <w:r>
        <w:rPr>
          <w:sz w:val="24"/>
        </w:rPr>
        <w:t>el</w:t>
      </w:r>
      <w:r>
        <w:rPr>
          <w:spacing w:val="-3"/>
          <w:sz w:val="24"/>
        </w:rPr>
        <w:t> </w:t>
      </w:r>
      <w:r>
        <w:rPr>
          <w:sz w:val="24"/>
        </w:rPr>
        <w:t>inicio</w:t>
      </w:r>
      <w:r>
        <w:rPr>
          <w:spacing w:val="-3"/>
          <w:sz w:val="24"/>
        </w:rPr>
        <w:t> </w:t>
      </w:r>
      <w:r>
        <w:rPr>
          <w:sz w:val="24"/>
        </w:rPr>
        <w:t>de</w:t>
      </w:r>
      <w:r>
        <w:rPr>
          <w:spacing w:val="-3"/>
          <w:sz w:val="24"/>
        </w:rPr>
        <w:t> </w:t>
      </w:r>
      <w:r>
        <w:rPr>
          <w:sz w:val="24"/>
        </w:rPr>
        <w:t>relaciones</w:t>
      </w:r>
      <w:r>
        <w:rPr>
          <w:spacing w:val="-3"/>
          <w:sz w:val="24"/>
        </w:rPr>
        <w:t> </w:t>
      </w:r>
      <w:r>
        <w:rPr>
          <w:sz w:val="24"/>
        </w:rPr>
        <w:t>sexuales</w:t>
      </w:r>
      <w:r>
        <w:rPr>
          <w:spacing w:val="-3"/>
          <w:sz w:val="24"/>
        </w:rPr>
        <w:t> </w:t>
      </w:r>
      <w:r>
        <w:rPr>
          <w:sz w:val="24"/>
        </w:rPr>
        <w:t>antes</w:t>
      </w:r>
      <w:r>
        <w:rPr>
          <w:spacing w:val="-3"/>
          <w:sz w:val="24"/>
        </w:rPr>
        <w:t> </w:t>
      </w:r>
      <w:r>
        <w:rPr>
          <w:sz w:val="24"/>
        </w:rPr>
        <w:t>de</w:t>
      </w:r>
      <w:r>
        <w:rPr>
          <w:spacing w:val="-3"/>
          <w:sz w:val="24"/>
        </w:rPr>
        <w:t> </w:t>
      </w:r>
      <w:r>
        <w:rPr>
          <w:sz w:val="24"/>
        </w:rPr>
        <w:t>los</w:t>
      </w:r>
    </w:p>
    <w:p>
      <w:pPr>
        <w:pStyle w:val="BodyText"/>
        <w:spacing w:line="360" w:lineRule="auto" w:before="11"/>
        <w:ind w:left="1802" w:right="1099"/>
        <w:jc w:val="both"/>
      </w:pPr>
      <w:r>
        <w:rPr/>
        <w:t>18 años, y múltiples parejas sexuales contribuyen a su incidencia; los factores</w:t>
      </w:r>
      <w:r>
        <w:rPr>
          <w:spacing w:val="40"/>
        </w:rPr>
        <w:t> </w:t>
      </w:r>
      <w:r>
        <w:rPr/>
        <w:t>de</w:t>
      </w:r>
      <w:r>
        <w:rPr>
          <w:spacing w:val="-9"/>
        </w:rPr>
        <w:t> </w:t>
      </w:r>
      <w:r>
        <w:rPr/>
        <w:t>riesgo</w:t>
      </w:r>
      <w:r>
        <w:rPr>
          <w:spacing w:val="-9"/>
        </w:rPr>
        <w:t> </w:t>
      </w:r>
      <w:r>
        <w:rPr/>
        <w:t>del</w:t>
      </w:r>
      <w:r>
        <w:rPr>
          <w:spacing w:val="-12"/>
        </w:rPr>
        <w:t> </w:t>
      </w:r>
      <w:r>
        <w:rPr/>
        <w:t>cáncer</w:t>
      </w:r>
      <w:r>
        <w:rPr>
          <w:spacing w:val="-11"/>
        </w:rPr>
        <w:t> </w:t>
      </w:r>
      <w:r>
        <w:rPr/>
        <w:t>de</w:t>
      </w:r>
      <w:r>
        <w:rPr>
          <w:spacing w:val="-11"/>
        </w:rPr>
        <w:t> </w:t>
      </w:r>
      <w:r>
        <w:rPr/>
        <w:t>mama</w:t>
      </w:r>
      <w:r>
        <w:rPr>
          <w:spacing w:val="-9"/>
        </w:rPr>
        <w:t> </w:t>
      </w:r>
      <w:r>
        <w:rPr/>
        <w:t>son</w:t>
      </w:r>
      <w:r>
        <w:rPr>
          <w:spacing w:val="-9"/>
        </w:rPr>
        <w:t> </w:t>
      </w:r>
      <w:r>
        <w:rPr/>
        <w:t>sobrepeso,</w:t>
      </w:r>
      <w:r>
        <w:rPr>
          <w:spacing w:val="-10"/>
        </w:rPr>
        <w:t> </w:t>
      </w:r>
      <w:r>
        <w:rPr/>
        <w:t>consumo</w:t>
      </w:r>
      <w:r>
        <w:rPr>
          <w:spacing w:val="-9"/>
        </w:rPr>
        <w:t> </w:t>
      </w:r>
      <w:r>
        <w:rPr/>
        <w:t>de</w:t>
      </w:r>
      <w:r>
        <w:rPr>
          <w:spacing w:val="-11"/>
        </w:rPr>
        <w:t> </w:t>
      </w:r>
      <w:r>
        <w:rPr/>
        <w:t>alcohol, paridad y terapia de remplazo hormonal.</w:t>
      </w:r>
    </w:p>
    <w:p>
      <w:pPr>
        <w:pStyle w:val="ListParagraph"/>
        <w:numPr>
          <w:ilvl w:val="0"/>
          <w:numId w:val="40"/>
        </w:numPr>
        <w:tabs>
          <w:tab w:pos="1802" w:val="left" w:leader="none"/>
        </w:tabs>
        <w:spacing w:line="357" w:lineRule="auto" w:before="2" w:after="0"/>
        <w:ind w:left="1802" w:right="1095" w:hanging="360"/>
        <w:jc w:val="both"/>
        <w:rPr>
          <w:sz w:val="24"/>
        </w:rPr>
      </w:pPr>
      <w:r>
        <w:rPr>
          <w:sz w:val="24"/>
        </w:rPr>
        <w:t>Las</w:t>
      </w:r>
      <w:r>
        <w:rPr>
          <w:spacing w:val="-5"/>
          <w:sz w:val="24"/>
        </w:rPr>
        <w:t> </w:t>
      </w:r>
      <w:r>
        <w:rPr>
          <w:sz w:val="24"/>
        </w:rPr>
        <w:t>medidas</w:t>
      </w:r>
      <w:r>
        <w:rPr>
          <w:spacing w:val="-6"/>
          <w:sz w:val="24"/>
        </w:rPr>
        <w:t> </w:t>
      </w:r>
      <w:r>
        <w:rPr>
          <w:sz w:val="24"/>
        </w:rPr>
        <w:t>de</w:t>
      </w:r>
      <w:r>
        <w:rPr>
          <w:spacing w:val="-5"/>
          <w:sz w:val="24"/>
        </w:rPr>
        <w:t> </w:t>
      </w:r>
      <w:r>
        <w:rPr>
          <w:sz w:val="24"/>
        </w:rPr>
        <w:t>prevención</w:t>
      </w:r>
      <w:r>
        <w:rPr>
          <w:spacing w:val="-4"/>
          <w:sz w:val="24"/>
        </w:rPr>
        <w:t> </w:t>
      </w:r>
      <w:r>
        <w:rPr>
          <w:sz w:val="24"/>
        </w:rPr>
        <w:t>del</w:t>
      </w:r>
      <w:r>
        <w:rPr>
          <w:spacing w:val="-4"/>
          <w:sz w:val="24"/>
        </w:rPr>
        <w:t> </w:t>
      </w:r>
      <w:r>
        <w:rPr>
          <w:sz w:val="24"/>
        </w:rPr>
        <w:t>cáncer</w:t>
      </w:r>
      <w:r>
        <w:rPr>
          <w:spacing w:val="-4"/>
          <w:sz w:val="24"/>
        </w:rPr>
        <w:t> </w:t>
      </w:r>
      <w:r>
        <w:rPr>
          <w:sz w:val="24"/>
        </w:rPr>
        <w:t>cérvico</w:t>
      </w:r>
      <w:r>
        <w:rPr>
          <w:spacing w:val="-4"/>
          <w:sz w:val="24"/>
        </w:rPr>
        <w:t> </w:t>
      </w:r>
      <w:r>
        <w:rPr>
          <w:sz w:val="24"/>
        </w:rPr>
        <w:t>uterino</w:t>
      </w:r>
      <w:r>
        <w:rPr>
          <w:spacing w:val="-5"/>
          <w:sz w:val="24"/>
        </w:rPr>
        <w:t> </w:t>
      </w:r>
      <w:r>
        <w:rPr>
          <w:sz w:val="24"/>
        </w:rPr>
        <w:t>son:</w:t>
      </w:r>
      <w:r>
        <w:rPr>
          <w:spacing w:val="-4"/>
          <w:sz w:val="24"/>
        </w:rPr>
        <w:t> </w:t>
      </w:r>
      <w:r>
        <w:rPr>
          <w:sz w:val="24"/>
        </w:rPr>
        <w:t>la</w:t>
      </w:r>
      <w:r>
        <w:rPr>
          <w:spacing w:val="-5"/>
          <w:sz w:val="24"/>
        </w:rPr>
        <w:t> </w:t>
      </w:r>
      <w:r>
        <w:rPr>
          <w:sz w:val="24"/>
        </w:rPr>
        <w:t>administración de</w:t>
      </w:r>
      <w:r>
        <w:rPr>
          <w:spacing w:val="-2"/>
          <w:sz w:val="24"/>
        </w:rPr>
        <w:t> </w:t>
      </w:r>
      <w:r>
        <w:rPr>
          <w:sz w:val="24"/>
        </w:rPr>
        <w:t>la</w:t>
      </w:r>
      <w:r>
        <w:rPr>
          <w:spacing w:val="-4"/>
          <w:sz w:val="24"/>
        </w:rPr>
        <w:t> </w:t>
      </w:r>
      <w:r>
        <w:rPr>
          <w:sz w:val="24"/>
        </w:rPr>
        <w:t>vacuna</w:t>
      </w:r>
      <w:r>
        <w:rPr>
          <w:spacing w:val="-4"/>
          <w:sz w:val="24"/>
        </w:rPr>
        <w:t> </w:t>
      </w:r>
      <w:r>
        <w:rPr>
          <w:sz w:val="24"/>
        </w:rPr>
        <w:t>contra</w:t>
      </w:r>
      <w:r>
        <w:rPr>
          <w:spacing w:val="-2"/>
          <w:sz w:val="24"/>
        </w:rPr>
        <w:t> </w:t>
      </w:r>
      <w:r>
        <w:rPr>
          <w:sz w:val="24"/>
        </w:rPr>
        <w:t>el</w:t>
      </w:r>
      <w:r>
        <w:rPr>
          <w:spacing w:val="-7"/>
          <w:sz w:val="24"/>
        </w:rPr>
        <w:t> </w:t>
      </w:r>
      <w:r>
        <w:rPr>
          <w:sz w:val="24"/>
        </w:rPr>
        <w:t>VPH,</w:t>
      </w:r>
      <w:r>
        <w:rPr>
          <w:spacing w:val="-2"/>
          <w:sz w:val="24"/>
        </w:rPr>
        <w:t> </w:t>
      </w:r>
      <w:r>
        <w:rPr>
          <w:sz w:val="24"/>
        </w:rPr>
        <w:t>retrasar</w:t>
      </w:r>
      <w:r>
        <w:rPr>
          <w:spacing w:val="-2"/>
          <w:sz w:val="24"/>
        </w:rPr>
        <w:t> </w:t>
      </w:r>
      <w:r>
        <w:rPr>
          <w:sz w:val="24"/>
        </w:rPr>
        <w:t>el</w:t>
      </w:r>
      <w:r>
        <w:rPr>
          <w:spacing w:val="-2"/>
          <w:sz w:val="24"/>
        </w:rPr>
        <w:t> </w:t>
      </w:r>
      <w:r>
        <w:rPr>
          <w:sz w:val="24"/>
        </w:rPr>
        <w:t>inicio</w:t>
      </w:r>
      <w:r>
        <w:rPr>
          <w:spacing w:val="-4"/>
          <w:sz w:val="24"/>
        </w:rPr>
        <w:t> </w:t>
      </w:r>
      <w:r>
        <w:rPr>
          <w:sz w:val="24"/>
        </w:rPr>
        <w:t>de</w:t>
      </w:r>
      <w:r>
        <w:rPr>
          <w:spacing w:val="-2"/>
          <w:sz w:val="24"/>
        </w:rPr>
        <w:t> </w:t>
      </w:r>
      <w:r>
        <w:rPr>
          <w:sz w:val="24"/>
        </w:rPr>
        <w:t>la</w:t>
      </w:r>
      <w:r>
        <w:rPr>
          <w:spacing w:val="-4"/>
          <w:sz w:val="24"/>
        </w:rPr>
        <w:t> </w:t>
      </w:r>
      <w:r>
        <w:rPr>
          <w:sz w:val="24"/>
        </w:rPr>
        <w:t>actividad</w:t>
      </w:r>
      <w:r>
        <w:rPr>
          <w:spacing w:val="-2"/>
          <w:sz w:val="24"/>
        </w:rPr>
        <w:t> </w:t>
      </w:r>
      <w:r>
        <w:rPr>
          <w:sz w:val="24"/>
        </w:rPr>
        <w:t>sexual,</w:t>
      </w:r>
      <w:r>
        <w:rPr>
          <w:spacing w:val="-4"/>
          <w:sz w:val="24"/>
        </w:rPr>
        <w:t> </w:t>
      </w:r>
      <w:r>
        <w:rPr>
          <w:sz w:val="24"/>
        </w:rPr>
        <w:t>limitar</w:t>
      </w:r>
      <w:r>
        <w:rPr>
          <w:spacing w:val="-2"/>
          <w:sz w:val="24"/>
        </w:rPr>
        <w:t> </w:t>
      </w:r>
      <w:r>
        <w:rPr>
          <w:sz w:val="24"/>
        </w:rPr>
        <w:t>el número de parejas sexuales, dejar de fumar y ocupar medidas anticonceptivas.</w:t>
      </w:r>
      <w:r>
        <w:rPr>
          <w:spacing w:val="-14"/>
          <w:sz w:val="24"/>
        </w:rPr>
        <w:t> </w:t>
      </w:r>
      <w:r>
        <w:rPr>
          <w:sz w:val="24"/>
        </w:rPr>
        <w:t>La</w:t>
      </w:r>
      <w:r>
        <w:rPr>
          <w:spacing w:val="-14"/>
          <w:sz w:val="24"/>
        </w:rPr>
        <w:t> </w:t>
      </w:r>
      <w:r>
        <w:rPr>
          <w:sz w:val="24"/>
        </w:rPr>
        <w:t>detección</w:t>
      </w:r>
      <w:r>
        <w:rPr>
          <w:spacing w:val="-14"/>
          <w:sz w:val="24"/>
        </w:rPr>
        <w:t> </w:t>
      </w:r>
      <w:r>
        <w:rPr>
          <w:sz w:val="24"/>
        </w:rPr>
        <w:t>es</w:t>
      </w:r>
      <w:r>
        <w:rPr>
          <w:spacing w:val="-15"/>
          <w:sz w:val="24"/>
        </w:rPr>
        <w:t> </w:t>
      </w:r>
      <w:r>
        <w:rPr>
          <w:sz w:val="24"/>
        </w:rPr>
        <w:t>a</w:t>
      </w:r>
      <w:r>
        <w:rPr>
          <w:spacing w:val="-12"/>
          <w:sz w:val="24"/>
        </w:rPr>
        <w:t> </w:t>
      </w:r>
      <w:r>
        <w:rPr>
          <w:sz w:val="24"/>
        </w:rPr>
        <w:t>través</w:t>
      </w:r>
      <w:r>
        <w:rPr>
          <w:spacing w:val="-15"/>
          <w:sz w:val="24"/>
        </w:rPr>
        <w:t> </w:t>
      </w:r>
      <w:r>
        <w:rPr>
          <w:sz w:val="24"/>
        </w:rPr>
        <w:t>de</w:t>
      </w:r>
      <w:r>
        <w:rPr>
          <w:spacing w:val="-14"/>
          <w:sz w:val="24"/>
        </w:rPr>
        <w:t> </w:t>
      </w:r>
      <w:r>
        <w:rPr>
          <w:sz w:val="24"/>
        </w:rPr>
        <w:t>la</w:t>
      </w:r>
      <w:r>
        <w:rPr>
          <w:spacing w:val="-12"/>
          <w:sz w:val="24"/>
        </w:rPr>
        <w:t> </w:t>
      </w:r>
      <w:r>
        <w:rPr>
          <w:sz w:val="24"/>
        </w:rPr>
        <w:t>citología</w:t>
      </w:r>
      <w:r>
        <w:rPr>
          <w:spacing w:val="-14"/>
          <w:sz w:val="24"/>
        </w:rPr>
        <w:t> </w:t>
      </w:r>
      <w:r>
        <w:rPr>
          <w:sz w:val="24"/>
        </w:rPr>
        <w:t>cervical;</w:t>
      </w:r>
      <w:r>
        <w:rPr>
          <w:spacing w:val="-15"/>
          <w:sz w:val="24"/>
        </w:rPr>
        <w:t> </w:t>
      </w:r>
      <w:r>
        <w:rPr>
          <w:sz w:val="24"/>
        </w:rPr>
        <w:t>las</w:t>
      </w:r>
      <w:r>
        <w:rPr>
          <w:spacing w:val="-14"/>
          <w:sz w:val="24"/>
        </w:rPr>
        <w:t> </w:t>
      </w:r>
      <w:r>
        <w:rPr>
          <w:sz w:val="24"/>
        </w:rPr>
        <w:t>medidas de prevención del cáncer de mama son la autoevaluación de las mamas y una mamografía anual. La detección es a través de una ecografía, mamografía o biopsia.</w:t>
      </w:r>
    </w:p>
    <w:p>
      <w:pPr>
        <w:spacing w:after="0" w:line="357" w:lineRule="auto"/>
        <w:jc w:val="both"/>
        <w:rPr>
          <w:sz w:val="24"/>
        </w:rPr>
        <w:sectPr>
          <w:pgSz w:w="12240" w:h="15840"/>
          <w:pgMar w:header="0" w:footer="1000" w:top="1340" w:bottom="1200" w:left="620" w:right="600"/>
        </w:sectPr>
      </w:pPr>
    </w:p>
    <w:p>
      <w:pPr>
        <w:pStyle w:val="Heading1"/>
        <w:numPr>
          <w:ilvl w:val="0"/>
          <w:numId w:val="26"/>
        </w:numPr>
        <w:tabs>
          <w:tab w:pos="4433" w:val="left" w:leader="none"/>
        </w:tabs>
        <w:spacing w:line="240" w:lineRule="auto" w:before="77" w:after="0"/>
        <w:ind w:left="4433" w:right="0" w:hanging="360"/>
        <w:jc w:val="left"/>
      </w:pPr>
      <w:bookmarkStart w:name="_bookmark37" w:id="38"/>
      <w:bookmarkEnd w:id="38"/>
      <w:r>
        <w:rPr>
          <w:b w:val="0"/>
        </w:rPr>
      </w:r>
      <w:r>
        <w:rPr>
          <w:spacing w:val="-2"/>
        </w:rPr>
        <w:t>RECOMENDACIONES</w:t>
      </w:r>
    </w:p>
    <w:p>
      <w:pPr>
        <w:pStyle w:val="BodyText"/>
        <w:spacing w:before="198"/>
        <w:rPr>
          <w:b/>
        </w:rPr>
      </w:pPr>
    </w:p>
    <w:p>
      <w:pPr>
        <w:pStyle w:val="ListParagraph"/>
        <w:numPr>
          <w:ilvl w:val="0"/>
          <w:numId w:val="40"/>
        </w:numPr>
        <w:tabs>
          <w:tab w:pos="1802" w:val="left" w:leader="none"/>
        </w:tabs>
        <w:spacing w:line="350" w:lineRule="auto" w:before="0" w:after="0"/>
        <w:ind w:left="1802" w:right="1096" w:hanging="360"/>
        <w:jc w:val="both"/>
        <w:rPr>
          <w:sz w:val="24"/>
        </w:rPr>
      </w:pPr>
      <w:r>
        <w:rPr>
          <w:sz w:val="24"/>
        </w:rPr>
        <w:t>A la población que visitará las plataformas en donde se llevará a cabo la realización de la feria, poder preguntar para poder solventar cualquier duda sobre los temas del cáncer de mama y cáncer de cérvix.</w:t>
      </w:r>
    </w:p>
    <w:p>
      <w:pPr>
        <w:pStyle w:val="BodyText"/>
        <w:spacing w:before="148"/>
      </w:pPr>
    </w:p>
    <w:p>
      <w:pPr>
        <w:pStyle w:val="ListParagraph"/>
        <w:numPr>
          <w:ilvl w:val="0"/>
          <w:numId w:val="40"/>
        </w:numPr>
        <w:tabs>
          <w:tab w:pos="1802" w:val="left" w:leader="none"/>
        </w:tabs>
        <w:spacing w:line="355" w:lineRule="auto" w:before="1" w:after="0"/>
        <w:ind w:left="1802" w:right="1100" w:hanging="360"/>
        <w:jc w:val="both"/>
        <w:rPr>
          <w:sz w:val="24"/>
        </w:rPr>
      </w:pPr>
      <w:r>
        <w:rPr>
          <w:sz w:val="24"/>
        </w:rPr>
        <w:t>A los estudiantes</w:t>
      </w:r>
      <w:r>
        <w:rPr>
          <w:spacing w:val="-1"/>
          <w:sz w:val="24"/>
        </w:rPr>
        <w:t> </w:t>
      </w:r>
      <w:r>
        <w:rPr>
          <w:sz w:val="24"/>
        </w:rPr>
        <w:t>encargados</w:t>
      </w:r>
      <w:r>
        <w:rPr>
          <w:spacing w:val="-3"/>
          <w:sz w:val="24"/>
        </w:rPr>
        <w:t> </w:t>
      </w:r>
      <w:r>
        <w:rPr>
          <w:sz w:val="24"/>
        </w:rPr>
        <w:t>de realizar</w:t>
      </w:r>
      <w:r>
        <w:rPr>
          <w:spacing w:val="-2"/>
          <w:sz w:val="24"/>
        </w:rPr>
        <w:t> </w:t>
      </w:r>
      <w:r>
        <w:rPr>
          <w:sz w:val="24"/>
        </w:rPr>
        <w:t>la ferie, promocionar</w:t>
      </w:r>
      <w:r>
        <w:rPr>
          <w:spacing w:val="-2"/>
          <w:sz w:val="24"/>
        </w:rPr>
        <w:t> </w:t>
      </w:r>
      <w:r>
        <w:rPr>
          <w:sz w:val="24"/>
        </w:rPr>
        <w:t>la salud y</w:t>
      </w:r>
      <w:r>
        <w:rPr>
          <w:spacing w:val="-1"/>
          <w:sz w:val="24"/>
        </w:rPr>
        <w:t> </w:t>
      </w:r>
      <w:r>
        <w:rPr>
          <w:sz w:val="24"/>
        </w:rPr>
        <w:t>dar medidas</w:t>
      </w:r>
      <w:r>
        <w:rPr>
          <w:spacing w:val="-2"/>
          <w:sz w:val="24"/>
        </w:rPr>
        <w:t> </w:t>
      </w:r>
      <w:r>
        <w:rPr>
          <w:sz w:val="24"/>
        </w:rPr>
        <w:t>de</w:t>
      </w:r>
      <w:r>
        <w:rPr>
          <w:spacing w:val="-2"/>
          <w:sz w:val="24"/>
        </w:rPr>
        <w:t> </w:t>
      </w:r>
      <w:r>
        <w:rPr>
          <w:sz w:val="24"/>
        </w:rPr>
        <w:t>prevención sobre</w:t>
      </w:r>
      <w:r>
        <w:rPr>
          <w:spacing w:val="-2"/>
          <w:sz w:val="24"/>
        </w:rPr>
        <w:t> </w:t>
      </w:r>
      <w:r>
        <w:rPr>
          <w:sz w:val="24"/>
        </w:rPr>
        <w:t>el cáncer</w:t>
      </w:r>
      <w:r>
        <w:rPr>
          <w:spacing w:val="-1"/>
          <w:sz w:val="24"/>
        </w:rPr>
        <w:t> </w:t>
      </w:r>
      <w:r>
        <w:rPr>
          <w:sz w:val="24"/>
        </w:rPr>
        <w:t>de</w:t>
      </w:r>
      <w:r>
        <w:rPr>
          <w:spacing w:val="-2"/>
          <w:sz w:val="24"/>
        </w:rPr>
        <w:t> </w:t>
      </w:r>
      <w:r>
        <w:rPr>
          <w:sz w:val="24"/>
        </w:rPr>
        <w:t>mamá</w:t>
      </w:r>
      <w:r>
        <w:rPr>
          <w:spacing w:val="-1"/>
          <w:sz w:val="24"/>
        </w:rPr>
        <w:t> </w:t>
      </w:r>
      <w:r>
        <w:rPr>
          <w:sz w:val="24"/>
        </w:rPr>
        <w:t>y de cérvix como</w:t>
      </w:r>
      <w:r>
        <w:rPr>
          <w:spacing w:val="-4"/>
          <w:sz w:val="24"/>
        </w:rPr>
        <w:t> </w:t>
      </w:r>
      <w:r>
        <w:rPr>
          <w:sz w:val="24"/>
        </w:rPr>
        <w:t>lo son la realización</w:t>
      </w:r>
      <w:r>
        <w:rPr>
          <w:spacing w:val="-4"/>
          <w:sz w:val="24"/>
        </w:rPr>
        <w:t> </w:t>
      </w:r>
      <w:r>
        <w:rPr>
          <w:sz w:val="24"/>
        </w:rPr>
        <w:t>del</w:t>
      </w:r>
      <w:r>
        <w:rPr>
          <w:spacing w:val="-6"/>
          <w:sz w:val="24"/>
        </w:rPr>
        <w:t> </w:t>
      </w:r>
      <w:r>
        <w:rPr>
          <w:sz w:val="24"/>
        </w:rPr>
        <w:t>autoexamen</w:t>
      </w:r>
      <w:r>
        <w:rPr>
          <w:spacing w:val="-5"/>
          <w:sz w:val="24"/>
        </w:rPr>
        <w:t> </w:t>
      </w:r>
      <w:r>
        <w:rPr>
          <w:sz w:val="24"/>
        </w:rPr>
        <w:t>de</w:t>
      </w:r>
      <w:r>
        <w:rPr>
          <w:spacing w:val="-5"/>
          <w:sz w:val="24"/>
        </w:rPr>
        <w:t> </w:t>
      </w:r>
      <w:r>
        <w:rPr>
          <w:sz w:val="24"/>
        </w:rPr>
        <w:t>mamas</w:t>
      </w:r>
      <w:r>
        <w:rPr>
          <w:spacing w:val="-6"/>
          <w:sz w:val="24"/>
        </w:rPr>
        <w:t> </w:t>
      </w:r>
      <w:r>
        <w:rPr>
          <w:sz w:val="24"/>
        </w:rPr>
        <w:t>y</w:t>
      </w:r>
      <w:r>
        <w:rPr>
          <w:spacing w:val="-3"/>
          <w:sz w:val="24"/>
        </w:rPr>
        <w:t> </w:t>
      </w:r>
      <w:r>
        <w:rPr>
          <w:sz w:val="24"/>
        </w:rPr>
        <w:t>la</w:t>
      </w:r>
      <w:r>
        <w:rPr>
          <w:spacing w:val="-5"/>
          <w:sz w:val="24"/>
        </w:rPr>
        <w:t> </w:t>
      </w:r>
      <w:r>
        <w:rPr>
          <w:sz w:val="24"/>
        </w:rPr>
        <w:t>citología</w:t>
      </w:r>
      <w:r>
        <w:rPr>
          <w:spacing w:val="-3"/>
          <w:sz w:val="24"/>
        </w:rPr>
        <w:t> </w:t>
      </w:r>
      <w:r>
        <w:rPr>
          <w:sz w:val="24"/>
        </w:rPr>
        <w:t>de</w:t>
      </w:r>
      <w:r>
        <w:rPr>
          <w:spacing w:val="-3"/>
          <w:sz w:val="24"/>
        </w:rPr>
        <w:t> </w:t>
      </w:r>
      <w:r>
        <w:rPr>
          <w:sz w:val="24"/>
        </w:rPr>
        <w:t>cérvix</w:t>
      </w:r>
      <w:r>
        <w:rPr>
          <w:spacing w:val="-5"/>
          <w:sz w:val="24"/>
        </w:rPr>
        <w:t> </w:t>
      </w:r>
      <w:r>
        <w:rPr>
          <w:sz w:val="24"/>
        </w:rPr>
        <w:t>a</w:t>
      </w:r>
      <w:r>
        <w:rPr>
          <w:spacing w:val="-3"/>
          <w:sz w:val="24"/>
        </w:rPr>
        <w:t> </w:t>
      </w:r>
      <w:r>
        <w:rPr>
          <w:sz w:val="24"/>
        </w:rPr>
        <w:t>través</w:t>
      </w:r>
      <w:r>
        <w:rPr>
          <w:spacing w:val="-3"/>
          <w:sz w:val="24"/>
        </w:rPr>
        <w:t> </w:t>
      </w:r>
      <w:r>
        <w:rPr>
          <w:sz w:val="24"/>
        </w:rPr>
        <w:t>de</w:t>
      </w:r>
      <w:r>
        <w:rPr>
          <w:spacing w:val="-3"/>
          <w:sz w:val="24"/>
        </w:rPr>
        <w:t> </w:t>
      </w:r>
      <w:r>
        <w:rPr>
          <w:sz w:val="24"/>
        </w:rPr>
        <w:t>un lenguaje claro y preciso. Además, responder de forma precisa cualquier pregunta que se realice durante la feria</w:t>
      </w:r>
    </w:p>
    <w:p>
      <w:pPr>
        <w:spacing w:after="0" w:line="355" w:lineRule="auto"/>
        <w:jc w:val="both"/>
        <w:rPr>
          <w:sz w:val="24"/>
        </w:rPr>
        <w:sectPr>
          <w:pgSz w:w="12240" w:h="15840"/>
          <w:pgMar w:header="0" w:footer="1000" w:top="1340" w:bottom="1200" w:left="620" w:right="600"/>
        </w:sectPr>
      </w:pPr>
    </w:p>
    <w:p>
      <w:pPr>
        <w:pStyle w:val="Heading1"/>
        <w:numPr>
          <w:ilvl w:val="0"/>
          <w:numId w:val="26"/>
        </w:numPr>
        <w:tabs>
          <w:tab w:pos="1508" w:val="left" w:leader="none"/>
        </w:tabs>
        <w:spacing w:line="240" w:lineRule="auto" w:before="77" w:after="0"/>
        <w:ind w:left="1508" w:right="0" w:hanging="426"/>
        <w:jc w:val="left"/>
      </w:pPr>
      <w:bookmarkStart w:name="_bookmark38" w:id="39"/>
      <w:bookmarkEnd w:id="39"/>
      <w:r>
        <w:rPr>
          <w:b w:val="0"/>
        </w:rPr>
      </w:r>
      <w:r>
        <w:rPr>
          <w:spacing w:val="-2"/>
        </w:rPr>
        <w:t>ANEXOS</w:t>
      </w:r>
    </w:p>
    <w:p>
      <w:pPr>
        <w:pStyle w:val="BodyText"/>
        <w:rPr>
          <w:b/>
        </w:rPr>
      </w:pPr>
    </w:p>
    <w:p>
      <w:pPr>
        <w:pStyle w:val="BodyText"/>
        <w:spacing w:before="45"/>
        <w:rPr>
          <w:b/>
        </w:rPr>
      </w:pPr>
    </w:p>
    <w:p>
      <w:pPr>
        <w:pStyle w:val="ListParagraph"/>
        <w:numPr>
          <w:ilvl w:val="1"/>
          <w:numId w:val="26"/>
        </w:numPr>
        <w:tabs>
          <w:tab w:pos="2589" w:val="left" w:leader="none"/>
        </w:tabs>
        <w:spacing w:line="240" w:lineRule="auto" w:before="0" w:after="0"/>
        <w:ind w:left="2589" w:right="0" w:hanging="427"/>
        <w:jc w:val="left"/>
        <w:rPr>
          <w:b/>
          <w:sz w:val="24"/>
        </w:rPr>
      </w:pPr>
      <w:bookmarkStart w:name="_bookmark39" w:id="40"/>
      <w:bookmarkEnd w:id="40"/>
      <w:r>
        <w:rPr>
          <w:b/>
          <w:spacing w:val="-2"/>
          <w:sz w:val="24"/>
        </w:rPr>
        <w:t>Cro</w:t>
      </w:r>
      <w:r>
        <w:rPr>
          <w:b/>
          <w:spacing w:val="-2"/>
          <w:sz w:val="24"/>
        </w:rPr>
        <w:t>nograma</w:t>
      </w:r>
    </w:p>
    <w:p>
      <w:pPr>
        <w:pStyle w:val="BodyText"/>
        <w:spacing w:before="67"/>
        <w:rPr>
          <w:b/>
          <w:sz w:val="20"/>
        </w:rPr>
      </w:pPr>
    </w:p>
    <w:tbl>
      <w:tblPr>
        <w:tblW w:w="0" w:type="auto"/>
        <w:jc w:val="left"/>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0"/>
        <w:gridCol w:w="809"/>
        <w:gridCol w:w="699"/>
        <w:gridCol w:w="526"/>
        <w:gridCol w:w="608"/>
        <w:gridCol w:w="605"/>
        <w:gridCol w:w="607"/>
        <w:gridCol w:w="612"/>
        <w:gridCol w:w="605"/>
        <w:gridCol w:w="602"/>
        <w:gridCol w:w="595"/>
      </w:tblGrid>
      <w:tr>
        <w:trPr>
          <w:trHeight w:val="386" w:hRule="atLeast"/>
        </w:trPr>
        <w:tc>
          <w:tcPr>
            <w:tcW w:w="3020" w:type="dxa"/>
            <w:vMerge w:val="restart"/>
            <w:shd w:val="clear" w:color="auto" w:fill="DBDBDB"/>
          </w:tcPr>
          <w:p>
            <w:pPr>
              <w:pStyle w:val="TableParagraph"/>
              <w:spacing w:before="252"/>
              <w:ind w:left="762"/>
              <w:rPr>
                <w:b/>
                <w:sz w:val="22"/>
              </w:rPr>
            </w:pPr>
            <w:r>
              <w:rPr>
                <w:b/>
                <w:spacing w:val="-2"/>
                <w:sz w:val="22"/>
              </w:rPr>
              <w:t>ACTIVIDADES</w:t>
            </w:r>
          </w:p>
        </w:tc>
        <w:tc>
          <w:tcPr>
            <w:tcW w:w="1508" w:type="dxa"/>
            <w:gridSpan w:val="2"/>
            <w:shd w:val="clear" w:color="auto" w:fill="DBDBDB"/>
          </w:tcPr>
          <w:p>
            <w:pPr>
              <w:pStyle w:val="TableParagraph"/>
              <w:ind w:left="205"/>
              <w:rPr>
                <w:b/>
                <w:sz w:val="22"/>
              </w:rPr>
            </w:pPr>
            <w:r>
              <w:rPr>
                <w:b/>
                <w:spacing w:val="-2"/>
                <w:sz w:val="22"/>
              </w:rPr>
              <w:t>OCTUBRE</w:t>
            </w:r>
          </w:p>
        </w:tc>
        <w:tc>
          <w:tcPr>
            <w:tcW w:w="2346" w:type="dxa"/>
            <w:gridSpan w:val="4"/>
            <w:shd w:val="clear" w:color="auto" w:fill="DBDBDB"/>
          </w:tcPr>
          <w:p>
            <w:pPr>
              <w:pStyle w:val="TableParagraph"/>
              <w:ind w:left="505"/>
              <w:rPr>
                <w:b/>
                <w:sz w:val="22"/>
              </w:rPr>
            </w:pPr>
            <w:r>
              <w:rPr>
                <w:b/>
                <w:spacing w:val="-2"/>
                <w:sz w:val="22"/>
              </w:rPr>
              <w:t>NOVIEMBRE</w:t>
            </w:r>
          </w:p>
        </w:tc>
        <w:tc>
          <w:tcPr>
            <w:tcW w:w="2414" w:type="dxa"/>
            <w:gridSpan w:val="4"/>
            <w:shd w:val="clear" w:color="auto" w:fill="DBDBDB"/>
          </w:tcPr>
          <w:p>
            <w:pPr>
              <w:pStyle w:val="TableParagraph"/>
              <w:ind w:left="588"/>
              <w:rPr>
                <w:b/>
                <w:sz w:val="22"/>
              </w:rPr>
            </w:pPr>
            <w:r>
              <w:rPr>
                <w:b/>
                <w:spacing w:val="-2"/>
                <w:sz w:val="22"/>
              </w:rPr>
              <w:t>DICIEMBRE</w:t>
            </w:r>
          </w:p>
        </w:tc>
      </w:tr>
      <w:tr>
        <w:trPr>
          <w:trHeight w:val="805" w:hRule="atLeast"/>
        </w:trPr>
        <w:tc>
          <w:tcPr>
            <w:tcW w:w="3020" w:type="dxa"/>
            <w:vMerge/>
            <w:tcBorders>
              <w:top w:val="nil"/>
            </w:tcBorders>
            <w:shd w:val="clear" w:color="auto" w:fill="DBDBDB"/>
          </w:tcPr>
          <w:p>
            <w:pPr>
              <w:rPr>
                <w:sz w:val="2"/>
                <w:szCs w:val="2"/>
              </w:rPr>
            </w:pPr>
          </w:p>
        </w:tc>
        <w:tc>
          <w:tcPr>
            <w:tcW w:w="809" w:type="dxa"/>
            <w:shd w:val="clear" w:color="auto" w:fill="DBDBDB"/>
          </w:tcPr>
          <w:p>
            <w:pPr>
              <w:pStyle w:val="TableParagraph"/>
              <w:spacing w:before="14"/>
              <w:rPr>
                <w:b/>
                <w:sz w:val="22"/>
              </w:rPr>
            </w:pPr>
          </w:p>
          <w:p>
            <w:pPr>
              <w:pStyle w:val="TableParagraph"/>
              <w:spacing w:before="1"/>
              <w:ind w:left="3"/>
              <w:jc w:val="center"/>
              <w:rPr>
                <w:rFonts w:ascii="Carlito"/>
                <w:sz w:val="22"/>
              </w:rPr>
            </w:pPr>
            <w:r>
              <w:rPr>
                <w:rFonts w:ascii="Carlito"/>
                <w:spacing w:val="-10"/>
                <w:sz w:val="22"/>
              </w:rPr>
              <w:t>1</w:t>
            </w:r>
          </w:p>
        </w:tc>
        <w:tc>
          <w:tcPr>
            <w:tcW w:w="699" w:type="dxa"/>
            <w:shd w:val="clear" w:color="auto" w:fill="DBDBDB"/>
          </w:tcPr>
          <w:p>
            <w:pPr>
              <w:pStyle w:val="TableParagraph"/>
              <w:spacing w:before="14"/>
              <w:rPr>
                <w:b/>
                <w:sz w:val="22"/>
              </w:rPr>
            </w:pPr>
          </w:p>
          <w:p>
            <w:pPr>
              <w:pStyle w:val="TableParagraph"/>
              <w:spacing w:before="1"/>
              <w:ind w:left="7"/>
              <w:jc w:val="center"/>
              <w:rPr>
                <w:rFonts w:ascii="Carlito"/>
                <w:sz w:val="22"/>
              </w:rPr>
            </w:pPr>
            <w:r>
              <w:rPr>
                <w:rFonts w:ascii="Carlito"/>
                <w:spacing w:val="-10"/>
                <w:sz w:val="22"/>
              </w:rPr>
              <w:t>2</w:t>
            </w:r>
          </w:p>
        </w:tc>
        <w:tc>
          <w:tcPr>
            <w:tcW w:w="526" w:type="dxa"/>
            <w:shd w:val="clear" w:color="auto" w:fill="DBDBDB"/>
          </w:tcPr>
          <w:p>
            <w:pPr>
              <w:pStyle w:val="TableParagraph"/>
              <w:spacing w:before="14"/>
              <w:rPr>
                <w:b/>
                <w:sz w:val="22"/>
              </w:rPr>
            </w:pPr>
          </w:p>
          <w:p>
            <w:pPr>
              <w:pStyle w:val="TableParagraph"/>
              <w:spacing w:before="1"/>
              <w:ind w:left="6"/>
              <w:jc w:val="center"/>
              <w:rPr>
                <w:rFonts w:ascii="Carlito"/>
                <w:sz w:val="22"/>
              </w:rPr>
            </w:pPr>
            <w:r>
              <w:rPr>
                <w:rFonts w:ascii="Carlito"/>
                <w:spacing w:val="-10"/>
                <w:sz w:val="22"/>
              </w:rPr>
              <w:t>1</w:t>
            </w:r>
          </w:p>
        </w:tc>
        <w:tc>
          <w:tcPr>
            <w:tcW w:w="608" w:type="dxa"/>
            <w:shd w:val="clear" w:color="auto" w:fill="DBDBDB"/>
          </w:tcPr>
          <w:p>
            <w:pPr>
              <w:pStyle w:val="TableParagraph"/>
              <w:spacing w:before="14"/>
              <w:rPr>
                <w:b/>
                <w:sz w:val="22"/>
              </w:rPr>
            </w:pPr>
          </w:p>
          <w:p>
            <w:pPr>
              <w:pStyle w:val="TableParagraph"/>
              <w:spacing w:before="1"/>
              <w:ind w:left="5"/>
              <w:jc w:val="center"/>
              <w:rPr>
                <w:rFonts w:ascii="Carlito"/>
                <w:sz w:val="22"/>
              </w:rPr>
            </w:pPr>
            <w:r>
              <w:rPr>
                <w:rFonts w:ascii="Carlito"/>
                <w:spacing w:val="-10"/>
                <w:sz w:val="22"/>
              </w:rPr>
              <w:t>2</w:t>
            </w:r>
          </w:p>
        </w:tc>
        <w:tc>
          <w:tcPr>
            <w:tcW w:w="605" w:type="dxa"/>
            <w:shd w:val="clear" w:color="auto" w:fill="DBDBDB"/>
          </w:tcPr>
          <w:p>
            <w:pPr>
              <w:pStyle w:val="TableParagraph"/>
              <w:spacing w:before="14"/>
              <w:rPr>
                <w:b/>
                <w:sz w:val="22"/>
              </w:rPr>
            </w:pPr>
          </w:p>
          <w:p>
            <w:pPr>
              <w:pStyle w:val="TableParagraph"/>
              <w:spacing w:before="1"/>
              <w:ind w:left="7"/>
              <w:jc w:val="center"/>
              <w:rPr>
                <w:rFonts w:ascii="Carlito"/>
                <w:sz w:val="22"/>
              </w:rPr>
            </w:pPr>
            <w:r>
              <w:rPr>
                <w:rFonts w:ascii="Carlito"/>
                <w:spacing w:val="-10"/>
                <w:sz w:val="22"/>
              </w:rPr>
              <w:t>3</w:t>
            </w:r>
          </w:p>
        </w:tc>
        <w:tc>
          <w:tcPr>
            <w:tcW w:w="607" w:type="dxa"/>
            <w:shd w:val="clear" w:color="auto" w:fill="DBDBDB"/>
          </w:tcPr>
          <w:p>
            <w:pPr>
              <w:pStyle w:val="TableParagraph"/>
              <w:spacing w:before="14"/>
              <w:rPr>
                <w:b/>
                <w:sz w:val="22"/>
              </w:rPr>
            </w:pPr>
          </w:p>
          <w:p>
            <w:pPr>
              <w:pStyle w:val="TableParagraph"/>
              <w:spacing w:before="1"/>
              <w:ind w:left="4"/>
              <w:jc w:val="center"/>
              <w:rPr>
                <w:rFonts w:ascii="Carlito"/>
                <w:sz w:val="22"/>
              </w:rPr>
            </w:pPr>
            <w:r>
              <w:rPr>
                <w:rFonts w:ascii="Carlito"/>
                <w:spacing w:val="-10"/>
                <w:sz w:val="22"/>
              </w:rPr>
              <w:t>4</w:t>
            </w:r>
          </w:p>
        </w:tc>
        <w:tc>
          <w:tcPr>
            <w:tcW w:w="612" w:type="dxa"/>
            <w:shd w:val="clear" w:color="auto" w:fill="DBDBDB"/>
          </w:tcPr>
          <w:p>
            <w:pPr>
              <w:pStyle w:val="TableParagraph"/>
              <w:spacing w:before="14"/>
              <w:rPr>
                <w:b/>
                <w:sz w:val="22"/>
              </w:rPr>
            </w:pPr>
          </w:p>
          <w:p>
            <w:pPr>
              <w:pStyle w:val="TableParagraph"/>
              <w:spacing w:before="1"/>
              <w:ind w:left="4"/>
              <w:jc w:val="center"/>
              <w:rPr>
                <w:rFonts w:ascii="Carlito"/>
                <w:sz w:val="22"/>
              </w:rPr>
            </w:pPr>
            <w:r>
              <w:rPr>
                <w:rFonts w:ascii="Carlito"/>
                <w:spacing w:val="-10"/>
                <w:sz w:val="22"/>
              </w:rPr>
              <w:t>1</w:t>
            </w:r>
          </w:p>
        </w:tc>
        <w:tc>
          <w:tcPr>
            <w:tcW w:w="605" w:type="dxa"/>
            <w:shd w:val="clear" w:color="auto" w:fill="DBDBDB"/>
          </w:tcPr>
          <w:p>
            <w:pPr>
              <w:pStyle w:val="TableParagraph"/>
              <w:spacing w:before="14"/>
              <w:rPr>
                <w:b/>
                <w:sz w:val="22"/>
              </w:rPr>
            </w:pPr>
          </w:p>
          <w:p>
            <w:pPr>
              <w:pStyle w:val="TableParagraph"/>
              <w:spacing w:before="1"/>
              <w:ind w:left="7" w:right="5"/>
              <w:jc w:val="center"/>
              <w:rPr>
                <w:rFonts w:ascii="Carlito"/>
                <w:sz w:val="22"/>
              </w:rPr>
            </w:pPr>
            <w:r>
              <w:rPr>
                <w:rFonts w:ascii="Carlito"/>
                <w:spacing w:val="-10"/>
                <w:sz w:val="22"/>
              </w:rPr>
              <w:t>2</w:t>
            </w:r>
          </w:p>
        </w:tc>
        <w:tc>
          <w:tcPr>
            <w:tcW w:w="602" w:type="dxa"/>
            <w:shd w:val="clear" w:color="auto" w:fill="DBDBDB"/>
          </w:tcPr>
          <w:p>
            <w:pPr>
              <w:pStyle w:val="TableParagraph"/>
              <w:spacing w:before="14"/>
              <w:rPr>
                <w:b/>
                <w:sz w:val="22"/>
              </w:rPr>
            </w:pPr>
          </w:p>
          <w:p>
            <w:pPr>
              <w:pStyle w:val="TableParagraph"/>
              <w:spacing w:before="1"/>
              <w:ind w:left="1"/>
              <w:jc w:val="center"/>
              <w:rPr>
                <w:rFonts w:ascii="Carlito"/>
                <w:sz w:val="22"/>
              </w:rPr>
            </w:pPr>
            <w:r>
              <w:rPr>
                <w:rFonts w:ascii="Carlito"/>
                <w:spacing w:val="-10"/>
                <w:sz w:val="22"/>
              </w:rPr>
              <w:t>3</w:t>
            </w:r>
          </w:p>
        </w:tc>
        <w:tc>
          <w:tcPr>
            <w:tcW w:w="595" w:type="dxa"/>
            <w:shd w:val="clear" w:color="auto" w:fill="DBDBDB"/>
          </w:tcPr>
          <w:p>
            <w:pPr>
              <w:pStyle w:val="TableParagraph"/>
              <w:spacing w:before="14"/>
              <w:rPr>
                <w:b/>
                <w:sz w:val="22"/>
              </w:rPr>
            </w:pPr>
          </w:p>
          <w:p>
            <w:pPr>
              <w:pStyle w:val="TableParagraph"/>
              <w:spacing w:before="1"/>
              <w:ind w:left="9"/>
              <w:jc w:val="center"/>
              <w:rPr>
                <w:rFonts w:ascii="Carlito"/>
                <w:sz w:val="22"/>
              </w:rPr>
            </w:pPr>
            <w:r>
              <w:rPr>
                <w:rFonts w:ascii="Carlito"/>
                <w:spacing w:val="-10"/>
                <w:sz w:val="22"/>
              </w:rPr>
              <w:t>4</w:t>
            </w:r>
          </w:p>
        </w:tc>
      </w:tr>
      <w:tr>
        <w:trPr>
          <w:trHeight w:val="1010" w:hRule="atLeast"/>
        </w:trPr>
        <w:tc>
          <w:tcPr>
            <w:tcW w:w="3020" w:type="dxa"/>
            <w:shd w:val="clear" w:color="auto" w:fill="FFE499"/>
          </w:tcPr>
          <w:p>
            <w:pPr>
              <w:pStyle w:val="TableParagraph"/>
              <w:spacing w:before="252"/>
              <w:ind w:left="890" w:right="701" w:hanging="178"/>
              <w:rPr>
                <w:sz w:val="22"/>
              </w:rPr>
            </w:pPr>
            <w:r>
              <w:rPr>
                <w:sz w:val="22"/>
              </w:rPr>
              <w:t>Identificación</w:t>
            </w:r>
            <w:r>
              <w:rPr>
                <w:spacing w:val="-16"/>
                <w:sz w:val="22"/>
              </w:rPr>
              <w:t> </w:t>
            </w:r>
            <w:r>
              <w:rPr>
                <w:sz w:val="22"/>
              </w:rPr>
              <w:t>de </w:t>
            </w:r>
            <w:r>
              <w:rPr>
                <w:spacing w:val="-2"/>
                <w:sz w:val="22"/>
              </w:rPr>
              <w:t>involucrados</w:t>
            </w:r>
          </w:p>
        </w:tc>
        <w:tc>
          <w:tcPr>
            <w:tcW w:w="809" w:type="dxa"/>
            <w:shd w:val="clear" w:color="auto" w:fill="00AF50"/>
          </w:tcPr>
          <w:p>
            <w:pPr>
              <w:pStyle w:val="TableParagraph"/>
              <w:rPr>
                <w:rFonts w:ascii="Times New Roman"/>
                <w:sz w:val="22"/>
              </w:rPr>
            </w:pPr>
          </w:p>
        </w:tc>
        <w:tc>
          <w:tcPr>
            <w:tcW w:w="699" w:type="dxa"/>
            <w:shd w:val="clear" w:color="auto" w:fill="00AF50"/>
          </w:tcPr>
          <w:p>
            <w:pPr>
              <w:pStyle w:val="TableParagraph"/>
              <w:rPr>
                <w:rFonts w:ascii="Times New Roman"/>
                <w:sz w:val="22"/>
              </w:rPr>
            </w:pPr>
          </w:p>
        </w:tc>
        <w:tc>
          <w:tcPr>
            <w:tcW w:w="526" w:type="dxa"/>
          </w:tcPr>
          <w:p>
            <w:pPr>
              <w:pStyle w:val="TableParagraph"/>
              <w:rPr>
                <w:rFonts w:ascii="Times New Roman"/>
                <w:sz w:val="22"/>
              </w:rPr>
            </w:pPr>
          </w:p>
        </w:tc>
        <w:tc>
          <w:tcPr>
            <w:tcW w:w="608" w:type="dxa"/>
          </w:tcPr>
          <w:p>
            <w:pPr>
              <w:pStyle w:val="TableParagraph"/>
              <w:rPr>
                <w:rFonts w:ascii="Times New Roman"/>
                <w:sz w:val="22"/>
              </w:rPr>
            </w:pPr>
          </w:p>
        </w:tc>
        <w:tc>
          <w:tcPr>
            <w:tcW w:w="605" w:type="dxa"/>
          </w:tcPr>
          <w:p>
            <w:pPr>
              <w:pStyle w:val="TableParagraph"/>
              <w:rPr>
                <w:rFonts w:ascii="Times New Roman"/>
                <w:sz w:val="22"/>
              </w:rPr>
            </w:pPr>
          </w:p>
        </w:tc>
        <w:tc>
          <w:tcPr>
            <w:tcW w:w="607" w:type="dxa"/>
          </w:tcPr>
          <w:p>
            <w:pPr>
              <w:pStyle w:val="TableParagraph"/>
              <w:rPr>
                <w:rFonts w:ascii="Times New Roman"/>
                <w:sz w:val="22"/>
              </w:rPr>
            </w:pPr>
          </w:p>
        </w:tc>
        <w:tc>
          <w:tcPr>
            <w:tcW w:w="612" w:type="dxa"/>
          </w:tcPr>
          <w:p>
            <w:pPr>
              <w:pStyle w:val="TableParagraph"/>
              <w:rPr>
                <w:rFonts w:ascii="Times New Roman"/>
                <w:sz w:val="22"/>
              </w:rPr>
            </w:pPr>
          </w:p>
        </w:tc>
        <w:tc>
          <w:tcPr>
            <w:tcW w:w="605" w:type="dxa"/>
          </w:tcPr>
          <w:p>
            <w:pPr>
              <w:pStyle w:val="TableParagraph"/>
              <w:rPr>
                <w:rFonts w:ascii="Times New Roman"/>
                <w:sz w:val="22"/>
              </w:rPr>
            </w:pPr>
          </w:p>
        </w:tc>
        <w:tc>
          <w:tcPr>
            <w:tcW w:w="602" w:type="dxa"/>
          </w:tcPr>
          <w:p>
            <w:pPr>
              <w:pStyle w:val="TableParagraph"/>
              <w:rPr>
                <w:rFonts w:ascii="Times New Roman"/>
                <w:sz w:val="22"/>
              </w:rPr>
            </w:pPr>
          </w:p>
        </w:tc>
        <w:tc>
          <w:tcPr>
            <w:tcW w:w="595" w:type="dxa"/>
          </w:tcPr>
          <w:p>
            <w:pPr>
              <w:pStyle w:val="TableParagraph"/>
              <w:rPr>
                <w:rFonts w:ascii="Times New Roman"/>
                <w:sz w:val="22"/>
              </w:rPr>
            </w:pPr>
          </w:p>
        </w:tc>
      </w:tr>
      <w:tr>
        <w:trPr>
          <w:trHeight w:val="806" w:hRule="atLeast"/>
        </w:trPr>
        <w:tc>
          <w:tcPr>
            <w:tcW w:w="3020" w:type="dxa"/>
            <w:shd w:val="clear" w:color="auto" w:fill="FFE499"/>
          </w:tcPr>
          <w:p>
            <w:pPr>
              <w:pStyle w:val="TableParagraph"/>
              <w:spacing w:before="14"/>
              <w:rPr>
                <w:b/>
                <w:sz w:val="22"/>
              </w:rPr>
            </w:pPr>
          </w:p>
          <w:p>
            <w:pPr>
              <w:pStyle w:val="TableParagraph"/>
              <w:spacing w:before="1"/>
              <w:ind w:left="10" w:right="3"/>
              <w:jc w:val="center"/>
              <w:rPr>
                <w:rFonts w:ascii="Carlito" w:hAnsi="Carlito"/>
                <w:sz w:val="22"/>
              </w:rPr>
            </w:pPr>
            <w:r>
              <w:rPr>
                <w:rFonts w:ascii="Carlito" w:hAnsi="Carlito"/>
                <w:sz w:val="22"/>
              </w:rPr>
              <w:t>Planificación</w:t>
            </w:r>
            <w:r>
              <w:rPr>
                <w:rFonts w:ascii="Carlito" w:hAnsi="Carlito"/>
                <w:spacing w:val="-5"/>
                <w:sz w:val="22"/>
              </w:rPr>
              <w:t> </w:t>
            </w:r>
            <w:r>
              <w:rPr>
                <w:rFonts w:ascii="Carlito" w:hAnsi="Carlito"/>
                <w:sz w:val="22"/>
              </w:rPr>
              <w:t>de</w:t>
            </w:r>
            <w:r>
              <w:rPr>
                <w:rFonts w:ascii="Carlito" w:hAnsi="Carlito"/>
                <w:spacing w:val="-3"/>
                <w:sz w:val="22"/>
              </w:rPr>
              <w:t> </w:t>
            </w:r>
            <w:r>
              <w:rPr>
                <w:rFonts w:ascii="Carlito" w:hAnsi="Carlito"/>
                <w:spacing w:val="-2"/>
                <w:sz w:val="22"/>
              </w:rPr>
              <w:t>actividades</w:t>
            </w:r>
          </w:p>
        </w:tc>
        <w:tc>
          <w:tcPr>
            <w:tcW w:w="809" w:type="dxa"/>
          </w:tcPr>
          <w:p>
            <w:pPr>
              <w:pStyle w:val="TableParagraph"/>
              <w:rPr>
                <w:rFonts w:ascii="Times New Roman"/>
                <w:sz w:val="22"/>
              </w:rPr>
            </w:pPr>
          </w:p>
        </w:tc>
        <w:tc>
          <w:tcPr>
            <w:tcW w:w="699" w:type="dxa"/>
            <w:shd w:val="clear" w:color="auto" w:fill="FFFF00"/>
          </w:tcPr>
          <w:p>
            <w:pPr>
              <w:pStyle w:val="TableParagraph"/>
              <w:rPr>
                <w:rFonts w:ascii="Times New Roman"/>
                <w:sz w:val="22"/>
              </w:rPr>
            </w:pPr>
          </w:p>
        </w:tc>
        <w:tc>
          <w:tcPr>
            <w:tcW w:w="526" w:type="dxa"/>
            <w:shd w:val="clear" w:color="auto" w:fill="FFFF00"/>
          </w:tcPr>
          <w:p>
            <w:pPr>
              <w:pStyle w:val="TableParagraph"/>
              <w:rPr>
                <w:rFonts w:ascii="Times New Roman"/>
                <w:sz w:val="22"/>
              </w:rPr>
            </w:pPr>
          </w:p>
        </w:tc>
        <w:tc>
          <w:tcPr>
            <w:tcW w:w="608" w:type="dxa"/>
          </w:tcPr>
          <w:p>
            <w:pPr>
              <w:pStyle w:val="TableParagraph"/>
              <w:rPr>
                <w:rFonts w:ascii="Times New Roman"/>
                <w:sz w:val="22"/>
              </w:rPr>
            </w:pPr>
          </w:p>
        </w:tc>
        <w:tc>
          <w:tcPr>
            <w:tcW w:w="605" w:type="dxa"/>
          </w:tcPr>
          <w:p>
            <w:pPr>
              <w:pStyle w:val="TableParagraph"/>
              <w:rPr>
                <w:rFonts w:ascii="Times New Roman"/>
                <w:sz w:val="22"/>
              </w:rPr>
            </w:pPr>
          </w:p>
        </w:tc>
        <w:tc>
          <w:tcPr>
            <w:tcW w:w="607" w:type="dxa"/>
          </w:tcPr>
          <w:p>
            <w:pPr>
              <w:pStyle w:val="TableParagraph"/>
              <w:rPr>
                <w:rFonts w:ascii="Times New Roman"/>
                <w:sz w:val="22"/>
              </w:rPr>
            </w:pPr>
          </w:p>
        </w:tc>
        <w:tc>
          <w:tcPr>
            <w:tcW w:w="612" w:type="dxa"/>
          </w:tcPr>
          <w:p>
            <w:pPr>
              <w:pStyle w:val="TableParagraph"/>
              <w:rPr>
                <w:rFonts w:ascii="Times New Roman"/>
                <w:sz w:val="22"/>
              </w:rPr>
            </w:pPr>
          </w:p>
        </w:tc>
        <w:tc>
          <w:tcPr>
            <w:tcW w:w="605" w:type="dxa"/>
          </w:tcPr>
          <w:p>
            <w:pPr>
              <w:pStyle w:val="TableParagraph"/>
              <w:rPr>
                <w:rFonts w:ascii="Times New Roman"/>
                <w:sz w:val="22"/>
              </w:rPr>
            </w:pPr>
          </w:p>
        </w:tc>
        <w:tc>
          <w:tcPr>
            <w:tcW w:w="602" w:type="dxa"/>
          </w:tcPr>
          <w:p>
            <w:pPr>
              <w:pStyle w:val="TableParagraph"/>
              <w:rPr>
                <w:rFonts w:ascii="Times New Roman"/>
                <w:sz w:val="22"/>
              </w:rPr>
            </w:pPr>
          </w:p>
        </w:tc>
        <w:tc>
          <w:tcPr>
            <w:tcW w:w="595" w:type="dxa"/>
          </w:tcPr>
          <w:p>
            <w:pPr>
              <w:pStyle w:val="TableParagraph"/>
              <w:rPr>
                <w:rFonts w:ascii="Times New Roman"/>
                <w:sz w:val="22"/>
              </w:rPr>
            </w:pPr>
          </w:p>
        </w:tc>
      </w:tr>
      <w:tr>
        <w:trPr>
          <w:trHeight w:val="806" w:hRule="atLeast"/>
        </w:trPr>
        <w:tc>
          <w:tcPr>
            <w:tcW w:w="3020" w:type="dxa"/>
            <w:shd w:val="clear" w:color="auto" w:fill="FFE499"/>
          </w:tcPr>
          <w:p>
            <w:pPr>
              <w:pStyle w:val="TableParagraph"/>
              <w:spacing w:before="14"/>
              <w:rPr>
                <w:b/>
                <w:sz w:val="22"/>
              </w:rPr>
            </w:pPr>
          </w:p>
          <w:p>
            <w:pPr>
              <w:pStyle w:val="TableParagraph"/>
              <w:spacing w:before="1"/>
              <w:ind w:left="10" w:right="3"/>
              <w:jc w:val="center"/>
              <w:rPr>
                <w:rFonts w:ascii="Carlito" w:hAnsi="Carlito"/>
                <w:sz w:val="22"/>
              </w:rPr>
            </w:pPr>
            <w:r>
              <w:rPr>
                <w:rFonts w:ascii="Carlito" w:hAnsi="Carlito"/>
                <w:sz w:val="22"/>
              </w:rPr>
              <w:t>Elaboración</w:t>
            </w:r>
            <w:r>
              <w:rPr>
                <w:rFonts w:ascii="Carlito" w:hAnsi="Carlito"/>
                <w:spacing w:val="-4"/>
                <w:sz w:val="22"/>
              </w:rPr>
              <w:t> </w:t>
            </w:r>
            <w:r>
              <w:rPr>
                <w:rFonts w:ascii="Carlito" w:hAnsi="Carlito"/>
                <w:sz w:val="22"/>
              </w:rPr>
              <w:t>de</w:t>
            </w:r>
            <w:r>
              <w:rPr>
                <w:rFonts w:ascii="Carlito" w:hAnsi="Carlito"/>
                <w:spacing w:val="-3"/>
                <w:sz w:val="22"/>
              </w:rPr>
              <w:t> </w:t>
            </w:r>
            <w:r>
              <w:rPr>
                <w:rFonts w:ascii="Carlito" w:hAnsi="Carlito"/>
                <w:spacing w:val="-2"/>
                <w:sz w:val="22"/>
              </w:rPr>
              <w:t>propuesta</w:t>
            </w:r>
          </w:p>
        </w:tc>
        <w:tc>
          <w:tcPr>
            <w:tcW w:w="809" w:type="dxa"/>
          </w:tcPr>
          <w:p>
            <w:pPr>
              <w:pStyle w:val="TableParagraph"/>
              <w:rPr>
                <w:rFonts w:ascii="Times New Roman"/>
                <w:sz w:val="22"/>
              </w:rPr>
            </w:pPr>
          </w:p>
        </w:tc>
        <w:tc>
          <w:tcPr>
            <w:tcW w:w="699" w:type="dxa"/>
            <w:shd w:val="clear" w:color="auto" w:fill="FB0439"/>
          </w:tcPr>
          <w:p>
            <w:pPr>
              <w:pStyle w:val="TableParagraph"/>
              <w:rPr>
                <w:rFonts w:ascii="Times New Roman"/>
                <w:sz w:val="22"/>
              </w:rPr>
            </w:pPr>
          </w:p>
        </w:tc>
        <w:tc>
          <w:tcPr>
            <w:tcW w:w="526" w:type="dxa"/>
            <w:shd w:val="clear" w:color="auto" w:fill="FB0439"/>
          </w:tcPr>
          <w:p>
            <w:pPr>
              <w:pStyle w:val="TableParagraph"/>
              <w:rPr>
                <w:rFonts w:ascii="Times New Roman"/>
                <w:sz w:val="22"/>
              </w:rPr>
            </w:pPr>
          </w:p>
        </w:tc>
        <w:tc>
          <w:tcPr>
            <w:tcW w:w="608" w:type="dxa"/>
            <w:shd w:val="clear" w:color="auto" w:fill="FB0439"/>
          </w:tcPr>
          <w:p>
            <w:pPr>
              <w:pStyle w:val="TableParagraph"/>
              <w:rPr>
                <w:rFonts w:ascii="Times New Roman"/>
                <w:sz w:val="22"/>
              </w:rPr>
            </w:pPr>
          </w:p>
        </w:tc>
        <w:tc>
          <w:tcPr>
            <w:tcW w:w="605" w:type="dxa"/>
            <w:shd w:val="clear" w:color="auto" w:fill="FB0439"/>
          </w:tcPr>
          <w:p>
            <w:pPr>
              <w:pStyle w:val="TableParagraph"/>
              <w:rPr>
                <w:rFonts w:ascii="Times New Roman"/>
                <w:sz w:val="22"/>
              </w:rPr>
            </w:pPr>
          </w:p>
        </w:tc>
        <w:tc>
          <w:tcPr>
            <w:tcW w:w="607" w:type="dxa"/>
          </w:tcPr>
          <w:p>
            <w:pPr>
              <w:pStyle w:val="TableParagraph"/>
              <w:rPr>
                <w:rFonts w:ascii="Times New Roman"/>
                <w:sz w:val="22"/>
              </w:rPr>
            </w:pPr>
          </w:p>
        </w:tc>
        <w:tc>
          <w:tcPr>
            <w:tcW w:w="612" w:type="dxa"/>
          </w:tcPr>
          <w:p>
            <w:pPr>
              <w:pStyle w:val="TableParagraph"/>
              <w:rPr>
                <w:rFonts w:ascii="Times New Roman"/>
                <w:sz w:val="22"/>
              </w:rPr>
            </w:pPr>
          </w:p>
        </w:tc>
        <w:tc>
          <w:tcPr>
            <w:tcW w:w="605" w:type="dxa"/>
          </w:tcPr>
          <w:p>
            <w:pPr>
              <w:pStyle w:val="TableParagraph"/>
              <w:rPr>
                <w:rFonts w:ascii="Times New Roman"/>
                <w:sz w:val="22"/>
              </w:rPr>
            </w:pPr>
          </w:p>
        </w:tc>
        <w:tc>
          <w:tcPr>
            <w:tcW w:w="602" w:type="dxa"/>
          </w:tcPr>
          <w:p>
            <w:pPr>
              <w:pStyle w:val="TableParagraph"/>
              <w:rPr>
                <w:rFonts w:ascii="Times New Roman"/>
                <w:sz w:val="22"/>
              </w:rPr>
            </w:pPr>
          </w:p>
        </w:tc>
        <w:tc>
          <w:tcPr>
            <w:tcW w:w="595" w:type="dxa"/>
          </w:tcPr>
          <w:p>
            <w:pPr>
              <w:pStyle w:val="TableParagraph"/>
              <w:rPr>
                <w:rFonts w:ascii="Times New Roman"/>
                <w:sz w:val="22"/>
              </w:rPr>
            </w:pPr>
          </w:p>
        </w:tc>
      </w:tr>
      <w:tr>
        <w:trPr>
          <w:trHeight w:val="806" w:hRule="atLeast"/>
        </w:trPr>
        <w:tc>
          <w:tcPr>
            <w:tcW w:w="3020" w:type="dxa"/>
            <w:shd w:val="clear" w:color="auto" w:fill="FFE499"/>
          </w:tcPr>
          <w:p>
            <w:pPr>
              <w:pStyle w:val="TableParagraph"/>
              <w:spacing w:before="15"/>
              <w:rPr>
                <w:b/>
                <w:sz w:val="22"/>
              </w:rPr>
            </w:pPr>
          </w:p>
          <w:p>
            <w:pPr>
              <w:pStyle w:val="TableParagraph"/>
              <w:ind w:left="10"/>
              <w:jc w:val="center"/>
              <w:rPr>
                <w:rFonts w:ascii="Carlito"/>
                <w:sz w:val="22"/>
              </w:rPr>
            </w:pPr>
            <w:r>
              <w:rPr>
                <w:rFonts w:ascii="Carlito"/>
                <w:sz w:val="22"/>
              </w:rPr>
              <w:t>Entregar</w:t>
            </w:r>
            <w:r>
              <w:rPr>
                <w:rFonts w:ascii="Carlito"/>
                <w:spacing w:val="-3"/>
                <w:sz w:val="22"/>
              </w:rPr>
              <w:t> </w:t>
            </w:r>
            <w:r>
              <w:rPr>
                <w:rFonts w:ascii="Carlito"/>
                <w:spacing w:val="-2"/>
                <w:sz w:val="22"/>
              </w:rPr>
              <w:t>propuesta</w:t>
            </w:r>
          </w:p>
        </w:tc>
        <w:tc>
          <w:tcPr>
            <w:tcW w:w="809" w:type="dxa"/>
          </w:tcPr>
          <w:p>
            <w:pPr>
              <w:pStyle w:val="TableParagraph"/>
              <w:rPr>
                <w:rFonts w:ascii="Times New Roman"/>
                <w:sz w:val="22"/>
              </w:rPr>
            </w:pPr>
          </w:p>
        </w:tc>
        <w:tc>
          <w:tcPr>
            <w:tcW w:w="699" w:type="dxa"/>
          </w:tcPr>
          <w:p>
            <w:pPr>
              <w:pStyle w:val="TableParagraph"/>
              <w:rPr>
                <w:rFonts w:ascii="Times New Roman"/>
                <w:sz w:val="22"/>
              </w:rPr>
            </w:pPr>
          </w:p>
        </w:tc>
        <w:tc>
          <w:tcPr>
            <w:tcW w:w="526" w:type="dxa"/>
          </w:tcPr>
          <w:p>
            <w:pPr>
              <w:pStyle w:val="TableParagraph"/>
              <w:rPr>
                <w:rFonts w:ascii="Times New Roman"/>
                <w:sz w:val="22"/>
              </w:rPr>
            </w:pPr>
          </w:p>
        </w:tc>
        <w:tc>
          <w:tcPr>
            <w:tcW w:w="608" w:type="dxa"/>
            <w:shd w:val="clear" w:color="auto" w:fill="006FC0"/>
          </w:tcPr>
          <w:p>
            <w:pPr>
              <w:pStyle w:val="TableParagraph"/>
              <w:rPr>
                <w:rFonts w:ascii="Times New Roman"/>
                <w:sz w:val="22"/>
              </w:rPr>
            </w:pPr>
          </w:p>
        </w:tc>
        <w:tc>
          <w:tcPr>
            <w:tcW w:w="605" w:type="dxa"/>
            <w:shd w:val="clear" w:color="auto" w:fill="006FC0"/>
          </w:tcPr>
          <w:p>
            <w:pPr>
              <w:pStyle w:val="TableParagraph"/>
              <w:rPr>
                <w:rFonts w:ascii="Times New Roman"/>
                <w:sz w:val="22"/>
              </w:rPr>
            </w:pPr>
          </w:p>
        </w:tc>
        <w:tc>
          <w:tcPr>
            <w:tcW w:w="607" w:type="dxa"/>
          </w:tcPr>
          <w:p>
            <w:pPr>
              <w:pStyle w:val="TableParagraph"/>
              <w:rPr>
                <w:rFonts w:ascii="Times New Roman"/>
                <w:sz w:val="22"/>
              </w:rPr>
            </w:pPr>
          </w:p>
        </w:tc>
        <w:tc>
          <w:tcPr>
            <w:tcW w:w="612" w:type="dxa"/>
          </w:tcPr>
          <w:p>
            <w:pPr>
              <w:pStyle w:val="TableParagraph"/>
              <w:rPr>
                <w:rFonts w:ascii="Times New Roman"/>
                <w:sz w:val="22"/>
              </w:rPr>
            </w:pPr>
          </w:p>
        </w:tc>
        <w:tc>
          <w:tcPr>
            <w:tcW w:w="605" w:type="dxa"/>
          </w:tcPr>
          <w:p>
            <w:pPr>
              <w:pStyle w:val="TableParagraph"/>
              <w:rPr>
                <w:rFonts w:ascii="Times New Roman"/>
                <w:sz w:val="22"/>
              </w:rPr>
            </w:pPr>
          </w:p>
        </w:tc>
        <w:tc>
          <w:tcPr>
            <w:tcW w:w="602" w:type="dxa"/>
          </w:tcPr>
          <w:p>
            <w:pPr>
              <w:pStyle w:val="TableParagraph"/>
              <w:rPr>
                <w:rFonts w:ascii="Times New Roman"/>
                <w:sz w:val="22"/>
              </w:rPr>
            </w:pPr>
          </w:p>
        </w:tc>
        <w:tc>
          <w:tcPr>
            <w:tcW w:w="595" w:type="dxa"/>
          </w:tcPr>
          <w:p>
            <w:pPr>
              <w:pStyle w:val="TableParagraph"/>
              <w:rPr>
                <w:rFonts w:ascii="Times New Roman"/>
                <w:sz w:val="22"/>
              </w:rPr>
            </w:pPr>
          </w:p>
        </w:tc>
      </w:tr>
      <w:tr>
        <w:trPr>
          <w:trHeight w:val="1074" w:hRule="atLeast"/>
        </w:trPr>
        <w:tc>
          <w:tcPr>
            <w:tcW w:w="3020" w:type="dxa"/>
            <w:shd w:val="clear" w:color="auto" w:fill="FFE499"/>
          </w:tcPr>
          <w:p>
            <w:pPr>
              <w:pStyle w:val="TableParagraph"/>
              <w:spacing w:before="14"/>
              <w:rPr>
                <w:b/>
                <w:sz w:val="22"/>
              </w:rPr>
            </w:pPr>
          </w:p>
          <w:p>
            <w:pPr>
              <w:pStyle w:val="TableParagraph"/>
              <w:spacing w:before="1"/>
              <w:ind w:left="1101" w:hanging="656"/>
              <w:rPr>
                <w:rFonts w:ascii="Carlito" w:hAnsi="Carlito"/>
                <w:sz w:val="22"/>
              </w:rPr>
            </w:pPr>
            <w:r>
              <w:rPr>
                <w:rFonts w:ascii="Carlito" w:hAnsi="Carlito"/>
                <w:sz w:val="22"/>
              </w:rPr>
              <w:t>Elaboración</w:t>
            </w:r>
            <w:r>
              <w:rPr>
                <w:rFonts w:ascii="Carlito" w:hAnsi="Carlito"/>
                <w:spacing w:val="-13"/>
                <w:sz w:val="22"/>
              </w:rPr>
              <w:t> </w:t>
            </w:r>
            <w:r>
              <w:rPr>
                <w:rFonts w:ascii="Carlito" w:hAnsi="Carlito"/>
                <w:sz w:val="22"/>
              </w:rPr>
              <w:t>de</w:t>
            </w:r>
            <w:r>
              <w:rPr>
                <w:rFonts w:ascii="Carlito" w:hAnsi="Carlito"/>
                <w:spacing w:val="-12"/>
                <w:sz w:val="22"/>
              </w:rPr>
              <w:t> </w:t>
            </w:r>
            <w:r>
              <w:rPr>
                <w:rFonts w:ascii="Carlito" w:hAnsi="Carlito"/>
                <w:sz w:val="22"/>
              </w:rPr>
              <w:t>material </w:t>
            </w:r>
            <w:r>
              <w:rPr>
                <w:rFonts w:ascii="Carlito" w:hAnsi="Carlito"/>
                <w:spacing w:val="-2"/>
                <w:sz w:val="22"/>
              </w:rPr>
              <w:t>didáctico</w:t>
            </w:r>
          </w:p>
        </w:tc>
        <w:tc>
          <w:tcPr>
            <w:tcW w:w="809" w:type="dxa"/>
          </w:tcPr>
          <w:p>
            <w:pPr>
              <w:pStyle w:val="TableParagraph"/>
              <w:rPr>
                <w:rFonts w:ascii="Times New Roman"/>
                <w:sz w:val="22"/>
              </w:rPr>
            </w:pPr>
          </w:p>
        </w:tc>
        <w:tc>
          <w:tcPr>
            <w:tcW w:w="699" w:type="dxa"/>
          </w:tcPr>
          <w:p>
            <w:pPr>
              <w:pStyle w:val="TableParagraph"/>
              <w:rPr>
                <w:rFonts w:ascii="Times New Roman"/>
                <w:sz w:val="22"/>
              </w:rPr>
            </w:pPr>
          </w:p>
        </w:tc>
        <w:tc>
          <w:tcPr>
            <w:tcW w:w="526" w:type="dxa"/>
          </w:tcPr>
          <w:p>
            <w:pPr>
              <w:pStyle w:val="TableParagraph"/>
              <w:rPr>
                <w:rFonts w:ascii="Times New Roman"/>
                <w:sz w:val="22"/>
              </w:rPr>
            </w:pPr>
          </w:p>
        </w:tc>
        <w:tc>
          <w:tcPr>
            <w:tcW w:w="608" w:type="dxa"/>
          </w:tcPr>
          <w:p>
            <w:pPr>
              <w:pStyle w:val="TableParagraph"/>
              <w:rPr>
                <w:rFonts w:ascii="Times New Roman"/>
                <w:sz w:val="22"/>
              </w:rPr>
            </w:pPr>
          </w:p>
        </w:tc>
        <w:tc>
          <w:tcPr>
            <w:tcW w:w="605" w:type="dxa"/>
            <w:shd w:val="clear" w:color="auto" w:fill="6F2F9F"/>
          </w:tcPr>
          <w:p>
            <w:pPr>
              <w:pStyle w:val="TableParagraph"/>
              <w:rPr>
                <w:rFonts w:ascii="Times New Roman"/>
                <w:sz w:val="22"/>
              </w:rPr>
            </w:pPr>
          </w:p>
        </w:tc>
        <w:tc>
          <w:tcPr>
            <w:tcW w:w="607" w:type="dxa"/>
            <w:shd w:val="clear" w:color="auto" w:fill="6F2F9F"/>
          </w:tcPr>
          <w:p>
            <w:pPr>
              <w:pStyle w:val="TableParagraph"/>
              <w:rPr>
                <w:rFonts w:ascii="Times New Roman"/>
                <w:sz w:val="22"/>
              </w:rPr>
            </w:pPr>
          </w:p>
        </w:tc>
        <w:tc>
          <w:tcPr>
            <w:tcW w:w="612" w:type="dxa"/>
          </w:tcPr>
          <w:p>
            <w:pPr>
              <w:pStyle w:val="TableParagraph"/>
              <w:rPr>
                <w:rFonts w:ascii="Times New Roman"/>
                <w:sz w:val="22"/>
              </w:rPr>
            </w:pPr>
          </w:p>
        </w:tc>
        <w:tc>
          <w:tcPr>
            <w:tcW w:w="605" w:type="dxa"/>
          </w:tcPr>
          <w:p>
            <w:pPr>
              <w:pStyle w:val="TableParagraph"/>
              <w:rPr>
                <w:rFonts w:ascii="Times New Roman"/>
                <w:sz w:val="22"/>
              </w:rPr>
            </w:pPr>
          </w:p>
        </w:tc>
        <w:tc>
          <w:tcPr>
            <w:tcW w:w="602" w:type="dxa"/>
          </w:tcPr>
          <w:p>
            <w:pPr>
              <w:pStyle w:val="TableParagraph"/>
              <w:rPr>
                <w:rFonts w:ascii="Times New Roman"/>
                <w:sz w:val="22"/>
              </w:rPr>
            </w:pPr>
          </w:p>
        </w:tc>
        <w:tc>
          <w:tcPr>
            <w:tcW w:w="595" w:type="dxa"/>
          </w:tcPr>
          <w:p>
            <w:pPr>
              <w:pStyle w:val="TableParagraph"/>
              <w:rPr>
                <w:rFonts w:ascii="Times New Roman"/>
                <w:sz w:val="22"/>
              </w:rPr>
            </w:pPr>
          </w:p>
        </w:tc>
      </w:tr>
      <w:tr>
        <w:trPr>
          <w:trHeight w:val="1074" w:hRule="atLeast"/>
        </w:trPr>
        <w:tc>
          <w:tcPr>
            <w:tcW w:w="3020" w:type="dxa"/>
            <w:shd w:val="clear" w:color="auto" w:fill="FFE499"/>
          </w:tcPr>
          <w:p>
            <w:pPr>
              <w:pStyle w:val="TableParagraph"/>
              <w:spacing w:before="14"/>
              <w:rPr>
                <w:b/>
                <w:sz w:val="22"/>
              </w:rPr>
            </w:pPr>
          </w:p>
          <w:p>
            <w:pPr>
              <w:pStyle w:val="TableParagraph"/>
              <w:spacing w:before="1"/>
              <w:ind w:left="295" w:hanging="15"/>
              <w:rPr>
                <w:rFonts w:ascii="Carlito" w:hAnsi="Carlito"/>
                <w:sz w:val="22"/>
              </w:rPr>
            </w:pPr>
            <w:r>
              <w:rPr>
                <w:rFonts w:ascii="Carlito" w:hAnsi="Carlito"/>
                <w:sz w:val="22"/>
              </w:rPr>
              <w:t>Realización</w:t>
            </w:r>
            <w:r>
              <w:rPr>
                <w:rFonts w:ascii="Carlito" w:hAnsi="Carlito"/>
                <w:spacing w:val="-9"/>
                <w:sz w:val="22"/>
              </w:rPr>
              <w:t> </w:t>
            </w:r>
            <w:r>
              <w:rPr>
                <w:rFonts w:ascii="Carlito" w:hAnsi="Carlito"/>
                <w:sz w:val="22"/>
              </w:rPr>
              <w:t>de</w:t>
            </w:r>
            <w:r>
              <w:rPr>
                <w:rFonts w:ascii="Carlito" w:hAnsi="Carlito"/>
                <w:spacing w:val="-8"/>
                <w:sz w:val="22"/>
              </w:rPr>
              <w:t> </w:t>
            </w:r>
            <w:r>
              <w:rPr>
                <w:rFonts w:ascii="Carlito" w:hAnsi="Carlito"/>
                <w:sz w:val="22"/>
              </w:rPr>
              <w:t>la</w:t>
            </w:r>
            <w:r>
              <w:rPr>
                <w:rFonts w:ascii="Carlito" w:hAnsi="Carlito"/>
                <w:spacing w:val="-8"/>
                <w:sz w:val="22"/>
              </w:rPr>
              <w:t> </w:t>
            </w:r>
            <w:r>
              <w:rPr>
                <w:rFonts w:ascii="Carlito" w:hAnsi="Carlito"/>
                <w:sz w:val="22"/>
              </w:rPr>
              <w:t>Feria</w:t>
            </w:r>
            <w:r>
              <w:rPr>
                <w:rFonts w:ascii="Carlito" w:hAnsi="Carlito"/>
                <w:spacing w:val="-8"/>
                <w:sz w:val="22"/>
              </w:rPr>
              <w:t> </w:t>
            </w:r>
            <w:r>
              <w:rPr>
                <w:rFonts w:ascii="Carlito" w:hAnsi="Carlito"/>
                <w:sz w:val="22"/>
              </w:rPr>
              <w:t>de</w:t>
            </w:r>
            <w:r>
              <w:rPr>
                <w:rFonts w:ascii="Carlito" w:hAnsi="Carlito"/>
                <w:spacing w:val="-8"/>
                <w:sz w:val="22"/>
              </w:rPr>
              <w:t> </w:t>
            </w:r>
            <w:r>
              <w:rPr>
                <w:rFonts w:ascii="Carlito" w:hAnsi="Carlito"/>
                <w:sz w:val="22"/>
              </w:rPr>
              <w:t>la Salud</w:t>
            </w:r>
            <w:r>
              <w:rPr>
                <w:rFonts w:ascii="Carlito" w:hAnsi="Carlito"/>
                <w:spacing w:val="-5"/>
                <w:sz w:val="22"/>
              </w:rPr>
              <w:t> </w:t>
            </w:r>
            <w:r>
              <w:rPr>
                <w:rFonts w:ascii="Carlito" w:hAnsi="Carlito"/>
                <w:sz w:val="22"/>
              </w:rPr>
              <w:t>en</w:t>
            </w:r>
            <w:r>
              <w:rPr>
                <w:rFonts w:ascii="Carlito" w:hAnsi="Carlito"/>
                <w:spacing w:val="-4"/>
                <w:sz w:val="22"/>
              </w:rPr>
              <w:t> </w:t>
            </w:r>
            <w:r>
              <w:rPr>
                <w:rFonts w:ascii="Carlito" w:hAnsi="Carlito"/>
                <w:sz w:val="22"/>
              </w:rPr>
              <w:t>plataforma</w:t>
            </w:r>
            <w:r>
              <w:rPr>
                <w:rFonts w:ascii="Carlito" w:hAnsi="Carlito"/>
                <w:spacing w:val="-5"/>
                <w:sz w:val="22"/>
              </w:rPr>
              <w:t> </w:t>
            </w:r>
            <w:r>
              <w:rPr>
                <w:rFonts w:ascii="Carlito" w:hAnsi="Carlito"/>
                <w:spacing w:val="-2"/>
                <w:sz w:val="22"/>
              </w:rPr>
              <w:t>virtual</w:t>
            </w:r>
          </w:p>
        </w:tc>
        <w:tc>
          <w:tcPr>
            <w:tcW w:w="809" w:type="dxa"/>
          </w:tcPr>
          <w:p>
            <w:pPr>
              <w:pStyle w:val="TableParagraph"/>
              <w:rPr>
                <w:rFonts w:ascii="Times New Roman"/>
                <w:sz w:val="22"/>
              </w:rPr>
            </w:pPr>
          </w:p>
        </w:tc>
        <w:tc>
          <w:tcPr>
            <w:tcW w:w="699" w:type="dxa"/>
          </w:tcPr>
          <w:p>
            <w:pPr>
              <w:pStyle w:val="TableParagraph"/>
              <w:rPr>
                <w:rFonts w:ascii="Times New Roman"/>
                <w:sz w:val="22"/>
              </w:rPr>
            </w:pPr>
          </w:p>
        </w:tc>
        <w:tc>
          <w:tcPr>
            <w:tcW w:w="526" w:type="dxa"/>
          </w:tcPr>
          <w:p>
            <w:pPr>
              <w:pStyle w:val="TableParagraph"/>
              <w:rPr>
                <w:rFonts w:ascii="Times New Roman"/>
                <w:sz w:val="22"/>
              </w:rPr>
            </w:pPr>
          </w:p>
        </w:tc>
        <w:tc>
          <w:tcPr>
            <w:tcW w:w="608" w:type="dxa"/>
          </w:tcPr>
          <w:p>
            <w:pPr>
              <w:pStyle w:val="TableParagraph"/>
              <w:rPr>
                <w:rFonts w:ascii="Times New Roman"/>
                <w:sz w:val="22"/>
              </w:rPr>
            </w:pPr>
          </w:p>
        </w:tc>
        <w:tc>
          <w:tcPr>
            <w:tcW w:w="605" w:type="dxa"/>
          </w:tcPr>
          <w:p>
            <w:pPr>
              <w:pStyle w:val="TableParagraph"/>
              <w:rPr>
                <w:rFonts w:ascii="Times New Roman"/>
                <w:sz w:val="22"/>
              </w:rPr>
            </w:pPr>
          </w:p>
        </w:tc>
        <w:tc>
          <w:tcPr>
            <w:tcW w:w="607" w:type="dxa"/>
            <w:shd w:val="clear" w:color="auto" w:fill="0000CC"/>
          </w:tcPr>
          <w:p>
            <w:pPr>
              <w:pStyle w:val="TableParagraph"/>
              <w:rPr>
                <w:rFonts w:ascii="Times New Roman"/>
                <w:sz w:val="22"/>
              </w:rPr>
            </w:pPr>
          </w:p>
        </w:tc>
        <w:tc>
          <w:tcPr>
            <w:tcW w:w="612" w:type="dxa"/>
            <w:shd w:val="clear" w:color="auto" w:fill="0000CC"/>
          </w:tcPr>
          <w:p>
            <w:pPr>
              <w:pStyle w:val="TableParagraph"/>
              <w:rPr>
                <w:rFonts w:ascii="Times New Roman"/>
                <w:sz w:val="22"/>
              </w:rPr>
            </w:pPr>
          </w:p>
        </w:tc>
        <w:tc>
          <w:tcPr>
            <w:tcW w:w="605" w:type="dxa"/>
            <w:shd w:val="clear" w:color="auto" w:fill="0000CC"/>
          </w:tcPr>
          <w:p>
            <w:pPr>
              <w:pStyle w:val="TableParagraph"/>
              <w:rPr>
                <w:rFonts w:ascii="Times New Roman"/>
                <w:sz w:val="22"/>
              </w:rPr>
            </w:pPr>
          </w:p>
        </w:tc>
        <w:tc>
          <w:tcPr>
            <w:tcW w:w="602" w:type="dxa"/>
          </w:tcPr>
          <w:p>
            <w:pPr>
              <w:pStyle w:val="TableParagraph"/>
              <w:rPr>
                <w:rFonts w:ascii="Times New Roman"/>
                <w:sz w:val="22"/>
              </w:rPr>
            </w:pPr>
          </w:p>
        </w:tc>
        <w:tc>
          <w:tcPr>
            <w:tcW w:w="595" w:type="dxa"/>
          </w:tcPr>
          <w:p>
            <w:pPr>
              <w:pStyle w:val="TableParagraph"/>
              <w:rPr>
                <w:rFonts w:ascii="Times New Roman"/>
                <w:sz w:val="22"/>
              </w:rPr>
            </w:pPr>
          </w:p>
        </w:tc>
      </w:tr>
    </w:tbl>
    <w:p>
      <w:pPr>
        <w:spacing w:after="0"/>
        <w:rPr>
          <w:rFonts w:ascii="Times New Roman"/>
          <w:sz w:val="22"/>
        </w:rPr>
        <w:sectPr>
          <w:pgSz w:w="12240" w:h="15840"/>
          <w:pgMar w:header="0" w:footer="1000" w:top="1340" w:bottom="1200" w:left="620" w:right="600"/>
        </w:sectPr>
      </w:pPr>
    </w:p>
    <w:p>
      <w:pPr>
        <w:pStyle w:val="ListParagraph"/>
        <w:numPr>
          <w:ilvl w:val="1"/>
          <w:numId w:val="26"/>
        </w:numPr>
        <w:tabs>
          <w:tab w:pos="1800" w:val="left" w:leader="none"/>
        </w:tabs>
        <w:spacing w:line="240" w:lineRule="auto" w:before="73" w:after="0"/>
        <w:ind w:left="1800" w:right="0" w:hanging="358"/>
        <w:jc w:val="left"/>
        <w:rPr>
          <w:b/>
          <w:sz w:val="24"/>
        </w:rPr>
      </w:pPr>
      <w:bookmarkStart w:name="_bookmark40" w:id="41"/>
      <w:bookmarkEnd w:id="41"/>
      <w:r>
        <w:rPr/>
      </w:r>
      <w:r>
        <w:rPr>
          <w:b/>
          <w:sz w:val="24"/>
        </w:rPr>
        <w:t>Material</w:t>
      </w:r>
      <w:r>
        <w:rPr>
          <w:b/>
          <w:spacing w:val="-1"/>
          <w:sz w:val="24"/>
        </w:rPr>
        <w:t> </w:t>
      </w:r>
      <w:r>
        <w:rPr>
          <w:b/>
          <w:spacing w:val="-2"/>
          <w:sz w:val="24"/>
        </w:rPr>
        <w:t>Didáctico</w:t>
      </w:r>
    </w:p>
    <w:p>
      <w:pPr>
        <w:pStyle w:val="Heading1"/>
        <w:spacing w:before="21"/>
        <w:ind w:left="1293" w:right="592"/>
        <w:jc w:val="center"/>
      </w:pPr>
      <w:r>
        <w:rPr/>
        <w:t>FICHAS</w:t>
      </w:r>
      <w:r>
        <w:rPr>
          <w:spacing w:val="-5"/>
        </w:rPr>
        <w:t> </w:t>
      </w:r>
      <w:r>
        <w:rPr>
          <w:spacing w:val="-2"/>
        </w:rPr>
        <w:t>TÉCNICAS</w:t>
      </w:r>
    </w:p>
    <w:p>
      <w:pPr>
        <w:pStyle w:val="BodyText"/>
        <w:spacing w:before="9"/>
        <w:rPr>
          <w:b/>
          <w:sz w:val="9"/>
        </w:rPr>
      </w:pPr>
      <w:r>
        <w:rPr/>
        <w:drawing>
          <wp:anchor distT="0" distB="0" distL="0" distR="0" allowOverlap="1" layoutInCell="1" locked="0" behindDoc="1" simplePos="0" relativeHeight="487588864">
            <wp:simplePos x="0" y="0"/>
            <wp:positionH relativeFrom="page">
              <wp:posOffset>1537335</wp:posOffset>
            </wp:positionH>
            <wp:positionV relativeFrom="paragraph">
              <wp:posOffset>86872</wp:posOffset>
            </wp:positionV>
            <wp:extent cx="5596027" cy="7227093"/>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19" cstate="print"/>
                    <a:stretch>
                      <a:fillRect/>
                    </a:stretch>
                  </pic:blipFill>
                  <pic:spPr>
                    <a:xfrm>
                      <a:off x="0" y="0"/>
                      <a:ext cx="5596027" cy="7227093"/>
                    </a:xfrm>
                    <a:prstGeom prst="rect">
                      <a:avLst/>
                    </a:prstGeom>
                  </pic:spPr>
                </pic:pic>
              </a:graphicData>
            </a:graphic>
          </wp:anchor>
        </w:drawing>
      </w:r>
    </w:p>
    <w:p>
      <w:pPr>
        <w:spacing w:after="0"/>
        <w:rPr>
          <w:sz w:val="9"/>
        </w:rPr>
        <w:sectPr>
          <w:pgSz w:w="12240" w:h="15840"/>
          <w:pgMar w:header="0" w:footer="1000" w:top="1800" w:bottom="1200" w:left="620" w:right="600"/>
        </w:sectPr>
      </w:pPr>
    </w:p>
    <w:p>
      <w:pPr>
        <w:pStyle w:val="BodyText"/>
        <w:ind w:left="1801"/>
        <w:rPr>
          <w:sz w:val="20"/>
        </w:rPr>
      </w:pPr>
      <w:r>
        <w:rPr>
          <w:sz w:val="20"/>
        </w:rPr>
        <w:drawing>
          <wp:inline distT="0" distB="0" distL="0" distR="0">
            <wp:extent cx="5598795" cy="7145655"/>
            <wp:effectExtent l="0" t="0" r="0" b="0"/>
            <wp:docPr id="8" name="Image 8"/>
            <wp:cNvGraphicFramePr>
              <a:graphicFrameLocks/>
            </wp:cNvGraphicFramePr>
            <a:graphic>
              <a:graphicData uri="http://schemas.openxmlformats.org/drawingml/2006/picture">
                <pic:pic>
                  <pic:nvPicPr>
                    <pic:cNvPr id="8" name="Image 8"/>
                    <pic:cNvPicPr/>
                  </pic:nvPicPr>
                  <pic:blipFill>
                    <a:blip r:embed="rId20" cstate="print"/>
                    <a:stretch>
                      <a:fillRect/>
                    </a:stretch>
                  </pic:blipFill>
                  <pic:spPr>
                    <a:xfrm>
                      <a:off x="0" y="0"/>
                      <a:ext cx="5598795" cy="7145655"/>
                    </a:xfrm>
                    <a:prstGeom prst="rect">
                      <a:avLst/>
                    </a:prstGeom>
                  </pic:spPr>
                </pic:pic>
              </a:graphicData>
            </a:graphic>
          </wp:inline>
        </w:drawing>
      </w:r>
      <w:r>
        <w:rPr>
          <w:sz w:val="20"/>
        </w:rPr>
      </w:r>
    </w:p>
    <w:p>
      <w:pPr>
        <w:spacing w:after="0"/>
        <w:rPr>
          <w:sz w:val="20"/>
        </w:rPr>
        <w:sectPr>
          <w:pgSz w:w="12240" w:h="15840"/>
          <w:pgMar w:header="0" w:footer="1000" w:top="1820" w:bottom="1200" w:left="620" w:right="600"/>
        </w:sectPr>
      </w:pPr>
    </w:p>
    <w:p>
      <w:pPr>
        <w:pStyle w:val="BodyText"/>
        <w:ind w:left="1801"/>
        <w:rPr>
          <w:sz w:val="20"/>
        </w:rPr>
      </w:pPr>
      <w:r>
        <w:rPr>
          <w:sz w:val="20"/>
        </w:rPr>
        <w:drawing>
          <wp:inline distT="0" distB="0" distL="0" distR="0">
            <wp:extent cx="5568094" cy="6877145"/>
            <wp:effectExtent l="0" t="0" r="0" b="0"/>
            <wp:docPr id="9" name="Image 9"/>
            <wp:cNvGraphicFramePr>
              <a:graphicFrameLocks/>
            </wp:cNvGraphicFramePr>
            <a:graphic>
              <a:graphicData uri="http://schemas.openxmlformats.org/drawingml/2006/picture">
                <pic:pic>
                  <pic:nvPicPr>
                    <pic:cNvPr id="9" name="Image 9"/>
                    <pic:cNvPicPr/>
                  </pic:nvPicPr>
                  <pic:blipFill>
                    <a:blip r:embed="rId21" cstate="print"/>
                    <a:stretch>
                      <a:fillRect/>
                    </a:stretch>
                  </pic:blipFill>
                  <pic:spPr>
                    <a:xfrm>
                      <a:off x="0" y="0"/>
                      <a:ext cx="5568094" cy="6877145"/>
                    </a:xfrm>
                    <a:prstGeom prst="rect">
                      <a:avLst/>
                    </a:prstGeom>
                  </pic:spPr>
                </pic:pic>
              </a:graphicData>
            </a:graphic>
          </wp:inline>
        </w:drawing>
      </w:r>
      <w:r>
        <w:rPr>
          <w:sz w:val="20"/>
        </w:rPr>
      </w:r>
    </w:p>
    <w:p>
      <w:pPr>
        <w:spacing w:after="0"/>
        <w:rPr>
          <w:sz w:val="20"/>
        </w:rPr>
        <w:sectPr>
          <w:pgSz w:w="12240" w:h="15840"/>
          <w:pgMar w:header="0" w:footer="1000" w:top="1820" w:bottom="1200" w:left="620" w:right="600"/>
        </w:sectPr>
      </w:pPr>
    </w:p>
    <w:p>
      <w:pPr>
        <w:spacing w:before="77"/>
        <w:ind w:left="701" w:right="717" w:firstLine="0"/>
        <w:jc w:val="center"/>
        <w:rPr>
          <w:b/>
          <w:sz w:val="24"/>
        </w:rPr>
      </w:pPr>
      <w:r>
        <w:rPr>
          <w:b/>
          <w:sz w:val="24"/>
        </w:rPr>
        <w:t>AFICHES</w:t>
      </w:r>
      <w:r>
        <w:rPr>
          <w:b/>
          <w:spacing w:val="-13"/>
          <w:sz w:val="24"/>
        </w:rPr>
        <w:t> </w:t>
      </w:r>
      <w:r>
        <w:rPr>
          <w:b/>
          <w:spacing w:val="-2"/>
          <w:sz w:val="24"/>
        </w:rPr>
        <w:t>ILUSTRATIVOS</w:t>
      </w:r>
    </w:p>
    <w:p>
      <w:pPr>
        <w:pStyle w:val="BodyText"/>
        <w:spacing w:before="4"/>
        <w:rPr>
          <w:b/>
          <w:sz w:val="14"/>
        </w:rPr>
      </w:pPr>
      <w:r>
        <w:rPr/>
        <mc:AlternateContent>
          <mc:Choice Requires="wps">
            <w:drawing>
              <wp:anchor distT="0" distB="0" distL="0" distR="0" allowOverlap="1" layoutInCell="1" locked="0" behindDoc="1" simplePos="0" relativeHeight="487589376">
                <wp:simplePos x="0" y="0"/>
                <wp:positionH relativeFrom="page">
                  <wp:posOffset>781684</wp:posOffset>
                </wp:positionH>
                <wp:positionV relativeFrom="paragraph">
                  <wp:posOffset>120029</wp:posOffset>
                </wp:positionV>
                <wp:extent cx="6267450" cy="7955280"/>
                <wp:effectExtent l="0" t="0" r="0" b="0"/>
                <wp:wrapTopAndBottom/>
                <wp:docPr id="10" name="Group 10"/>
                <wp:cNvGraphicFramePr>
                  <a:graphicFrameLocks/>
                </wp:cNvGraphicFramePr>
                <a:graphic>
                  <a:graphicData uri="http://schemas.microsoft.com/office/word/2010/wordprocessingGroup">
                    <wpg:wgp>
                      <wpg:cNvPr id="10" name="Group 10"/>
                      <wpg:cNvGrpSpPr/>
                      <wpg:grpSpPr>
                        <a:xfrm>
                          <a:off x="0" y="0"/>
                          <a:ext cx="6267450" cy="7955280"/>
                          <a:chExt cx="6267450" cy="7955280"/>
                        </a:xfrm>
                      </wpg:grpSpPr>
                      <pic:pic>
                        <pic:nvPicPr>
                          <pic:cNvPr id="11" name="Image 11"/>
                          <pic:cNvPicPr/>
                        </pic:nvPicPr>
                        <pic:blipFill>
                          <a:blip r:embed="rId22" cstate="print"/>
                          <a:stretch>
                            <a:fillRect/>
                          </a:stretch>
                        </pic:blipFill>
                        <pic:spPr>
                          <a:xfrm>
                            <a:off x="200025" y="0"/>
                            <a:ext cx="5711190" cy="4371975"/>
                          </a:xfrm>
                          <a:prstGeom prst="rect">
                            <a:avLst/>
                          </a:prstGeom>
                        </pic:spPr>
                      </pic:pic>
                      <pic:pic>
                        <pic:nvPicPr>
                          <pic:cNvPr id="12" name="Image 12"/>
                          <pic:cNvPicPr/>
                        </pic:nvPicPr>
                        <pic:blipFill>
                          <a:blip r:embed="rId23" cstate="print"/>
                          <a:stretch>
                            <a:fillRect/>
                          </a:stretch>
                        </pic:blipFill>
                        <pic:spPr>
                          <a:xfrm>
                            <a:off x="0" y="4367529"/>
                            <a:ext cx="6267449" cy="3587750"/>
                          </a:xfrm>
                          <a:prstGeom prst="rect">
                            <a:avLst/>
                          </a:prstGeom>
                        </pic:spPr>
                      </pic:pic>
                    </wpg:wgp>
                  </a:graphicData>
                </a:graphic>
              </wp:anchor>
            </w:drawing>
          </mc:Choice>
          <mc:Fallback>
            <w:pict>
              <v:group style="position:absolute;margin-left:61.549999pt;margin-top:9.451172pt;width:493.5pt;height:626.4pt;mso-position-horizontal-relative:page;mso-position-vertical-relative:paragraph;z-index:-15727104;mso-wrap-distance-left:0;mso-wrap-distance-right:0" id="docshapegroup3" coordorigin="1231,189" coordsize="9870,12528">
                <v:shape style="position:absolute;left:1546;top:189;width:8994;height:6885" type="#_x0000_t75" id="docshape4" stroked="false">
                  <v:imagedata r:id="rId22" o:title=""/>
                </v:shape>
                <v:shape style="position:absolute;left:1231;top:7067;width:9870;height:5650" type="#_x0000_t75" id="docshape5" stroked="false">
                  <v:imagedata r:id="rId23" o:title=""/>
                </v:shape>
                <w10:wrap type="topAndBottom"/>
              </v:group>
            </w:pict>
          </mc:Fallback>
        </mc:AlternateContent>
      </w:r>
    </w:p>
    <w:p>
      <w:pPr>
        <w:spacing w:after="0"/>
        <w:rPr>
          <w:sz w:val="14"/>
        </w:rPr>
        <w:sectPr>
          <w:pgSz w:w="12240" w:h="15840"/>
          <w:pgMar w:header="0" w:footer="1000" w:top="1340" w:bottom="1200" w:left="620" w:right="600"/>
        </w:sectPr>
      </w:pPr>
    </w:p>
    <w:p>
      <w:pPr>
        <w:pStyle w:val="BodyText"/>
        <w:ind w:left="476"/>
        <w:rPr>
          <w:sz w:val="20"/>
        </w:rPr>
      </w:pPr>
      <w:r>
        <w:rPr>
          <w:sz w:val="20"/>
        </w:rPr>
        <w:drawing>
          <wp:inline distT="0" distB="0" distL="0" distR="0">
            <wp:extent cx="6495437" cy="5069395"/>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24" cstate="print"/>
                    <a:stretch>
                      <a:fillRect/>
                    </a:stretch>
                  </pic:blipFill>
                  <pic:spPr>
                    <a:xfrm>
                      <a:off x="0" y="0"/>
                      <a:ext cx="6495437" cy="5069395"/>
                    </a:xfrm>
                    <a:prstGeom prst="rect">
                      <a:avLst/>
                    </a:prstGeom>
                  </pic:spPr>
                </pic:pic>
              </a:graphicData>
            </a:graphic>
          </wp:inline>
        </w:drawing>
      </w:r>
      <w:r>
        <w:rPr>
          <w:sz w:val="20"/>
        </w:rPr>
      </w:r>
    </w:p>
    <w:p>
      <w:pPr>
        <w:spacing w:after="0"/>
        <w:rPr>
          <w:sz w:val="20"/>
        </w:rPr>
        <w:sectPr>
          <w:pgSz w:w="12240" w:h="15840"/>
          <w:pgMar w:header="0" w:footer="1000" w:top="1420" w:bottom="1200" w:left="620" w:right="600"/>
        </w:sectPr>
      </w:pPr>
    </w:p>
    <w:p>
      <w:pPr>
        <w:pStyle w:val="BodyText"/>
        <w:ind w:left="715"/>
        <w:rPr>
          <w:sz w:val="20"/>
        </w:rPr>
      </w:pPr>
      <w:r>
        <w:rPr>
          <w:sz w:val="20"/>
        </w:rPr>
        <w:drawing>
          <wp:inline distT="0" distB="0" distL="0" distR="0">
            <wp:extent cx="6314850" cy="4696587"/>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25" cstate="print"/>
                    <a:stretch>
                      <a:fillRect/>
                    </a:stretch>
                  </pic:blipFill>
                  <pic:spPr>
                    <a:xfrm>
                      <a:off x="0" y="0"/>
                      <a:ext cx="6314850" cy="4696587"/>
                    </a:xfrm>
                    <a:prstGeom prst="rect">
                      <a:avLst/>
                    </a:prstGeom>
                  </pic:spPr>
                </pic:pic>
              </a:graphicData>
            </a:graphic>
          </wp:inline>
        </w:drawing>
      </w:r>
      <w:r>
        <w:rPr>
          <w:sz w:val="20"/>
        </w:rPr>
      </w:r>
    </w:p>
    <w:p>
      <w:pPr>
        <w:pStyle w:val="BodyText"/>
        <w:rPr>
          <w:b/>
        </w:rPr>
      </w:pPr>
    </w:p>
    <w:p>
      <w:pPr>
        <w:pStyle w:val="BodyText"/>
        <w:spacing w:before="19"/>
        <w:rPr>
          <w:b/>
        </w:rPr>
      </w:pPr>
    </w:p>
    <w:p>
      <w:pPr>
        <w:pStyle w:val="Heading2"/>
        <w:numPr>
          <w:ilvl w:val="1"/>
          <w:numId w:val="26"/>
        </w:numPr>
        <w:tabs>
          <w:tab w:pos="1800" w:val="left" w:leader="none"/>
        </w:tabs>
        <w:spacing w:line="240" w:lineRule="auto" w:before="0" w:after="0"/>
        <w:ind w:left="1800" w:right="0" w:hanging="358"/>
        <w:jc w:val="both"/>
      </w:pPr>
      <w:bookmarkStart w:name="_bookmark41" w:id="42"/>
      <w:bookmarkEnd w:id="42"/>
      <w:r>
        <w:rPr>
          <w:b w:val="0"/>
        </w:rPr>
      </w:r>
      <w:r>
        <w:rPr>
          <w:spacing w:val="-2"/>
        </w:rPr>
        <w:t>Recursos</w:t>
      </w:r>
    </w:p>
    <w:p>
      <w:pPr>
        <w:pStyle w:val="ListParagraph"/>
        <w:numPr>
          <w:ilvl w:val="2"/>
          <w:numId w:val="26"/>
        </w:numPr>
        <w:tabs>
          <w:tab w:pos="2522" w:val="left" w:leader="none"/>
        </w:tabs>
        <w:spacing w:line="355" w:lineRule="auto" w:before="23" w:after="0"/>
        <w:ind w:left="2522" w:right="1099" w:hanging="360"/>
        <w:jc w:val="both"/>
        <w:rPr>
          <w:sz w:val="24"/>
        </w:rPr>
      </w:pPr>
      <w:r>
        <w:rPr>
          <w:b/>
          <w:sz w:val="24"/>
        </w:rPr>
        <w:t>Materiales: </w:t>
      </w:r>
      <w:r>
        <w:rPr>
          <w:sz w:val="24"/>
        </w:rPr>
        <w:t>Se ocupará el video pre grabado por lo estudiantes que desarrollarán la feria en donde se explicará de una manera clara, precisa y coherente los aspectos más importantes y generalidades sobre el cáncer de mama y cáncer de cérvix; de igual forma se ocuparán los afiches ilustrativos y la ficha técnica de cada tema a </w:t>
      </w:r>
      <w:r>
        <w:rPr>
          <w:spacing w:val="-2"/>
          <w:sz w:val="24"/>
        </w:rPr>
        <w:t>desarrollar.</w:t>
      </w:r>
    </w:p>
    <w:p>
      <w:pPr>
        <w:pStyle w:val="ListParagraph"/>
        <w:numPr>
          <w:ilvl w:val="2"/>
          <w:numId w:val="26"/>
        </w:numPr>
        <w:tabs>
          <w:tab w:pos="2522" w:val="left" w:leader="none"/>
        </w:tabs>
        <w:spacing w:line="350" w:lineRule="auto" w:before="11" w:after="0"/>
        <w:ind w:left="2522" w:right="1096" w:hanging="360"/>
        <w:jc w:val="both"/>
        <w:rPr>
          <w:sz w:val="24"/>
        </w:rPr>
      </w:pPr>
      <w:r>
        <w:rPr>
          <w:b/>
          <w:sz w:val="24"/>
        </w:rPr>
        <w:t>Financieros:</w:t>
      </w:r>
      <w:r>
        <w:rPr>
          <w:b/>
          <w:spacing w:val="-14"/>
          <w:sz w:val="24"/>
        </w:rPr>
        <w:t> </w:t>
      </w:r>
      <w:r>
        <w:rPr>
          <w:sz w:val="24"/>
        </w:rPr>
        <w:t>Debido</w:t>
      </w:r>
      <w:r>
        <w:rPr>
          <w:spacing w:val="-16"/>
          <w:sz w:val="24"/>
        </w:rPr>
        <w:t> </w:t>
      </w:r>
      <w:r>
        <w:rPr>
          <w:sz w:val="24"/>
        </w:rPr>
        <w:t>a</w:t>
      </w:r>
      <w:r>
        <w:rPr>
          <w:spacing w:val="-16"/>
          <w:sz w:val="24"/>
        </w:rPr>
        <w:t> </w:t>
      </w:r>
      <w:r>
        <w:rPr>
          <w:sz w:val="24"/>
        </w:rPr>
        <w:t>la</w:t>
      </w:r>
      <w:r>
        <w:rPr>
          <w:spacing w:val="-15"/>
          <w:sz w:val="24"/>
        </w:rPr>
        <w:t> </w:t>
      </w:r>
      <w:r>
        <w:rPr>
          <w:sz w:val="24"/>
        </w:rPr>
        <w:t>situación</w:t>
      </w:r>
      <w:r>
        <w:rPr>
          <w:spacing w:val="-16"/>
          <w:sz w:val="24"/>
        </w:rPr>
        <w:t> </w:t>
      </w:r>
      <w:r>
        <w:rPr>
          <w:sz w:val="24"/>
        </w:rPr>
        <w:t>actual</w:t>
      </w:r>
      <w:r>
        <w:rPr>
          <w:spacing w:val="-17"/>
          <w:sz w:val="24"/>
        </w:rPr>
        <w:t> </w:t>
      </w:r>
      <w:r>
        <w:rPr>
          <w:sz w:val="24"/>
        </w:rPr>
        <w:t>por</w:t>
      </w:r>
      <w:r>
        <w:rPr>
          <w:spacing w:val="-15"/>
          <w:sz w:val="24"/>
        </w:rPr>
        <w:t> </w:t>
      </w:r>
      <w:r>
        <w:rPr>
          <w:sz w:val="24"/>
        </w:rPr>
        <w:t>la</w:t>
      </w:r>
      <w:r>
        <w:rPr>
          <w:spacing w:val="-15"/>
          <w:sz w:val="24"/>
        </w:rPr>
        <w:t> </w:t>
      </w:r>
      <w:r>
        <w:rPr>
          <w:sz w:val="24"/>
        </w:rPr>
        <w:t>pandemia</w:t>
      </w:r>
      <w:r>
        <w:rPr>
          <w:spacing w:val="-15"/>
          <w:sz w:val="24"/>
        </w:rPr>
        <w:t> </w:t>
      </w:r>
      <w:r>
        <w:rPr>
          <w:sz w:val="24"/>
        </w:rPr>
        <w:t>del</w:t>
      </w:r>
      <w:r>
        <w:rPr>
          <w:spacing w:val="-15"/>
          <w:sz w:val="24"/>
        </w:rPr>
        <w:t> </w:t>
      </w:r>
      <w:r>
        <w:rPr>
          <w:sz w:val="24"/>
        </w:rPr>
        <w:t>COVID- 19 y por el uso de herramientas digitales, no tendrá ningún costo monetario la realización de la feria</w:t>
      </w:r>
    </w:p>
    <w:p>
      <w:pPr>
        <w:pStyle w:val="ListParagraph"/>
        <w:numPr>
          <w:ilvl w:val="2"/>
          <w:numId w:val="26"/>
        </w:numPr>
        <w:tabs>
          <w:tab w:pos="2522" w:val="left" w:leader="none"/>
        </w:tabs>
        <w:spacing w:line="340" w:lineRule="auto" w:before="13" w:after="0"/>
        <w:ind w:left="2522" w:right="1100" w:hanging="360"/>
        <w:jc w:val="both"/>
        <w:rPr>
          <w:sz w:val="24"/>
        </w:rPr>
      </w:pPr>
      <w:r>
        <w:rPr>
          <w:b/>
          <w:sz w:val="24"/>
        </w:rPr>
        <w:t>Humanos: </w:t>
      </w:r>
      <w:r>
        <w:rPr>
          <w:sz w:val="24"/>
        </w:rPr>
        <w:t>Serán los estudiantes encargados de la realización de la </w:t>
      </w:r>
      <w:r>
        <w:rPr>
          <w:spacing w:val="-2"/>
          <w:sz w:val="24"/>
        </w:rPr>
        <w:t>feria.</w:t>
      </w:r>
    </w:p>
    <w:sectPr>
      <w:pgSz w:w="12240" w:h="15840"/>
      <w:pgMar w:header="0" w:footer="1000" w:top="1420" w:bottom="12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Noto Sans Symbols2">
    <w:altName w:val="Noto Sans Symbols2"/>
    <w:charset w:val="0"/>
    <w:family w:val="swiss"/>
    <w:pitch w:val="variable"/>
  </w:font>
  <w:font w:name="DejaVu Sans">
    <w:altName w:val="DejaVu Sans"/>
    <w:charset w:val="0"/>
    <w:family w:val="swiss"/>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01216">
              <wp:simplePos x="0" y="0"/>
              <wp:positionH relativeFrom="page">
                <wp:posOffset>6513321</wp:posOffset>
              </wp:positionH>
              <wp:positionV relativeFrom="page">
                <wp:posOffset>9283700</wp:posOffset>
              </wp:positionV>
              <wp:extent cx="232410"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10</w:t>
                          </w:r>
                          <w:r>
                            <w:rPr>
                              <w:rFonts w:ascii="Carlito"/>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2.859985pt;margin-top:731pt;width:18.3pt;height:13.05pt;mso-position-horizontal-relative:page;mso-position-vertical-relative:page;z-index:-16715264" type="#_x0000_t202" id="docshape1"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10</w:t>
                    </w:r>
                    <w:r>
                      <w:rPr>
                        <w:rFonts w:ascii="Carlito"/>
                        <w:spacing w:val="-5"/>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01728">
              <wp:simplePos x="0" y="0"/>
              <wp:positionH relativeFrom="page">
                <wp:posOffset>6513321</wp:posOffset>
              </wp:positionH>
              <wp:positionV relativeFrom="page">
                <wp:posOffset>9283700</wp:posOffset>
              </wp:positionV>
              <wp:extent cx="232410"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32410" cy="165735"/>
                      </a:xfrm>
                      <a:prstGeom prst="rect">
                        <a:avLst/>
                      </a:prstGeom>
                    </wps:spPr>
                    <wps:txbx>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46</w:t>
                          </w:r>
                          <w:r>
                            <w:rPr>
                              <w:rFonts w:ascii="Carlito"/>
                              <w:spacing w:val="-5"/>
                              <w:sz w:val="22"/>
                            </w:rPr>
                            <w:fldChar w:fldCharType="end"/>
                          </w:r>
                        </w:p>
                      </w:txbxContent>
                    </wps:txbx>
                    <wps:bodyPr wrap="square" lIns="0" tIns="0" rIns="0" bIns="0" rtlCol="0">
                      <a:noAutofit/>
                    </wps:bodyPr>
                  </wps:wsp>
                </a:graphicData>
              </a:graphic>
            </wp:anchor>
          </w:drawing>
        </mc:Choice>
        <mc:Fallback>
          <w:pict>
            <v:shape style="position:absolute;margin-left:512.859985pt;margin-top:731pt;width:18.3pt;height:13.05pt;mso-position-horizontal-relative:page;mso-position-vertical-relative:page;z-index:-16714752" type="#_x0000_t202" id="docshape2" filled="false" stroked="false">
              <v:textbox inset="0,0,0,0">
                <w:txbxContent>
                  <w:p>
                    <w:pPr>
                      <w:spacing w:line="245" w:lineRule="exact" w:before="0"/>
                      <w:ind w:left="60" w:right="0" w:firstLine="0"/>
                      <w:jc w:val="left"/>
                      <w:rPr>
                        <w:rFonts w:ascii="Carlito"/>
                        <w:sz w:val="22"/>
                      </w:rPr>
                    </w:pPr>
                    <w:r>
                      <w:rPr>
                        <w:rFonts w:ascii="Carlito"/>
                        <w:spacing w:val="-5"/>
                        <w:sz w:val="22"/>
                      </w:rPr>
                      <w:fldChar w:fldCharType="begin"/>
                    </w:r>
                    <w:r>
                      <w:rPr>
                        <w:rFonts w:ascii="Carlito"/>
                        <w:spacing w:val="-5"/>
                        <w:sz w:val="22"/>
                      </w:rPr>
                      <w:instrText> PAGE </w:instrText>
                    </w:r>
                    <w:r>
                      <w:rPr>
                        <w:rFonts w:ascii="Carlito"/>
                        <w:spacing w:val="-5"/>
                        <w:sz w:val="22"/>
                      </w:rPr>
                      <w:fldChar w:fldCharType="separate"/>
                    </w:r>
                    <w:r>
                      <w:rPr>
                        <w:rFonts w:ascii="Carlito"/>
                        <w:spacing w:val="-5"/>
                        <w:sz w:val="22"/>
                      </w:rPr>
                      <w:t>46</w:t>
                    </w:r>
                    <w:r>
                      <w:rPr>
                        <w:rFonts w:ascii="Carlito"/>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0"/>
      <w:numFmt w:val="bullet"/>
      <w:lvlText w:val="o"/>
      <w:lvlJc w:val="left"/>
      <w:pPr>
        <w:ind w:left="2522" w:hanging="360"/>
      </w:pPr>
      <w:rPr>
        <w:rFonts w:hint="default" w:ascii="Courier New" w:hAnsi="Courier New" w:eastAsia="Courier New" w:cs="Courier New"/>
        <w:b w:val="0"/>
        <w:bCs w:val="0"/>
        <w:i w:val="0"/>
        <w:iCs w:val="0"/>
        <w:spacing w:val="0"/>
        <w:w w:val="100"/>
        <w:sz w:val="24"/>
        <w:szCs w:val="24"/>
        <w:lang w:val="es-ES" w:eastAsia="en-US" w:bidi="ar-SA"/>
      </w:rPr>
    </w:lvl>
    <w:lvl w:ilvl="1">
      <w:start w:val="0"/>
      <w:numFmt w:val="bullet"/>
      <w:lvlText w:val="•"/>
      <w:lvlJc w:val="left"/>
      <w:pPr>
        <w:ind w:left="3370" w:hanging="360"/>
      </w:pPr>
      <w:rPr>
        <w:rFonts w:hint="default"/>
        <w:lang w:val="es-ES" w:eastAsia="en-US" w:bidi="ar-SA"/>
      </w:rPr>
    </w:lvl>
    <w:lvl w:ilvl="2">
      <w:start w:val="0"/>
      <w:numFmt w:val="bullet"/>
      <w:lvlText w:val="•"/>
      <w:lvlJc w:val="left"/>
      <w:pPr>
        <w:ind w:left="4220" w:hanging="360"/>
      </w:pPr>
      <w:rPr>
        <w:rFonts w:hint="default"/>
        <w:lang w:val="es-ES" w:eastAsia="en-US" w:bidi="ar-SA"/>
      </w:rPr>
    </w:lvl>
    <w:lvl w:ilvl="3">
      <w:start w:val="0"/>
      <w:numFmt w:val="bullet"/>
      <w:lvlText w:val="•"/>
      <w:lvlJc w:val="left"/>
      <w:pPr>
        <w:ind w:left="5070" w:hanging="360"/>
      </w:pPr>
      <w:rPr>
        <w:rFonts w:hint="default"/>
        <w:lang w:val="es-ES" w:eastAsia="en-US" w:bidi="ar-SA"/>
      </w:rPr>
    </w:lvl>
    <w:lvl w:ilvl="4">
      <w:start w:val="0"/>
      <w:numFmt w:val="bullet"/>
      <w:lvlText w:val="•"/>
      <w:lvlJc w:val="left"/>
      <w:pPr>
        <w:ind w:left="5920" w:hanging="360"/>
      </w:pPr>
      <w:rPr>
        <w:rFonts w:hint="default"/>
        <w:lang w:val="es-ES" w:eastAsia="en-US" w:bidi="ar-SA"/>
      </w:rPr>
    </w:lvl>
    <w:lvl w:ilvl="5">
      <w:start w:val="0"/>
      <w:numFmt w:val="bullet"/>
      <w:lvlText w:val="•"/>
      <w:lvlJc w:val="left"/>
      <w:pPr>
        <w:ind w:left="6770" w:hanging="360"/>
      </w:pPr>
      <w:rPr>
        <w:rFonts w:hint="default"/>
        <w:lang w:val="es-ES" w:eastAsia="en-US" w:bidi="ar-SA"/>
      </w:rPr>
    </w:lvl>
    <w:lvl w:ilvl="6">
      <w:start w:val="0"/>
      <w:numFmt w:val="bullet"/>
      <w:lvlText w:val="•"/>
      <w:lvlJc w:val="left"/>
      <w:pPr>
        <w:ind w:left="7620" w:hanging="360"/>
      </w:pPr>
      <w:rPr>
        <w:rFonts w:hint="default"/>
        <w:lang w:val="es-ES" w:eastAsia="en-US" w:bidi="ar-SA"/>
      </w:rPr>
    </w:lvl>
    <w:lvl w:ilvl="7">
      <w:start w:val="0"/>
      <w:numFmt w:val="bullet"/>
      <w:lvlText w:val="•"/>
      <w:lvlJc w:val="left"/>
      <w:pPr>
        <w:ind w:left="8470" w:hanging="360"/>
      </w:pPr>
      <w:rPr>
        <w:rFonts w:hint="default"/>
        <w:lang w:val="es-ES" w:eastAsia="en-US" w:bidi="ar-SA"/>
      </w:rPr>
    </w:lvl>
    <w:lvl w:ilvl="8">
      <w:start w:val="0"/>
      <w:numFmt w:val="bullet"/>
      <w:lvlText w:val="•"/>
      <w:lvlJc w:val="left"/>
      <w:pPr>
        <w:ind w:left="9320" w:hanging="360"/>
      </w:pPr>
      <w:rPr>
        <w:rFonts w:hint="default"/>
        <w:lang w:val="es-ES" w:eastAsia="en-US" w:bidi="ar-SA"/>
      </w:rPr>
    </w:lvl>
  </w:abstractNum>
  <w:abstractNum w:abstractNumId="39">
    <w:multiLevelType w:val="hybridMultilevel"/>
    <w:lvl w:ilvl="0">
      <w:start w:val="0"/>
      <w:numFmt w:val="bullet"/>
      <w:lvlText w:val="●"/>
      <w:lvlJc w:val="left"/>
      <w:pPr>
        <w:ind w:left="1802" w:hanging="360"/>
      </w:pPr>
      <w:rPr>
        <w:rFonts w:hint="default" w:ascii="Carlito" w:hAnsi="Carlito" w:eastAsia="Carlito" w:cs="Carlito"/>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38">
    <w:multiLevelType w:val="hybridMultilevel"/>
    <w:lvl w:ilvl="0">
      <w:start w:val="0"/>
      <w:numFmt w:val="bullet"/>
      <w:lvlText w:val="⮚"/>
      <w:lvlJc w:val="left"/>
      <w:pPr>
        <w:ind w:left="1869" w:hanging="360"/>
      </w:pPr>
      <w:rPr>
        <w:rFonts w:hint="default" w:ascii="Noto Sans Symbols2" w:hAnsi="Noto Sans Symbols2" w:eastAsia="Noto Sans Symbols2" w:cs="Noto Sans Symbols2"/>
        <w:b w:val="0"/>
        <w:bCs w:val="0"/>
        <w:i w:val="0"/>
        <w:iCs w:val="0"/>
        <w:spacing w:val="0"/>
        <w:w w:val="115"/>
        <w:sz w:val="24"/>
        <w:szCs w:val="24"/>
        <w:lang w:val="es-ES" w:eastAsia="en-US" w:bidi="ar-SA"/>
      </w:rPr>
    </w:lvl>
    <w:lvl w:ilvl="1">
      <w:start w:val="0"/>
      <w:numFmt w:val="bullet"/>
      <w:lvlText w:val="•"/>
      <w:lvlJc w:val="left"/>
      <w:pPr>
        <w:ind w:left="2776" w:hanging="360"/>
      </w:pPr>
      <w:rPr>
        <w:rFonts w:hint="default"/>
        <w:lang w:val="es-ES" w:eastAsia="en-US" w:bidi="ar-SA"/>
      </w:rPr>
    </w:lvl>
    <w:lvl w:ilvl="2">
      <w:start w:val="0"/>
      <w:numFmt w:val="bullet"/>
      <w:lvlText w:val="•"/>
      <w:lvlJc w:val="left"/>
      <w:pPr>
        <w:ind w:left="3692" w:hanging="360"/>
      </w:pPr>
      <w:rPr>
        <w:rFonts w:hint="default"/>
        <w:lang w:val="es-ES" w:eastAsia="en-US" w:bidi="ar-SA"/>
      </w:rPr>
    </w:lvl>
    <w:lvl w:ilvl="3">
      <w:start w:val="0"/>
      <w:numFmt w:val="bullet"/>
      <w:lvlText w:val="•"/>
      <w:lvlJc w:val="left"/>
      <w:pPr>
        <w:ind w:left="4608" w:hanging="360"/>
      </w:pPr>
      <w:rPr>
        <w:rFonts w:hint="default"/>
        <w:lang w:val="es-ES" w:eastAsia="en-US" w:bidi="ar-SA"/>
      </w:rPr>
    </w:lvl>
    <w:lvl w:ilvl="4">
      <w:start w:val="0"/>
      <w:numFmt w:val="bullet"/>
      <w:lvlText w:val="•"/>
      <w:lvlJc w:val="left"/>
      <w:pPr>
        <w:ind w:left="5524" w:hanging="360"/>
      </w:pPr>
      <w:rPr>
        <w:rFonts w:hint="default"/>
        <w:lang w:val="es-ES" w:eastAsia="en-US" w:bidi="ar-SA"/>
      </w:rPr>
    </w:lvl>
    <w:lvl w:ilvl="5">
      <w:start w:val="0"/>
      <w:numFmt w:val="bullet"/>
      <w:lvlText w:val="•"/>
      <w:lvlJc w:val="left"/>
      <w:pPr>
        <w:ind w:left="6440" w:hanging="360"/>
      </w:pPr>
      <w:rPr>
        <w:rFonts w:hint="default"/>
        <w:lang w:val="es-ES" w:eastAsia="en-US" w:bidi="ar-SA"/>
      </w:rPr>
    </w:lvl>
    <w:lvl w:ilvl="6">
      <w:start w:val="0"/>
      <w:numFmt w:val="bullet"/>
      <w:lvlText w:val="•"/>
      <w:lvlJc w:val="left"/>
      <w:pPr>
        <w:ind w:left="7356" w:hanging="360"/>
      </w:pPr>
      <w:rPr>
        <w:rFonts w:hint="default"/>
        <w:lang w:val="es-ES" w:eastAsia="en-US" w:bidi="ar-SA"/>
      </w:rPr>
    </w:lvl>
    <w:lvl w:ilvl="7">
      <w:start w:val="0"/>
      <w:numFmt w:val="bullet"/>
      <w:lvlText w:val="•"/>
      <w:lvlJc w:val="left"/>
      <w:pPr>
        <w:ind w:left="8272" w:hanging="360"/>
      </w:pPr>
      <w:rPr>
        <w:rFonts w:hint="default"/>
        <w:lang w:val="es-ES" w:eastAsia="en-US" w:bidi="ar-SA"/>
      </w:rPr>
    </w:lvl>
    <w:lvl w:ilvl="8">
      <w:start w:val="0"/>
      <w:numFmt w:val="bullet"/>
      <w:lvlText w:val="•"/>
      <w:lvlJc w:val="left"/>
      <w:pPr>
        <w:ind w:left="9188" w:hanging="360"/>
      </w:pPr>
      <w:rPr>
        <w:rFonts w:hint="default"/>
        <w:lang w:val="es-ES" w:eastAsia="en-US" w:bidi="ar-SA"/>
      </w:rPr>
    </w:lvl>
  </w:abstractNum>
  <w:abstractNum w:abstractNumId="37">
    <w:multiLevelType w:val="hybridMultilevel"/>
    <w:lvl w:ilvl="0">
      <w:start w:val="1"/>
      <w:numFmt w:val="decimal"/>
      <w:lvlText w:val="%1."/>
      <w:lvlJc w:val="left"/>
      <w:pPr>
        <w:ind w:left="1082" w:hanging="283"/>
        <w:jc w:val="left"/>
      </w:pPr>
      <w:rPr>
        <w:rFonts w:hint="default" w:ascii="Arial" w:hAnsi="Arial" w:eastAsia="Arial" w:cs="Arial"/>
        <w:b/>
        <w:bCs/>
        <w:i w:val="0"/>
        <w:iCs w:val="0"/>
        <w:spacing w:val="0"/>
        <w:w w:val="99"/>
        <w:sz w:val="24"/>
        <w:szCs w:val="24"/>
        <w:lang w:val="es-ES" w:eastAsia="en-US" w:bidi="ar-SA"/>
      </w:rPr>
    </w:lvl>
    <w:lvl w:ilvl="1">
      <w:start w:val="0"/>
      <w:numFmt w:val="bullet"/>
      <w:lvlText w:val="●"/>
      <w:lvlJc w:val="left"/>
      <w:pPr>
        <w:ind w:left="2522" w:hanging="360"/>
      </w:pPr>
      <w:rPr>
        <w:rFonts w:hint="default" w:ascii="Carlito" w:hAnsi="Carlito" w:eastAsia="Carlito" w:cs="Carlito"/>
        <w:b w:val="0"/>
        <w:bCs w:val="0"/>
        <w:i w:val="0"/>
        <w:iCs w:val="0"/>
        <w:spacing w:val="0"/>
        <w:w w:val="100"/>
        <w:sz w:val="24"/>
        <w:szCs w:val="24"/>
        <w:lang w:val="es-ES" w:eastAsia="en-US" w:bidi="ar-SA"/>
      </w:rPr>
    </w:lvl>
    <w:lvl w:ilvl="2">
      <w:start w:val="0"/>
      <w:numFmt w:val="bullet"/>
      <w:lvlText w:val="•"/>
      <w:lvlJc w:val="left"/>
      <w:pPr>
        <w:ind w:left="3464" w:hanging="360"/>
      </w:pPr>
      <w:rPr>
        <w:rFonts w:hint="default"/>
        <w:lang w:val="es-ES" w:eastAsia="en-US" w:bidi="ar-SA"/>
      </w:rPr>
    </w:lvl>
    <w:lvl w:ilvl="3">
      <w:start w:val="0"/>
      <w:numFmt w:val="bullet"/>
      <w:lvlText w:val="•"/>
      <w:lvlJc w:val="left"/>
      <w:pPr>
        <w:ind w:left="4408" w:hanging="360"/>
      </w:pPr>
      <w:rPr>
        <w:rFonts w:hint="default"/>
        <w:lang w:val="es-ES" w:eastAsia="en-US" w:bidi="ar-SA"/>
      </w:rPr>
    </w:lvl>
    <w:lvl w:ilvl="4">
      <w:start w:val="0"/>
      <w:numFmt w:val="bullet"/>
      <w:lvlText w:val="•"/>
      <w:lvlJc w:val="left"/>
      <w:pPr>
        <w:ind w:left="5353" w:hanging="360"/>
      </w:pPr>
      <w:rPr>
        <w:rFonts w:hint="default"/>
        <w:lang w:val="es-ES" w:eastAsia="en-US" w:bidi="ar-SA"/>
      </w:rPr>
    </w:lvl>
    <w:lvl w:ilvl="5">
      <w:start w:val="0"/>
      <w:numFmt w:val="bullet"/>
      <w:lvlText w:val="•"/>
      <w:lvlJc w:val="left"/>
      <w:pPr>
        <w:ind w:left="6297" w:hanging="360"/>
      </w:pPr>
      <w:rPr>
        <w:rFonts w:hint="default"/>
        <w:lang w:val="es-ES" w:eastAsia="en-US" w:bidi="ar-SA"/>
      </w:rPr>
    </w:lvl>
    <w:lvl w:ilvl="6">
      <w:start w:val="0"/>
      <w:numFmt w:val="bullet"/>
      <w:lvlText w:val="•"/>
      <w:lvlJc w:val="left"/>
      <w:pPr>
        <w:ind w:left="7242" w:hanging="360"/>
      </w:pPr>
      <w:rPr>
        <w:rFonts w:hint="default"/>
        <w:lang w:val="es-ES" w:eastAsia="en-US" w:bidi="ar-SA"/>
      </w:rPr>
    </w:lvl>
    <w:lvl w:ilvl="7">
      <w:start w:val="0"/>
      <w:numFmt w:val="bullet"/>
      <w:lvlText w:val="•"/>
      <w:lvlJc w:val="left"/>
      <w:pPr>
        <w:ind w:left="8186" w:hanging="360"/>
      </w:pPr>
      <w:rPr>
        <w:rFonts w:hint="default"/>
        <w:lang w:val="es-ES" w:eastAsia="en-US" w:bidi="ar-SA"/>
      </w:rPr>
    </w:lvl>
    <w:lvl w:ilvl="8">
      <w:start w:val="0"/>
      <w:numFmt w:val="bullet"/>
      <w:lvlText w:val="•"/>
      <w:lvlJc w:val="left"/>
      <w:pPr>
        <w:ind w:left="9131" w:hanging="360"/>
      </w:pPr>
      <w:rPr>
        <w:rFonts w:hint="default"/>
        <w:lang w:val="es-ES" w:eastAsia="en-US" w:bidi="ar-SA"/>
      </w:rPr>
    </w:lvl>
  </w:abstractNum>
  <w:abstractNum w:abstractNumId="36">
    <w:multiLevelType w:val="hybridMultilevel"/>
    <w:lvl w:ilvl="0">
      <w:start w:val="1"/>
      <w:numFmt w:val="decimal"/>
      <w:lvlText w:val="%1."/>
      <w:lvlJc w:val="left"/>
      <w:pPr>
        <w:ind w:left="1802" w:hanging="360"/>
        <w:jc w:val="right"/>
      </w:pPr>
      <w:rPr>
        <w:rFonts w:hint="default"/>
        <w:spacing w:val="0"/>
        <w:w w:val="100"/>
        <w:lang w:val="es-ES" w:eastAsia="en-US" w:bidi="ar-SA"/>
      </w:rPr>
    </w:lvl>
    <w:lvl w:ilvl="1">
      <w:start w:val="0"/>
      <w:numFmt w:val="bullet"/>
      <w:lvlText w:val="●"/>
      <w:lvlJc w:val="left"/>
      <w:pPr>
        <w:ind w:left="1802" w:hanging="360"/>
      </w:pPr>
      <w:rPr>
        <w:rFonts w:hint="default" w:ascii="Arial" w:hAnsi="Arial" w:eastAsia="Arial" w:cs="Arial"/>
        <w:b w:val="0"/>
        <w:bCs w:val="0"/>
        <w:i w:val="0"/>
        <w:iCs w:val="0"/>
        <w:spacing w:val="0"/>
        <w:w w:val="100"/>
        <w:sz w:val="24"/>
        <w:szCs w:val="24"/>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35">
    <w:multiLevelType w:val="hybridMultilevel"/>
    <w:lvl w:ilvl="0">
      <w:start w:val="0"/>
      <w:numFmt w:val="bullet"/>
      <w:lvlText w:val="●"/>
      <w:lvlJc w:val="left"/>
      <w:pPr>
        <w:ind w:left="1802" w:hanging="360"/>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34">
    <w:multiLevelType w:val="hybridMultilevel"/>
    <w:lvl w:ilvl="0">
      <w:start w:val="1"/>
      <w:numFmt w:val="lowerLetter"/>
      <w:lvlText w:val="%1."/>
      <w:lvlJc w:val="left"/>
      <w:pPr>
        <w:ind w:left="1802" w:hanging="360"/>
        <w:jc w:val="left"/>
      </w:pPr>
      <w:rPr>
        <w:rFonts w:hint="default" w:ascii="Arial" w:hAnsi="Arial" w:eastAsia="Arial" w:cs="Arial"/>
        <w:b/>
        <w:bCs/>
        <w:i w:val="0"/>
        <w:iCs w:val="0"/>
        <w:spacing w:val="0"/>
        <w:w w:val="100"/>
        <w:sz w:val="24"/>
        <w:szCs w:val="24"/>
        <w:lang w:val="es-ES" w:eastAsia="en-US" w:bidi="ar-SA"/>
      </w:rPr>
    </w:lvl>
    <w:lvl w:ilvl="1">
      <w:start w:val="0"/>
      <w:numFmt w:val="bullet"/>
      <w:lvlText w:val="●"/>
      <w:lvlJc w:val="left"/>
      <w:pPr>
        <w:ind w:left="2522" w:hanging="360"/>
      </w:pPr>
      <w:rPr>
        <w:rFonts w:hint="default" w:ascii="Carlito" w:hAnsi="Carlito" w:eastAsia="Carlito" w:cs="Carlito"/>
        <w:b w:val="0"/>
        <w:bCs w:val="0"/>
        <w:i w:val="0"/>
        <w:iCs w:val="0"/>
        <w:spacing w:val="0"/>
        <w:w w:val="100"/>
        <w:sz w:val="24"/>
        <w:szCs w:val="24"/>
        <w:lang w:val="es-ES" w:eastAsia="en-US" w:bidi="ar-SA"/>
      </w:rPr>
    </w:lvl>
    <w:lvl w:ilvl="2">
      <w:start w:val="0"/>
      <w:numFmt w:val="bullet"/>
      <w:lvlText w:val="•"/>
      <w:lvlJc w:val="left"/>
      <w:pPr>
        <w:ind w:left="3464" w:hanging="360"/>
      </w:pPr>
      <w:rPr>
        <w:rFonts w:hint="default"/>
        <w:lang w:val="es-ES" w:eastAsia="en-US" w:bidi="ar-SA"/>
      </w:rPr>
    </w:lvl>
    <w:lvl w:ilvl="3">
      <w:start w:val="0"/>
      <w:numFmt w:val="bullet"/>
      <w:lvlText w:val="•"/>
      <w:lvlJc w:val="left"/>
      <w:pPr>
        <w:ind w:left="4408" w:hanging="360"/>
      </w:pPr>
      <w:rPr>
        <w:rFonts w:hint="default"/>
        <w:lang w:val="es-ES" w:eastAsia="en-US" w:bidi="ar-SA"/>
      </w:rPr>
    </w:lvl>
    <w:lvl w:ilvl="4">
      <w:start w:val="0"/>
      <w:numFmt w:val="bullet"/>
      <w:lvlText w:val="•"/>
      <w:lvlJc w:val="left"/>
      <w:pPr>
        <w:ind w:left="5353" w:hanging="360"/>
      </w:pPr>
      <w:rPr>
        <w:rFonts w:hint="default"/>
        <w:lang w:val="es-ES" w:eastAsia="en-US" w:bidi="ar-SA"/>
      </w:rPr>
    </w:lvl>
    <w:lvl w:ilvl="5">
      <w:start w:val="0"/>
      <w:numFmt w:val="bullet"/>
      <w:lvlText w:val="•"/>
      <w:lvlJc w:val="left"/>
      <w:pPr>
        <w:ind w:left="6297" w:hanging="360"/>
      </w:pPr>
      <w:rPr>
        <w:rFonts w:hint="default"/>
        <w:lang w:val="es-ES" w:eastAsia="en-US" w:bidi="ar-SA"/>
      </w:rPr>
    </w:lvl>
    <w:lvl w:ilvl="6">
      <w:start w:val="0"/>
      <w:numFmt w:val="bullet"/>
      <w:lvlText w:val="•"/>
      <w:lvlJc w:val="left"/>
      <w:pPr>
        <w:ind w:left="7242" w:hanging="360"/>
      </w:pPr>
      <w:rPr>
        <w:rFonts w:hint="default"/>
        <w:lang w:val="es-ES" w:eastAsia="en-US" w:bidi="ar-SA"/>
      </w:rPr>
    </w:lvl>
    <w:lvl w:ilvl="7">
      <w:start w:val="0"/>
      <w:numFmt w:val="bullet"/>
      <w:lvlText w:val="•"/>
      <w:lvlJc w:val="left"/>
      <w:pPr>
        <w:ind w:left="8186" w:hanging="360"/>
      </w:pPr>
      <w:rPr>
        <w:rFonts w:hint="default"/>
        <w:lang w:val="es-ES" w:eastAsia="en-US" w:bidi="ar-SA"/>
      </w:rPr>
    </w:lvl>
    <w:lvl w:ilvl="8">
      <w:start w:val="0"/>
      <w:numFmt w:val="bullet"/>
      <w:lvlText w:val="•"/>
      <w:lvlJc w:val="left"/>
      <w:pPr>
        <w:ind w:left="9131" w:hanging="360"/>
      </w:pPr>
      <w:rPr>
        <w:rFonts w:hint="default"/>
        <w:lang w:val="es-ES" w:eastAsia="en-US" w:bidi="ar-SA"/>
      </w:rPr>
    </w:lvl>
  </w:abstractNum>
  <w:abstractNum w:abstractNumId="33">
    <w:multiLevelType w:val="hybridMultilevel"/>
    <w:lvl w:ilvl="0">
      <w:start w:val="0"/>
      <w:numFmt w:val="bullet"/>
      <w:lvlText w:val="-"/>
      <w:lvlJc w:val="left"/>
      <w:pPr>
        <w:ind w:left="1802" w:hanging="360"/>
      </w:pPr>
      <w:rPr>
        <w:rFonts w:hint="default" w:ascii="Carlito" w:hAnsi="Carlito" w:eastAsia="Carlito" w:cs="Carlito"/>
        <w:b/>
        <w:bCs/>
        <w:i/>
        <w:iCs/>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32">
    <w:multiLevelType w:val="hybridMultilevel"/>
    <w:lvl w:ilvl="0">
      <w:start w:val="0"/>
      <w:numFmt w:val="bullet"/>
      <w:lvlText w:val="•"/>
      <w:lvlJc w:val="left"/>
      <w:pPr>
        <w:ind w:left="1232" w:hanging="151"/>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1802" w:hanging="360"/>
      </w:pPr>
      <w:rPr>
        <w:rFonts w:hint="default" w:ascii="Carlito" w:hAnsi="Carlito" w:eastAsia="Carlito" w:cs="Carlito"/>
        <w:b w:val="0"/>
        <w:bCs w:val="0"/>
        <w:i w:val="0"/>
        <w:iCs w:val="0"/>
        <w:spacing w:val="0"/>
        <w:w w:val="100"/>
        <w:sz w:val="24"/>
        <w:szCs w:val="24"/>
        <w:lang w:val="es-ES" w:eastAsia="en-US" w:bidi="ar-SA"/>
      </w:rPr>
    </w:lvl>
    <w:lvl w:ilvl="2">
      <w:start w:val="0"/>
      <w:numFmt w:val="bullet"/>
      <w:lvlText w:val="•"/>
      <w:lvlJc w:val="left"/>
      <w:pPr>
        <w:ind w:left="2824" w:hanging="360"/>
      </w:pPr>
      <w:rPr>
        <w:rFonts w:hint="default"/>
        <w:lang w:val="es-ES" w:eastAsia="en-US" w:bidi="ar-SA"/>
      </w:rPr>
    </w:lvl>
    <w:lvl w:ilvl="3">
      <w:start w:val="0"/>
      <w:numFmt w:val="bullet"/>
      <w:lvlText w:val="•"/>
      <w:lvlJc w:val="left"/>
      <w:pPr>
        <w:ind w:left="3848" w:hanging="360"/>
      </w:pPr>
      <w:rPr>
        <w:rFonts w:hint="default"/>
        <w:lang w:val="es-ES" w:eastAsia="en-US" w:bidi="ar-SA"/>
      </w:rPr>
    </w:lvl>
    <w:lvl w:ilvl="4">
      <w:start w:val="0"/>
      <w:numFmt w:val="bullet"/>
      <w:lvlText w:val="•"/>
      <w:lvlJc w:val="left"/>
      <w:pPr>
        <w:ind w:left="4873" w:hanging="360"/>
      </w:pPr>
      <w:rPr>
        <w:rFonts w:hint="default"/>
        <w:lang w:val="es-ES" w:eastAsia="en-US" w:bidi="ar-SA"/>
      </w:rPr>
    </w:lvl>
    <w:lvl w:ilvl="5">
      <w:start w:val="0"/>
      <w:numFmt w:val="bullet"/>
      <w:lvlText w:val="•"/>
      <w:lvlJc w:val="left"/>
      <w:pPr>
        <w:ind w:left="5897" w:hanging="360"/>
      </w:pPr>
      <w:rPr>
        <w:rFonts w:hint="default"/>
        <w:lang w:val="es-ES" w:eastAsia="en-US" w:bidi="ar-SA"/>
      </w:rPr>
    </w:lvl>
    <w:lvl w:ilvl="6">
      <w:start w:val="0"/>
      <w:numFmt w:val="bullet"/>
      <w:lvlText w:val="•"/>
      <w:lvlJc w:val="left"/>
      <w:pPr>
        <w:ind w:left="6922" w:hanging="360"/>
      </w:pPr>
      <w:rPr>
        <w:rFonts w:hint="default"/>
        <w:lang w:val="es-ES" w:eastAsia="en-US" w:bidi="ar-SA"/>
      </w:rPr>
    </w:lvl>
    <w:lvl w:ilvl="7">
      <w:start w:val="0"/>
      <w:numFmt w:val="bullet"/>
      <w:lvlText w:val="•"/>
      <w:lvlJc w:val="left"/>
      <w:pPr>
        <w:ind w:left="7946" w:hanging="360"/>
      </w:pPr>
      <w:rPr>
        <w:rFonts w:hint="default"/>
        <w:lang w:val="es-ES" w:eastAsia="en-US" w:bidi="ar-SA"/>
      </w:rPr>
    </w:lvl>
    <w:lvl w:ilvl="8">
      <w:start w:val="0"/>
      <w:numFmt w:val="bullet"/>
      <w:lvlText w:val="•"/>
      <w:lvlJc w:val="left"/>
      <w:pPr>
        <w:ind w:left="8971" w:hanging="360"/>
      </w:pPr>
      <w:rPr>
        <w:rFonts w:hint="default"/>
        <w:lang w:val="es-ES" w:eastAsia="en-US" w:bidi="ar-SA"/>
      </w:rPr>
    </w:lvl>
  </w:abstractNum>
  <w:abstractNum w:abstractNumId="31">
    <w:multiLevelType w:val="hybridMultilevel"/>
    <w:lvl w:ilvl="0">
      <w:start w:val="1"/>
      <w:numFmt w:val="decimal"/>
      <w:lvlText w:val="%1."/>
      <w:lvlJc w:val="left"/>
      <w:pPr>
        <w:ind w:left="1802" w:hanging="360"/>
        <w:jc w:val="left"/>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1802" w:hanging="360"/>
      </w:pPr>
      <w:rPr>
        <w:rFonts w:hint="default" w:ascii="Carlito" w:hAnsi="Carlito" w:eastAsia="Carlito" w:cs="Carlito"/>
        <w:b w:val="0"/>
        <w:bCs w:val="0"/>
        <w:i w:val="0"/>
        <w:iCs w:val="0"/>
        <w:spacing w:val="0"/>
        <w:w w:val="100"/>
        <w:sz w:val="24"/>
        <w:szCs w:val="24"/>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30">
    <w:multiLevelType w:val="hybridMultilevel"/>
    <w:lvl w:ilvl="0">
      <w:start w:val="0"/>
      <w:numFmt w:val="bullet"/>
      <w:lvlText w:val="●"/>
      <w:lvlJc w:val="left"/>
      <w:pPr>
        <w:ind w:left="1802" w:hanging="360"/>
      </w:pPr>
      <w:rPr>
        <w:rFonts w:hint="default" w:ascii="Carlito" w:hAnsi="Carlito" w:eastAsia="Carlito" w:cs="Carlito"/>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29">
    <w:multiLevelType w:val="hybridMultilevel"/>
    <w:lvl w:ilvl="0">
      <w:start w:val="1"/>
      <w:numFmt w:val="lowerLetter"/>
      <w:lvlText w:val="%1)"/>
      <w:lvlJc w:val="left"/>
      <w:pPr>
        <w:ind w:left="1442" w:hanging="341"/>
        <w:jc w:val="right"/>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398" w:hanging="341"/>
      </w:pPr>
      <w:rPr>
        <w:rFonts w:hint="default"/>
        <w:lang w:val="es-ES" w:eastAsia="en-US" w:bidi="ar-SA"/>
      </w:rPr>
    </w:lvl>
    <w:lvl w:ilvl="2">
      <w:start w:val="0"/>
      <w:numFmt w:val="bullet"/>
      <w:lvlText w:val="•"/>
      <w:lvlJc w:val="left"/>
      <w:pPr>
        <w:ind w:left="3356" w:hanging="341"/>
      </w:pPr>
      <w:rPr>
        <w:rFonts w:hint="default"/>
        <w:lang w:val="es-ES" w:eastAsia="en-US" w:bidi="ar-SA"/>
      </w:rPr>
    </w:lvl>
    <w:lvl w:ilvl="3">
      <w:start w:val="0"/>
      <w:numFmt w:val="bullet"/>
      <w:lvlText w:val="•"/>
      <w:lvlJc w:val="left"/>
      <w:pPr>
        <w:ind w:left="4314" w:hanging="341"/>
      </w:pPr>
      <w:rPr>
        <w:rFonts w:hint="default"/>
        <w:lang w:val="es-ES" w:eastAsia="en-US" w:bidi="ar-SA"/>
      </w:rPr>
    </w:lvl>
    <w:lvl w:ilvl="4">
      <w:start w:val="0"/>
      <w:numFmt w:val="bullet"/>
      <w:lvlText w:val="•"/>
      <w:lvlJc w:val="left"/>
      <w:pPr>
        <w:ind w:left="5272" w:hanging="341"/>
      </w:pPr>
      <w:rPr>
        <w:rFonts w:hint="default"/>
        <w:lang w:val="es-ES" w:eastAsia="en-US" w:bidi="ar-SA"/>
      </w:rPr>
    </w:lvl>
    <w:lvl w:ilvl="5">
      <w:start w:val="0"/>
      <w:numFmt w:val="bullet"/>
      <w:lvlText w:val="•"/>
      <w:lvlJc w:val="left"/>
      <w:pPr>
        <w:ind w:left="6230" w:hanging="341"/>
      </w:pPr>
      <w:rPr>
        <w:rFonts w:hint="default"/>
        <w:lang w:val="es-ES" w:eastAsia="en-US" w:bidi="ar-SA"/>
      </w:rPr>
    </w:lvl>
    <w:lvl w:ilvl="6">
      <w:start w:val="0"/>
      <w:numFmt w:val="bullet"/>
      <w:lvlText w:val="•"/>
      <w:lvlJc w:val="left"/>
      <w:pPr>
        <w:ind w:left="7188" w:hanging="341"/>
      </w:pPr>
      <w:rPr>
        <w:rFonts w:hint="default"/>
        <w:lang w:val="es-ES" w:eastAsia="en-US" w:bidi="ar-SA"/>
      </w:rPr>
    </w:lvl>
    <w:lvl w:ilvl="7">
      <w:start w:val="0"/>
      <w:numFmt w:val="bullet"/>
      <w:lvlText w:val="•"/>
      <w:lvlJc w:val="left"/>
      <w:pPr>
        <w:ind w:left="8146" w:hanging="341"/>
      </w:pPr>
      <w:rPr>
        <w:rFonts w:hint="default"/>
        <w:lang w:val="es-ES" w:eastAsia="en-US" w:bidi="ar-SA"/>
      </w:rPr>
    </w:lvl>
    <w:lvl w:ilvl="8">
      <w:start w:val="0"/>
      <w:numFmt w:val="bullet"/>
      <w:lvlText w:val="•"/>
      <w:lvlJc w:val="left"/>
      <w:pPr>
        <w:ind w:left="9104" w:hanging="341"/>
      </w:pPr>
      <w:rPr>
        <w:rFonts w:hint="default"/>
        <w:lang w:val="es-ES" w:eastAsia="en-US" w:bidi="ar-SA"/>
      </w:rPr>
    </w:lvl>
  </w:abstractNum>
  <w:abstractNum w:abstractNumId="27">
    <w:multiLevelType w:val="hybridMultilevel"/>
    <w:lvl w:ilvl="0">
      <w:start w:val="0"/>
      <w:numFmt w:val="bullet"/>
      <w:lvlText w:val="●"/>
      <w:lvlJc w:val="left"/>
      <w:pPr>
        <w:ind w:left="2522" w:hanging="360"/>
      </w:pPr>
      <w:rPr>
        <w:rFonts w:hint="default" w:ascii="Carlito" w:hAnsi="Carlito" w:eastAsia="Carlito" w:cs="Carlito"/>
        <w:b w:val="0"/>
        <w:bCs w:val="0"/>
        <w:i w:val="0"/>
        <w:iCs w:val="0"/>
        <w:spacing w:val="0"/>
        <w:w w:val="100"/>
        <w:sz w:val="24"/>
        <w:szCs w:val="24"/>
        <w:lang w:val="es-ES" w:eastAsia="en-US" w:bidi="ar-SA"/>
      </w:rPr>
    </w:lvl>
    <w:lvl w:ilvl="1">
      <w:start w:val="0"/>
      <w:numFmt w:val="bullet"/>
      <w:lvlText w:val="•"/>
      <w:lvlJc w:val="left"/>
      <w:pPr>
        <w:ind w:left="3370" w:hanging="360"/>
      </w:pPr>
      <w:rPr>
        <w:rFonts w:hint="default"/>
        <w:lang w:val="es-ES" w:eastAsia="en-US" w:bidi="ar-SA"/>
      </w:rPr>
    </w:lvl>
    <w:lvl w:ilvl="2">
      <w:start w:val="0"/>
      <w:numFmt w:val="bullet"/>
      <w:lvlText w:val="•"/>
      <w:lvlJc w:val="left"/>
      <w:pPr>
        <w:ind w:left="4220" w:hanging="360"/>
      </w:pPr>
      <w:rPr>
        <w:rFonts w:hint="default"/>
        <w:lang w:val="es-ES" w:eastAsia="en-US" w:bidi="ar-SA"/>
      </w:rPr>
    </w:lvl>
    <w:lvl w:ilvl="3">
      <w:start w:val="0"/>
      <w:numFmt w:val="bullet"/>
      <w:lvlText w:val="•"/>
      <w:lvlJc w:val="left"/>
      <w:pPr>
        <w:ind w:left="5070" w:hanging="360"/>
      </w:pPr>
      <w:rPr>
        <w:rFonts w:hint="default"/>
        <w:lang w:val="es-ES" w:eastAsia="en-US" w:bidi="ar-SA"/>
      </w:rPr>
    </w:lvl>
    <w:lvl w:ilvl="4">
      <w:start w:val="0"/>
      <w:numFmt w:val="bullet"/>
      <w:lvlText w:val="•"/>
      <w:lvlJc w:val="left"/>
      <w:pPr>
        <w:ind w:left="5920" w:hanging="360"/>
      </w:pPr>
      <w:rPr>
        <w:rFonts w:hint="default"/>
        <w:lang w:val="es-ES" w:eastAsia="en-US" w:bidi="ar-SA"/>
      </w:rPr>
    </w:lvl>
    <w:lvl w:ilvl="5">
      <w:start w:val="0"/>
      <w:numFmt w:val="bullet"/>
      <w:lvlText w:val="•"/>
      <w:lvlJc w:val="left"/>
      <w:pPr>
        <w:ind w:left="6770" w:hanging="360"/>
      </w:pPr>
      <w:rPr>
        <w:rFonts w:hint="default"/>
        <w:lang w:val="es-ES" w:eastAsia="en-US" w:bidi="ar-SA"/>
      </w:rPr>
    </w:lvl>
    <w:lvl w:ilvl="6">
      <w:start w:val="0"/>
      <w:numFmt w:val="bullet"/>
      <w:lvlText w:val="•"/>
      <w:lvlJc w:val="left"/>
      <w:pPr>
        <w:ind w:left="7620" w:hanging="360"/>
      </w:pPr>
      <w:rPr>
        <w:rFonts w:hint="default"/>
        <w:lang w:val="es-ES" w:eastAsia="en-US" w:bidi="ar-SA"/>
      </w:rPr>
    </w:lvl>
    <w:lvl w:ilvl="7">
      <w:start w:val="0"/>
      <w:numFmt w:val="bullet"/>
      <w:lvlText w:val="•"/>
      <w:lvlJc w:val="left"/>
      <w:pPr>
        <w:ind w:left="8470" w:hanging="360"/>
      </w:pPr>
      <w:rPr>
        <w:rFonts w:hint="default"/>
        <w:lang w:val="es-ES" w:eastAsia="en-US" w:bidi="ar-SA"/>
      </w:rPr>
    </w:lvl>
    <w:lvl w:ilvl="8">
      <w:start w:val="0"/>
      <w:numFmt w:val="bullet"/>
      <w:lvlText w:val="•"/>
      <w:lvlJc w:val="left"/>
      <w:pPr>
        <w:ind w:left="9320" w:hanging="360"/>
      </w:pPr>
      <w:rPr>
        <w:rFonts w:hint="default"/>
        <w:lang w:val="es-ES" w:eastAsia="en-US" w:bidi="ar-SA"/>
      </w:rPr>
    </w:lvl>
  </w:abstractNum>
  <w:abstractNum w:abstractNumId="26">
    <w:multiLevelType w:val="hybridMultilevel"/>
    <w:lvl w:ilvl="0">
      <w:start w:val="1"/>
      <w:numFmt w:val="lowerLetter"/>
      <w:lvlText w:val="%1."/>
      <w:lvlJc w:val="left"/>
      <w:pPr>
        <w:ind w:left="1802" w:hanging="360"/>
        <w:jc w:val="left"/>
      </w:pPr>
      <w:rPr>
        <w:rFonts w:hint="default" w:ascii="Arial" w:hAnsi="Arial" w:eastAsia="Arial" w:cs="Arial"/>
        <w:b/>
        <w:bCs/>
        <w:i w:val="0"/>
        <w:iCs w:val="0"/>
        <w:spacing w:val="0"/>
        <w:w w:val="100"/>
        <w:sz w:val="24"/>
        <w:szCs w:val="24"/>
        <w:lang w:val="es-ES" w:eastAsia="en-US" w:bidi="ar-SA"/>
      </w:rPr>
    </w:lvl>
    <w:lvl w:ilvl="1">
      <w:start w:val="0"/>
      <w:numFmt w:val="bullet"/>
      <w:lvlText w:val="●"/>
      <w:lvlJc w:val="left"/>
      <w:pPr>
        <w:ind w:left="2522" w:hanging="360"/>
      </w:pPr>
      <w:rPr>
        <w:rFonts w:hint="default" w:ascii="Arial" w:hAnsi="Arial" w:eastAsia="Arial" w:cs="Arial"/>
        <w:b w:val="0"/>
        <w:bCs w:val="0"/>
        <w:i w:val="0"/>
        <w:iCs w:val="0"/>
        <w:spacing w:val="0"/>
        <w:w w:val="100"/>
        <w:sz w:val="24"/>
        <w:szCs w:val="24"/>
        <w:lang w:val="es-ES" w:eastAsia="en-US" w:bidi="ar-SA"/>
      </w:rPr>
    </w:lvl>
    <w:lvl w:ilvl="2">
      <w:start w:val="0"/>
      <w:numFmt w:val="bullet"/>
      <w:lvlText w:val="•"/>
      <w:lvlJc w:val="left"/>
      <w:pPr>
        <w:ind w:left="3464" w:hanging="360"/>
      </w:pPr>
      <w:rPr>
        <w:rFonts w:hint="default"/>
        <w:lang w:val="es-ES" w:eastAsia="en-US" w:bidi="ar-SA"/>
      </w:rPr>
    </w:lvl>
    <w:lvl w:ilvl="3">
      <w:start w:val="0"/>
      <w:numFmt w:val="bullet"/>
      <w:lvlText w:val="•"/>
      <w:lvlJc w:val="left"/>
      <w:pPr>
        <w:ind w:left="4408" w:hanging="360"/>
      </w:pPr>
      <w:rPr>
        <w:rFonts w:hint="default"/>
        <w:lang w:val="es-ES" w:eastAsia="en-US" w:bidi="ar-SA"/>
      </w:rPr>
    </w:lvl>
    <w:lvl w:ilvl="4">
      <w:start w:val="0"/>
      <w:numFmt w:val="bullet"/>
      <w:lvlText w:val="•"/>
      <w:lvlJc w:val="left"/>
      <w:pPr>
        <w:ind w:left="5353" w:hanging="360"/>
      </w:pPr>
      <w:rPr>
        <w:rFonts w:hint="default"/>
        <w:lang w:val="es-ES" w:eastAsia="en-US" w:bidi="ar-SA"/>
      </w:rPr>
    </w:lvl>
    <w:lvl w:ilvl="5">
      <w:start w:val="0"/>
      <w:numFmt w:val="bullet"/>
      <w:lvlText w:val="•"/>
      <w:lvlJc w:val="left"/>
      <w:pPr>
        <w:ind w:left="6297" w:hanging="360"/>
      </w:pPr>
      <w:rPr>
        <w:rFonts w:hint="default"/>
        <w:lang w:val="es-ES" w:eastAsia="en-US" w:bidi="ar-SA"/>
      </w:rPr>
    </w:lvl>
    <w:lvl w:ilvl="6">
      <w:start w:val="0"/>
      <w:numFmt w:val="bullet"/>
      <w:lvlText w:val="•"/>
      <w:lvlJc w:val="left"/>
      <w:pPr>
        <w:ind w:left="7242" w:hanging="360"/>
      </w:pPr>
      <w:rPr>
        <w:rFonts w:hint="default"/>
        <w:lang w:val="es-ES" w:eastAsia="en-US" w:bidi="ar-SA"/>
      </w:rPr>
    </w:lvl>
    <w:lvl w:ilvl="7">
      <w:start w:val="0"/>
      <w:numFmt w:val="bullet"/>
      <w:lvlText w:val="•"/>
      <w:lvlJc w:val="left"/>
      <w:pPr>
        <w:ind w:left="8186" w:hanging="360"/>
      </w:pPr>
      <w:rPr>
        <w:rFonts w:hint="default"/>
        <w:lang w:val="es-ES" w:eastAsia="en-US" w:bidi="ar-SA"/>
      </w:rPr>
    </w:lvl>
    <w:lvl w:ilvl="8">
      <w:start w:val="0"/>
      <w:numFmt w:val="bullet"/>
      <w:lvlText w:val="•"/>
      <w:lvlJc w:val="left"/>
      <w:pPr>
        <w:ind w:left="9131" w:hanging="360"/>
      </w:pPr>
      <w:rPr>
        <w:rFonts w:hint="default"/>
        <w:lang w:val="es-ES" w:eastAsia="en-US" w:bidi="ar-SA"/>
      </w:rPr>
    </w:lvl>
  </w:abstractNum>
  <w:abstractNum w:abstractNumId="25">
    <w:multiLevelType w:val="hybridMultilevel"/>
    <w:lvl w:ilvl="0">
      <w:start w:val="4"/>
      <w:numFmt w:val="upperRoman"/>
      <w:lvlText w:val="%1."/>
      <w:lvlJc w:val="left"/>
      <w:pPr>
        <w:ind w:left="3308" w:hanging="362"/>
        <w:jc w:val="right"/>
      </w:pPr>
      <w:rPr>
        <w:rFonts w:hint="default" w:ascii="Arial" w:hAnsi="Arial" w:eastAsia="Arial" w:cs="Arial"/>
        <w:b/>
        <w:bCs/>
        <w:i w:val="0"/>
        <w:iCs w:val="0"/>
        <w:spacing w:val="0"/>
        <w:w w:val="100"/>
        <w:sz w:val="24"/>
        <w:szCs w:val="24"/>
        <w:lang w:val="es-ES" w:eastAsia="en-US" w:bidi="ar-SA"/>
      </w:rPr>
    </w:lvl>
    <w:lvl w:ilvl="1">
      <w:start w:val="1"/>
      <w:numFmt w:val="lowerLetter"/>
      <w:lvlText w:val="%2."/>
      <w:lvlJc w:val="left"/>
      <w:pPr>
        <w:ind w:left="2589" w:hanging="428"/>
        <w:jc w:val="right"/>
      </w:pPr>
      <w:rPr>
        <w:rFonts w:hint="default" w:ascii="Arial" w:hAnsi="Arial" w:eastAsia="Arial" w:cs="Arial"/>
        <w:b/>
        <w:bCs/>
        <w:i w:val="0"/>
        <w:iCs w:val="0"/>
        <w:spacing w:val="0"/>
        <w:w w:val="100"/>
        <w:sz w:val="24"/>
        <w:szCs w:val="24"/>
        <w:lang w:val="es-ES" w:eastAsia="en-US" w:bidi="ar-SA"/>
      </w:rPr>
    </w:lvl>
    <w:lvl w:ilvl="2">
      <w:start w:val="0"/>
      <w:numFmt w:val="bullet"/>
      <w:lvlText w:val="●"/>
      <w:lvlJc w:val="left"/>
      <w:pPr>
        <w:ind w:left="2522" w:hanging="360"/>
      </w:pPr>
      <w:rPr>
        <w:rFonts w:hint="default" w:ascii="Carlito" w:hAnsi="Carlito" w:eastAsia="Carlito" w:cs="Carlito"/>
        <w:b w:val="0"/>
        <w:bCs w:val="0"/>
        <w:i w:val="0"/>
        <w:iCs w:val="0"/>
        <w:spacing w:val="0"/>
        <w:w w:val="100"/>
        <w:sz w:val="24"/>
        <w:szCs w:val="24"/>
        <w:lang w:val="es-ES" w:eastAsia="en-US" w:bidi="ar-SA"/>
      </w:rPr>
    </w:lvl>
    <w:lvl w:ilvl="3">
      <w:start w:val="0"/>
      <w:numFmt w:val="bullet"/>
      <w:lvlText w:val="•"/>
      <w:lvlJc w:val="left"/>
      <w:pPr>
        <w:ind w:left="4265" w:hanging="360"/>
      </w:pPr>
      <w:rPr>
        <w:rFonts w:hint="default"/>
        <w:lang w:val="es-ES" w:eastAsia="en-US" w:bidi="ar-SA"/>
      </w:rPr>
    </w:lvl>
    <w:lvl w:ilvl="4">
      <w:start w:val="0"/>
      <w:numFmt w:val="bullet"/>
      <w:lvlText w:val="•"/>
      <w:lvlJc w:val="left"/>
      <w:pPr>
        <w:ind w:left="5230" w:hanging="360"/>
      </w:pPr>
      <w:rPr>
        <w:rFonts w:hint="default"/>
        <w:lang w:val="es-ES" w:eastAsia="en-US" w:bidi="ar-SA"/>
      </w:rPr>
    </w:lvl>
    <w:lvl w:ilvl="5">
      <w:start w:val="0"/>
      <w:numFmt w:val="bullet"/>
      <w:lvlText w:val="•"/>
      <w:lvlJc w:val="left"/>
      <w:pPr>
        <w:ind w:left="6195" w:hanging="360"/>
      </w:pPr>
      <w:rPr>
        <w:rFonts w:hint="default"/>
        <w:lang w:val="es-ES" w:eastAsia="en-US" w:bidi="ar-SA"/>
      </w:rPr>
    </w:lvl>
    <w:lvl w:ilvl="6">
      <w:start w:val="0"/>
      <w:numFmt w:val="bullet"/>
      <w:lvlText w:val="•"/>
      <w:lvlJc w:val="left"/>
      <w:pPr>
        <w:ind w:left="7160" w:hanging="360"/>
      </w:pPr>
      <w:rPr>
        <w:rFonts w:hint="default"/>
        <w:lang w:val="es-ES" w:eastAsia="en-US" w:bidi="ar-SA"/>
      </w:rPr>
    </w:lvl>
    <w:lvl w:ilvl="7">
      <w:start w:val="0"/>
      <w:numFmt w:val="bullet"/>
      <w:lvlText w:val="•"/>
      <w:lvlJc w:val="left"/>
      <w:pPr>
        <w:ind w:left="8125" w:hanging="360"/>
      </w:pPr>
      <w:rPr>
        <w:rFonts w:hint="default"/>
        <w:lang w:val="es-ES" w:eastAsia="en-US" w:bidi="ar-SA"/>
      </w:rPr>
    </w:lvl>
    <w:lvl w:ilvl="8">
      <w:start w:val="0"/>
      <w:numFmt w:val="bullet"/>
      <w:lvlText w:val="•"/>
      <w:lvlJc w:val="left"/>
      <w:pPr>
        <w:ind w:left="9090" w:hanging="360"/>
      </w:pPr>
      <w:rPr>
        <w:rFonts w:hint="default"/>
        <w:lang w:val="es-ES" w:eastAsia="en-US" w:bidi="ar-SA"/>
      </w:rPr>
    </w:lvl>
  </w:abstractNum>
  <w:abstractNum w:abstractNumId="24">
    <w:multiLevelType w:val="hybridMultilevel"/>
    <w:lvl w:ilvl="0">
      <w:start w:val="4"/>
      <w:numFmt w:val="upperRoman"/>
      <w:lvlText w:val="%1."/>
      <w:lvlJc w:val="left"/>
      <w:pPr>
        <w:ind w:left="1415" w:hanging="334"/>
        <w:jc w:val="left"/>
      </w:pPr>
      <w:rPr>
        <w:rFonts w:hint="default" w:ascii="Arial" w:hAnsi="Arial" w:eastAsia="Arial" w:cs="Arial"/>
        <w:b/>
        <w:bCs/>
        <w:i w:val="0"/>
        <w:iCs w:val="0"/>
        <w:spacing w:val="-1"/>
        <w:w w:val="100"/>
        <w:sz w:val="22"/>
        <w:szCs w:val="22"/>
        <w:lang w:val="es-ES" w:eastAsia="en-US" w:bidi="ar-SA"/>
      </w:rPr>
    </w:lvl>
    <w:lvl w:ilvl="1">
      <w:start w:val="1"/>
      <w:numFmt w:val="lowerLetter"/>
      <w:lvlText w:val="%2."/>
      <w:lvlJc w:val="left"/>
      <w:pPr>
        <w:ind w:left="1742" w:hanging="440"/>
        <w:jc w:val="left"/>
      </w:pPr>
      <w:rPr>
        <w:rFonts w:hint="default" w:ascii="Arial" w:hAnsi="Arial" w:eastAsia="Arial" w:cs="Arial"/>
        <w:b/>
        <w:bCs/>
        <w:i w:val="0"/>
        <w:iCs w:val="0"/>
        <w:spacing w:val="-1"/>
        <w:w w:val="100"/>
        <w:sz w:val="22"/>
        <w:szCs w:val="22"/>
        <w:lang w:val="es-ES" w:eastAsia="en-US" w:bidi="ar-SA"/>
      </w:rPr>
    </w:lvl>
    <w:lvl w:ilvl="2">
      <w:start w:val="0"/>
      <w:numFmt w:val="bullet"/>
      <w:lvlText w:val="•"/>
      <w:lvlJc w:val="left"/>
      <w:pPr>
        <w:ind w:left="2771" w:hanging="440"/>
      </w:pPr>
      <w:rPr>
        <w:rFonts w:hint="default"/>
        <w:lang w:val="es-ES" w:eastAsia="en-US" w:bidi="ar-SA"/>
      </w:rPr>
    </w:lvl>
    <w:lvl w:ilvl="3">
      <w:start w:val="0"/>
      <w:numFmt w:val="bullet"/>
      <w:lvlText w:val="•"/>
      <w:lvlJc w:val="left"/>
      <w:pPr>
        <w:ind w:left="3802" w:hanging="440"/>
      </w:pPr>
      <w:rPr>
        <w:rFonts w:hint="default"/>
        <w:lang w:val="es-ES" w:eastAsia="en-US" w:bidi="ar-SA"/>
      </w:rPr>
    </w:lvl>
    <w:lvl w:ilvl="4">
      <w:start w:val="0"/>
      <w:numFmt w:val="bullet"/>
      <w:lvlText w:val="•"/>
      <w:lvlJc w:val="left"/>
      <w:pPr>
        <w:ind w:left="4833" w:hanging="440"/>
      </w:pPr>
      <w:rPr>
        <w:rFonts w:hint="default"/>
        <w:lang w:val="es-ES" w:eastAsia="en-US" w:bidi="ar-SA"/>
      </w:rPr>
    </w:lvl>
    <w:lvl w:ilvl="5">
      <w:start w:val="0"/>
      <w:numFmt w:val="bullet"/>
      <w:lvlText w:val="•"/>
      <w:lvlJc w:val="left"/>
      <w:pPr>
        <w:ind w:left="5864" w:hanging="440"/>
      </w:pPr>
      <w:rPr>
        <w:rFonts w:hint="default"/>
        <w:lang w:val="es-ES" w:eastAsia="en-US" w:bidi="ar-SA"/>
      </w:rPr>
    </w:lvl>
    <w:lvl w:ilvl="6">
      <w:start w:val="0"/>
      <w:numFmt w:val="bullet"/>
      <w:lvlText w:val="•"/>
      <w:lvlJc w:val="left"/>
      <w:pPr>
        <w:ind w:left="6895" w:hanging="440"/>
      </w:pPr>
      <w:rPr>
        <w:rFonts w:hint="default"/>
        <w:lang w:val="es-ES" w:eastAsia="en-US" w:bidi="ar-SA"/>
      </w:rPr>
    </w:lvl>
    <w:lvl w:ilvl="7">
      <w:start w:val="0"/>
      <w:numFmt w:val="bullet"/>
      <w:lvlText w:val="•"/>
      <w:lvlJc w:val="left"/>
      <w:pPr>
        <w:ind w:left="7926" w:hanging="440"/>
      </w:pPr>
      <w:rPr>
        <w:rFonts w:hint="default"/>
        <w:lang w:val="es-ES" w:eastAsia="en-US" w:bidi="ar-SA"/>
      </w:rPr>
    </w:lvl>
    <w:lvl w:ilvl="8">
      <w:start w:val="0"/>
      <w:numFmt w:val="bullet"/>
      <w:lvlText w:val="•"/>
      <w:lvlJc w:val="left"/>
      <w:pPr>
        <w:ind w:left="8957" w:hanging="440"/>
      </w:pPr>
      <w:rPr>
        <w:rFonts w:hint="default"/>
        <w:lang w:val="es-ES" w:eastAsia="en-US" w:bidi="ar-SA"/>
      </w:rPr>
    </w:lvl>
  </w:abstractNum>
  <w:abstractNum w:abstractNumId="23">
    <w:multiLevelType w:val="hybridMultilevel"/>
    <w:lvl w:ilvl="0">
      <w:start w:val="1"/>
      <w:numFmt w:val="decimal"/>
      <w:lvlText w:val="%1."/>
      <w:lvlJc w:val="left"/>
      <w:pPr>
        <w:ind w:left="1802" w:hanging="360"/>
        <w:jc w:val="left"/>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22">
    <w:multiLevelType w:val="hybridMultilevel"/>
    <w:lvl w:ilvl="0">
      <w:start w:val="0"/>
      <w:numFmt w:val="bullet"/>
      <w:lvlText w:val="●"/>
      <w:lvlJc w:val="left"/>
      <w:pPr>
        <w:ind w:left="1802" w:hanging="360"/>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21">
    <w:multiLevelType w:val="hybridMultilevel"/>
    <w:lvl w:ilvl="0">
      <w:start w:val="1"/>
      <w:numFmt w:val="decimal"/>
      <w:lvlText w:val="%1."/>
      <w:lvlJc w:val="left"/>
      <w:pPr>
        <w:ind w:left="1802" w:hanging="360"/>
        <w:jc w:val="left"/>
      </w:pPr>
      <w:rPr>
        <w:rFonts w:hint="default" w:ascii="Arial" w:hAnsi="Arial" w:eastAsia="Arial" w:cs="Arial"/>
        <w:b/>
        <w:bCs/>
        <w:i w:val="0"/>
        <w:iCs w:val="0"/>
        <w:spacing w:val="0"/>
        <w:w w:val="100"/>
        <w:sz w:val="24"/>
        <w:szCs w:val="24"/>
        <w:lang w:val="es-ES" w:eastAsia="en-US" w:bidi="ar-SA"/>
      </w:rPr>
    </w:lvl>
    <w:lvl w:ilvl="1">
      <w:start w:val="1"/>
      <w:numFmt w:val="lowerLetter"/>
      <w:lvlText w:val="%2)"/>
      <w:lvlJc w:val="left"/>
      <w:pPr>
        <w:ind w:left="2522" w:hanging="360"/>
        <w:jc w:val="left"/>
      </w:pPr>
      <w:rPr>
        <w:rFonts w:hint="default" w:ascii="Arial" w:hAnsi="Arial" w:eastAsia="Arial" w:cs="Arial"/>
        <w:b w:val="0"/>
        <w:bCs w:val="0"/>
        <w:i w:val="0"/>
        <w:iCs w:val="0"/>
        <w:spacing w:val="0"/>
        <w:w w:val="99"/>
        <w:sz w:val="24"/>
        <w:szCs w:val="24"/>
        <w:lang w:val="es-ES" w:eastAsia="en-US" w:bidi="ar-SA"/>
      </w:rPr>
    </w:lvl>
    <w:lvl w:ilvl="2">
      <w:start w:val="0"/>
      <w:numFmt w:val="bullet"/>
      <w:lvlText w:val="•"/>
      <w:lvlJc w:val="left"/>
      <w:pPr>
        <w:ind w:left="3464" w:hanging="360"/>
      </w:pPr>
      <w:rPr>
        <w:rFonts w:hint="default"/>
        <w:lang w:val="es-ES" w:eastAsia="en-US" w:bidi="ar-SA"/>
      </w:rPr>
    </w:lvl>
    <w:lvl w:ilvl="3">
      <w:start w:val="0"/>
      <w:numFmt w:val="bullet"/>
      <w:lvlText w:val="•"/>
      <w:lvlJc w:val="left"/>
      <w:pPr>
        <w:ind w:left="4408" w:hanging="360"/>
      </w:pPr>
      <w:rPr>
        <w:rFonts w:hint="default"/>
        <w:lang w:val="es-ES" w:eastAsia="en-US" w:bidi="ar-SA"/>
      </w:rPr>
    </w:lvl>
    <w:lvl w:ilvl="4">
      <w:start w:val="0"/>
      <w:numFmt w:val="bullet"/>
      <w:lvlText w:val="•"/>
      <w:lvlJc w:val="left"/>
      <w:pPr>
        <w:ind w:left="5353" w:hanging="360"/>
      </w:pPr>
      <w:rPr>
        <w:rFonts w:hint="default"/>
        <w:lang w:val="es-ES" w:eastAsia="en-US" w:bidi="ar-SA"/>
      </w:rPr>
    </w:lvl>
    <w:lvl w:ilvl="5">
      <w:start w:val="0"/>
      <w:numFmt w:val="bullet"/>
      <w:lvlText w:val="•"/>
      <w:lvlJc w:val="left"/>
      <w:pPr>
        <w:ind w:left="6297" w:hanging="360"/>
      </w:pPr>
      <w:rPr>
        <w:rFonts w:hint="default"/>
        <w:lang w:val="es-ES" w:eastAsia="en-US" w:bidi="ar-SA"/>
      </w:rPr>
    </w:lvl>
    <w:lvl w:ilvl="6">
      <w:start w:val="0"/>
      <w:numFmt w:val="bullet"/>
      <w:lvlText w:val="•"/>
      <w:lvlJc w:val="left"/>
      <w:pPr>
        <w:ind w:left="7242" w:hanging="360"/>
      </w:pPr>
      <w:rPr>
        <w:rFonts w:hint="default"/>
        <w:lang w:val="es-ES" w:eastAsia="en-US" w:bidi="ar-SA"/>
      </w:rPr>
    </w:lvl>
    <w:lvl w:ilvl="7">
      <w:start w:val="0"/>
      <w:numFmt w:val="bullet"/>
      <w:lvlText w:val="•"/>
      <w:lvlJc w:val="left"/>
      <w:pPr>
        <w:ind w:left="8186" w:hanging="360"/>
      </w:pPr>
      <w:rPr>
        <w:rFonts w:hint="default"/>
        <w:lang w:val="es-ES" w:eastAsia="en-US" w:bidi="ar-SA"/>
      </w:rPr>
    </w:lvl>
    <w:lvl w:ilvl="8">
      <w:start w:val="0"/>
      <w:numFmt w:val="bullet"/>
      <w:lvlText w:val="•"/>
      <w:lvlJc w:val="left"/>
      <w:pPr>
        <w:ind w:left="9131" w:hanging="360"/>
      </w:pPr>
      <w:rPr>
        <w:rFonts w:hint="default"/>
        <w:lang w:val="es-ES" w:eastAsia="en-US" w:bidi="ar-SA"/>
      </w:rPr>
    </w:lvl>
  </w:abstractNum>
  <w:abstractNum w:abstractNumId="20">
    <w:multiLevelType w:val="hybridMultilevel"/>
    <w:lvl w:ilvl="0">
      <w:start w:val="0"/>
      <w:numFmt w:val="bullet"/>
      <w:lvlText w:val="-"/>
      <w:lvlJc w:val="left"/>
      <w:pPr>
        <w:ind w:left="1802" w:hanging="360"/>
      </w:pPr>
      <w:rPr>
        <w:rFonts w:hint="default" w:ascii="Carlito" w:hAnsi="Carlito" w:eastAsia="Carlito" w:cs="Carlito"/>
        <w:b/>
        <w:bCs/>
        <w:i/>
        <w:iCs/>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19">
    <w:multiLevelType w:val="hybridMultilevel"/>
    <w:lvl w:ilvl="0">
      <w:start w:val="1"/>
      <w:numFmt w:val="decimal"/>
      <w:lvlText w:val="%1."/>
      <w:lvlJc w:val="left"/>
      <w:pPr>
        <w:ind w:left="107" w:hanging="248"/>
        <w:jc w:val="right"/>
      </w:pPr>
      <w:rPr>
        <w:rFonts w:hint="default"/>
        <w:spacing w:val="0"/>
        <w:w w:val="100"/>
        <w:lang w:val="es-ES" w:eastAsia="en-US" w:bidi="ar-SA"/>
      </w:rPr>
    </w:lvl>
    <w:lvl w:ilvl="1">
      <w:start w:val="0"/>
      <w:numFmt w:val="bullet"/>
      <w:lvlText w:val="•"/>
      <w:lvlJc w:val="left"/>
      <w:pPr>
        <w:ind w:left="530" w:hanging="248"/>
      </w:pPr>
      <w:rPr>
        <w:rFonts w:hint="default"/>
        <w:lang w:val="es-ES" w:eastAsia="en-US" w:bidi="ar-SA"/>
      </w:rPr>
    </w:lvl>
    <w:lvl w:ilvl="2">
      <w:start w:val="0"/>
      <w:numFmt w:val="bullet"/>
      <w:lvlText w:val="•"/>
      <w:lvlJc w:val="left"/>
      <w:pPr>
        <w:ind w:left="960" w:hanging="248"/>
      </w:pPr>
      <w:rPr>
        <w:rFonts w:hint="default"/>
        <w:lang w:val="es-ES" w:eastAsia="en-US" w:bidi="ar-SA"/>
      </w:rPr>
    </w:lvl>
    <w:lvl w:ilvl="3">
      <w:start w:val="0"/>
      <w:numFmt w:val="bullet"/>
      <w:lvlText w:val="•"/>
      <w:lvlJc w:val="left"/>
      <w:pPr>
        <w:ind w:left="1391" w:hanging="248"/>
      </w:pPr>
      <w:rPr>
        <w:rFonts w:hint="default"/>
        <w:lang w:val="es-ES" w:eastAsia="en-US" w:bidi="ar-SA"/>
      </w:rPr>
    </w:lvl>
    <w:lvl w:ilvl="4">
      <w:start w:val="0"/>
      <w:numFmt w:val="bullet"/>
      <w:lvlText w:val="•"/>
      <w:lvlJc w:val="left"/>
      <w:pPr>
        <w:ind w:left="1821" w:hanging="248"/>
      </w:pPr>
      <w:rPr>
        <w:rFonts w:hint="default"/>
        <w:lang w:val="es-ES" w:eastAsia="en-US" w:bidi="ar-SA"/>
      </w:rPr>
    </w:lvl>
    <w:lvl w:ilvl="5">
      <w:start w:val="0"/>
      <w:numFmt w:val="bullet"/>
      <w:lvlText w:val="•"/>
      <w:lvlJc w:val="left"/>
      <w:pPr>
        <w:ind w:left="2252" w:hanging="248"/>
      </w:pPr>
      <w:rPr>
        <w:rFonts w:hint="default"/>
        <w:lang w:val="es-ES" w:eastAsia="en-US" w:bidi="ar-SA"/>
      </w:rPr>
    </w:lvl>
    <w:lvl w:ilvl="6">
      <w:start w:val="0"/>
      <w:numFmt w:val="bullet"/>
      <w:lvlText w:val="•"/>
      <w:lvlJc w:val="left"/>
      <w:pPr>
        <w:ind w:left="2682" w:hanging="248"/>
      </w:pPr>
      <w:rPr>
        <w:rFonts w:hint="default"/>
        <w:lang w:val="es-ES" w:eastAsia="en-US" w:bidi="ar-SA"/>
      </w:rPr>
    </w:lvl>
    <w:lvl w:ilvl="7">
      <w:start w:val="0"/>
      <w:numFmt w:val="bullet"/>
      <w:lvlText w:val="•"/>
      <w:lvlJc w:val="left"/>
      <w:pPr>
        <w:ind w:left="3112" w:hanging="248"/>
      </w:pPr>
      <w:rPr>
        <w:rFonts w:hint="default"/>
        <w:lang w:val="es-ES" w:eastAsia="en-US" w:bidi="ar-SA"/>
      </w:rPr>
    </w:lvl>
    <w:lvl w:ilvl="8">
      <w:start w:val="0"/>
      <w:numFmt w:val="bullet"/>
      <w:lvlText w:val="•"/>
      <w:lvlJc w:val="left"/>
      <w:pPr>
        <w:ind w:left="3543" w:hanging="248"/>
      </w:pPr>
      <w:rPr>
        <w:rFonts w:hint="default"/>
        <w:lang w:val="es-ES" w:eastAsia="en-US" w:bidi="ar-SA"/>
      </w:rPr>
    </w:lvl>
  </w:abstractNum>
  <w:abstractNum w:abstractNumId="18">
    <w:multiLevelType w:val="hybridMultilevel"/>
    <w:lvl w:ilvl="0">
      <w:start w:val="1"/>
      <w:numFmt w:val="decimal"/>
      <w:lvlText w:val="%1."/>
      <w:lvlJc w:val="left"/>
      <w:pPr>
        <w:ind w:left="888" w:hanging="222"/>
        <w:jc w:val="left"/>
      </w:pPr>
      <w:rPr>
        <w:rFonts w:hint="default" w:ascii="Arial" w:hAnsi="Arial" w:eastAsia="Arial" w:cs="Arial"/>
        <w:b w:val="0"/>
        <w:bCs w:val="0"/>
        <w:i w:val="0"/>
        <w:iCs w:val="0"/>
        <w:color w:val="090808"/>
        <w:spacing w:val="0"/>
        <w:w w:val="100"/>
        <w:sz w:val="17"/>
        <w:szCs w:val="17"/>
        <w:lang w:val="es-ES" w:eastAsia="en-US" w:bidi="ar-SA"/>
      </w:rPr>
    </w:lvl>
    <w:lvl w:ilvl="1">
      <w:start w:val="1"/>
      <w:numFmt w:val="decimal"/>
      <w:lvlText w:val="%1.%2"/>
      <w:lvlJc w:val="left"/>
      <w:pPr>
        <w:ind w:left="2681" w:hanging="288"/>
        <w:jc w:val="left"/>
      </w:pPr>
      <w:rPr>
        <w:rFonts w:hint="default" w:ascii="Arial" w:hAnsi="Arial" w:eastAsia="Arial" w:cs="Arial"/>
        <w:b w:val="0"/>
        <w:bCs w:val="0"/>
        <w:i w:val="0"/>
        <w:iCs w:val="0"/>
        <w:color w:val="090808"/>
        <w:spacing w:val="-2"/>
        <w:w w:val="100"/>
        <w:sz w:val="17"/>
        <w:szCs w:val="17"/>
        <w:lang w:val="es-ES" w:eastAsia="en-US" w:bidi="ar-SA"/>
      </w:rPr>
    </w:lvl>
    <w:lvl w:ilvl="2">
      <w:start w:val="0"/>
      <w:numFmt w:val="bullet"/>
      <w:lvlText w:val="•"/>
      <w:lvlJc w:val="left"/>
      <w:pPr>
        <w:ind w:left="2871" w:hanging="288"/>
      </w:pPr>
      <w:rPr>
        <w:rFonts w:hint="default"/>
        <w:lang w:val="es-ES" w:eastAsia="en-US" w:bidi="ar-SA"/>
      </w:rPr>
    </w:lvl>
    <w:lvl w:ilvl="3">
      <w:start w:val="0"/>
      <w:numFmt w:val="bullet"/>
      <w:lvlText w:val="•"/>
      <w:lvlJc w:val="left"/>
      <w:pPr>
        <w:ind w:left="3063" w:hanging="288"/>
      </w:pPr>
      <w:rPr>
        <w:rFonts w:hint="default"/>
        <w:lang w:val="es-ES" w:eastAsia="en-US" w:bidi="ar-SA"/>
      </w:rPr>
    </w:lvl>
    <w:lvl w:ilvl="4">
      <w:start w:val="0"/>
      <w:numFmt w:val="bullet"/>
      <w:lvlText w:val="•"/>
      <w:lvlJc w:val="left"/>
      <w:pPr>
        <w:ind w:left="3254" w:hanging="288"/>
      </w:pPr>
      <w:rPr>
        <w:rFonts w:hint="default"/>
        <w:lang w:val="es-ES" w:eastAsia="en-US" w:bidi="ar-SA"/>
      </w:rPr>
    </w:lvl>
    <w:lvl w:ilvl="5">
      <w:start w:val="0"/>
      <w:numFmt w:val="bullet"/>
      <w:lvlText w:val="•"/>
      <w:lvlJc w:val="left"/>
      <w:pPr>
        <w:ind w:left="3446" w:hanging="288"/>
      </w:pPr>
      <w:rPr>
        <w:rFonts w:hint="default"/>
        <w:lang w:val="es-ES" w:eastAsia="en-US" w:bidi="ar-SA"/>
      </w:rPr>
    </w:lvl>
    <w:lvl w:ilvl="6">
      <w:start w:val="0"/>
      <w:numFmt w:val="bullet"/>
      <w:lvlText w:val="•"/>
      <w:lvlJc w:val="left"/>
      <w:pPr>
        <w:ind w:left="3637" w:hanging="288"/>
      </w:pPr>
      <w:rPr>
        <w:rFonts w:hint="default"/>
        <w:lang w:val="es-ES" w:eastAsia="en-US" w:bidi="ar-SA"/>
      </w:rPr>
    </w:lvl>
    <w:lvl w:ilvl="7">
      <w:start w:val="0"/>
      <w:numFmt w:val="bullet"/>
      <w:lvlText w:val="•"/>
      <w:lvlJc w:val="left"/>
      <w:pPr>
        <w:ind w:left="3829" w:hanging="288"/>
      </w:pPr>
      <w:rPr>
        <w:rFonts w:hint="default"/>
        <w:lang w:val="es-ES" w:eastAsia="en-US" w:bidi="ar-SA"/>
      </w:rPr>
    </w:lvl>
    <w:lvl w:ilvl="8">
      <w:start w:val="0"/>
      <w:numFmt w:val="bullet"/>
      <w:lvlText w:val="•"/>
      <w:lvlJc w:val="left"/>
      <w:pPr>
        <w:ind w:left="4020" w:hanging="288"/>
      </w:pPr>
      <w:rPr>
        <w:rFonts w:hint="default"/>
        <w:lang w:val="es-ES" w:eastAsia="en-US" w:bidi="ar-SA"/>
      </w:rPr>
    </w:lvl>
  </w:abstractNum>
  <w:abstractNum w:abstractNumId="17">
    <w:multiLevelType w:val="hybridMultilevel"/>
    <w:lvl w:ilvl="0">
      <w:start w:val="1"/>
      <w:numFmt w:val="lowerLetter"/>
      <w:lvlText w:val="%1)"/>
      <w:lvlJc w:val="left"/>
      <w:pPr>
        <w:ind w:left="2033" w:hanging="216"/>
        <w:jc w:val="left"/>
      </w:pPr>
      <w:rPr>
        <w:rFonts w:hint="default" w:ascii="Arial" w:hAnsi="Arial" w:eastAsia="Arial" w:cs="Arial"/>
        <w:b w:val="0"/>
        <w:bCs w:val="0"/>
        <w:i w:val="0"/>
        <w:iCs w:val="0"/>
        <w:color w:val="090808"/>
        <w:spacing w:val="0"/>
        <w:w w:val="100"/>
        <w:sz w:val="17"/>
        <w:szCs w:val="17"/>
        <w:lang w:val="es-ES" w:eastAsia="en-US" w:bidi="ar-SA"/>
      </w:rPr>
    </w:lvl>
    <w:lvl w:ilvl="1">
      <w:start w:val="0"/>
      <w:numFmt w:val="bullet"/>
      <w:lvlText w:val="•"/>
      <w:lvlJc w:val="left"/>
      <w:pPr>
        <w:ind w:left="2276" w:hanging="216"/>
      </w:pPr>
      <w:rPr>
        <w:rFonts w:hint="default"/>
        <w:lang w:val="es-ES" w:eastAsia="en-US" w:bidi="ar-SA"/>
      </w:rPr>
    </w:lvl>
    <w:lvl w:ilvl="2">
      <w:start w:val="0"/>
      <w:numFmt w:val="bullet"/>
      <w:lvlText w:val="•"/>
      <w:lvlJc w:val="left"/>
      <w:pPr>
        <w:ind w:left="2512" w:hanging="216"/>
      </w:pPr>
      <w:rPr>
        <w:rFonts w:hint="default"/>
        <w:lang w:val="es-ES" w:eastAsia="en-US" w:bidi="ar-SA"/>
      </w:rPr>
    </w:lvl>
    <w:lvl w:ilvl="3">
      <w:start w:val="0"/>
      <w:numFmt w:val="bullet"/>
      <w:lvlText w:val="•"/>
      <w:lvlJc w:val="left"/>
      <w:pPr>
        <w:ind w:left="2749" w:hanging="216"/>
      </w:pPr>
      <w:rPr>
        <w:rFonts w:hint="default"/>
        <w:lang w:val="es-ES" w:eastAsia="en-US" w:bidi="ar-SA"/>
      </w:rPr>
    </w:lvl>
    <w:lvl w:ilvl="4">
      <w:start w:val="0"/>
      <w:numFmt w:val="bullet"/>
      <w:lvlText w:val="•"/>
      <w:lvlJc w:val="left"/>
      <w:pPr>
        <w:ind w:left="2985" w:hanging="216"/>
      </w:pPr>
      <w:rPr>
        <w:rFonts w:hint="default"/>
        <w:lang w:val="es-ES" w:eastAsia="en-US" w:bidi="ar-SA"/>
      </w:rPr>
    </w:lvl>
    <w:lvl w:ilvl="5">
      <w:start w:val="0"/>
      <w:numFmt w:val="bullet"/>
      <w:lvlText w:val="•"/>
      <w:lvlJc w:val="left"/>
      <w:pPr>
        <w:ind w:left="3222" w:hanging="216"/>
      </w:pPr>
      <w:rPr>
        <w:rFonts w:hint="default"/>
        <w:lang w:val="es-ES" w:eastAsia="en-US" w:bidi="ar-SA"/>
      </w:rPr>
    </w:lvl>
    <w:lvl w:ilvl="6">
      <w:start w:val="0"/>
      <w:numFmt w:val="bullet"/>
      <w:lvlText w:val="•"/>
      <w:lvlJc w:val="left"/>
      <w:pPr>
        <w:ind w:left="3458" w:hanging="216"/>
      </w:pPr>
      <w:rPr>
        <w:rFonts w:hint="default"/>
        <w:lang w:val="es-ES" w:eastAsia="en-US" w:bidi="ar-SA"/>
      </w:rPr>
    </w:lvl>
    <w:lvl w:ilvl="7">
      <w:start w:val="0"/>
      <w:numFmt w:val="bullet"/>
      <w:lvlText w:val="•"/>
      <w:lvlJc w:val="left"/>
      <w:pPr>
        <w:ind w:left="3694" w:hanging="216"/>
      </w:pPr>
      <w:rPr>
        <w:rFonts w:hint="default"/>
        <w:lang w:val="es-ES" w:eastAsia="en-US" w:bidi="ar-SA"/>
      </w:rPr>
    </w:lvl>
    <w:lvl w:ilvl="8">
      <w:start w:val="0"/>
      <w:numFmt w:val="bullet"/>
      <w:lvlText w:val="•"/>
      <w:lvlJc w:val="left"/>
      <w:pPr>
        <w:ind w:left="3931" w:hanging="216"/>
      </w:pPr>
      <w:rPr>
        <w:rFonts w:hint="default"/>
        <w:lang w:val="es-ES" w:eastAsia="en-US" w:bidi="ar-SA"/>
      </w:rPr>
    </w:lvl>
  </w:abstractNum>
  <w:abstractNum w:abstractNumId="16">
    <w:multiLevelType w:val="hybridMultilevel"/>
    <w:lvl w:ilvl="0">
      <w:start w:val="1"/>
      <w:numFmt w:val="lowerLetter"/>
      <w:lvlText w:val="%1)"/>
      <w:lvlJc w:val="left"/>
      <w:pPr>
        <w:ind w:left="1236" w:hanging="233"/>
        <w:jc w:val="left"/>
      </w:pPr>
      <w:rPr>
        <w:rFonts w:hint="default" w:ascii="Arial" w:hAnsi="Arial" w:eastAsia="Arial" w:cs="Arial"/>
        <w:b w:val="0"/>
        <w:bCs w:val="0"/>
        <w:i w:val="0"/>
        <w:iCs w:val="0"/>
        <w:color w:val="090808"/>
        <w:spacing w:val="0"/>
        <w:w w:val="100"/>
        <w:sz w:val="17"/>
        <w:szCs w:val="17"/>
        <w:lang w:val="es-ES" w:eastAsia="en-US" w:bidi="ar-SA"/>
      </w:rPr>
    </w:lvl>
    <w:lvl w:ilvl="1">
      <w:start w:val="0"/>
      <w:numFmt w:val="bullet"/>
      <w:lvlText w:val="•"/>
      <w:lvlJc w:val="left"/>
      <w:pPr>
        <w:ind w:left="1556" w:hanging="233"/>
      </w:pPr>
      <w:rPr>
        <w:rFonts w:hint="default"/>
        <w:lang w:val="es-ES" w:eastAsia="en-US" w:bidi="ar-SA"/>
      </w:rPr>
    </w:lvl>
    <w:lvl w:ilvl="2">
      <w:start w:val="0"/>
      <w:numFmt w:val="bullet"/>
      <w:lvlText w:val="•"/>
      <w:lvlJc w:val="left"/>
      <w:pPr>
        <w:ind w:left="1872" w:hanging="233"/>
      </w:pPr>
      <w:rPr>
        <w:rFonts w:hint="default"/>
        <w:lang w:val="es-ES" w:eastAsia="en-US" w:bidi="ar-SA"/>
      </w:rPr>
    </w:lvl>
    <w:lvl w:ilvl="3">
      <w:start w:val="0"/>
      <w:numFmt w:val="bullet"/>
      <w:lvlText w:val="•"/>
      <w:lvlJc w:val="left"/>
      <w:pPr>
        <w:ind w:left="2189" w:hanging="233"/>
      </w:pPr>
      <w:rPr>
        <w:rFonts w:hint="default"/>
        <w:lang w:val="es-ES" w:eastAsia="en-US" w:bidi="ar-SA"/>
      </w:rPr>
    </w:lvl>
    <w:lvl w:ilvl="4">
      <w:start w:val="0"/>
      <w:numFmt w:val="bullet"/>
      <w:lvlText w:val="•"/>
      <w:lvlJc w:val="left"/>
      <w:pPr>
        <w:ind w:left="2505" w:hanging="233"/>
      </w:pPr>
      <w:rPr>
        <w:rFonts w:hint="default"/>
        <w:lang w:val="es-ES" w:eastAsia="en-US" w:bidi="ar-SA"/>
      </w:rPr>
    </w:lvl>
    <w:lvl w:ilvl="5">
      <w:start w:val="0"/>
      <w:numFmt w:val="bullet"/>
      <w:lvlText w:val="•"/>
      <w:lvlJc w:val="left"/>
      <w:pPr>
        <w:ind w:left="2822" w:hanging="233"/>
      </w:pPr>
      <w:rPr>
        <w:rFonts w:hint="default"/>
        <w:lang w:val="es-ES" w:eastAsia="en-US" w:bidi="ar-SA"/>
      </w:rPr>
    </w:lvl>
    <w:lvl w:ilvl="6">
      <w:start w:val="0"/>
      <w:numFmt w:val="bullet"/>
      <w:lvlText w:val="•"/>
      <w:lvlJc w:val="left"/>
      <w:pPr>
        <w:ind w:left="3138" w:hanging="233"/>
      </w:pPr>
      <w:rPr>
        <w:rFonts w:hint="default"/>
        <w:lang w:val="es-ES" w:eastAsia="en-US" w:bidi="ar-SA"/>
      </w:rPr>
    </w:lvl>
    <w:lvl w:ilvl="7">
      <w:start w:val="0"/>
      <w:numFmt w:val="bullet"/>
      <w:lvlText w:val="•"/>
      <w:lvlJc w:val="left"/>
      <w:pPr>
        <w:ind w:left="3454" w:hanging="233"/>
      </w:pPr>
      <w:rPr>
        <w:rFonts w:hint="default"/>
        <w:lang w:val="es-ES" w:eastAsia="en-US" w:bidi="ar-SA"/>
      </w:rPr>
    </w:lvl>
    <w:lvl w:ilvl="8">
      <w:start w:val="0"/>
      <w:numFmt w:val="bullet"/>
      <w:lvlText w:val="•"/>
      <w:lvlJc w:val="left"/>
      <w:pPr>
        <w:ind w:left="3771" w:hanging="233"/>
      </w:pPr>
      <w:rPr>
        <w:rFonts w:hint="default"/>
        <w:lang w:val="es-ES" w:eastAsia="en-US" w:bidi="ar-SA"/>
      </w:rPr>
    </w:lvl>
  </w:abstractNum>
  <w:abstractNum w:abstractNumId="15">
    <w:multiLevelType w:val="hybridMultilevel"/>
    <w:lvl w:ilvl="0">
      <w:start w:val="0"/>
      <w:numFmt w:val="bullet"/>
      <w:lvlText w:val="-"/>
      <w:lvlJc w:val="left"/>
      <w:pPr>
        <w:ind w:left="828" w:hanging="361"/>
      </w:pPr>
      <w:rPr>
        <w:rFonts w:hint="default" w:ascii="Carlito" w:hAnsi="Carlito" w:eastAsia="Carlito" w:cs="Carlito"/>
        <w:b w:val="0"/>
        <w:bCs w:val="0"/>
        <w:i w:val="0"/>
        <w:iCs w:val="0"/>
        <w:spacing w:val="0"/>
        <w:w w:val="100"/>
        <w:sz w:val="22"/>
        <w:szCs w:val="22"/>
        <w:lang w:val="es-ES" w:eastAsia="en-US" w:bidi="ar-SA"/>
      </w:rPr>
    </w:lvl>
    <w:lvl w:ilvl="1">
      <w:start w:val="0"/>
      <w:numFmt w:val="bullet"/>
      <w:lvlText w:val="•"/>
      <w:lvlJc w:val="left"/>
      <w:pPr>
        <w:ind w:left="1178" w:hanging="361"/>
      </w:pPr>
      <w:rPr>
        <w:rFonts w:hint="default"/>
        <w:lang w:val="es-ES" w:eastAsia="en-US" w:bidi="ar-SA"/>
      </w:rPr>
    </w:lvl>
    <w:lvl w:ilvl="2">
      <w:start w:val="0"/>
      <w:numFmt w:val="bullet"/>
      <w:lvlText w:val="•"/>
      <w:lvlJc w:val="left"/>
      <w:pPr>
        <w:ind w:left="1536" w:hanging="361"/>
      </w:pPr>
      <w:rPr>
        <w:rFonts w:hint="default"/>
        <w:lang w:val="es-ES" w:eastAsia="en-US" w:bidi="ar-SA"/>
      </w:rPr>
    </w:lvl>
    <w:lvl w:ilvl="3">
      <w:start w:val="0"/>
      <w:numFmt w:val="bullet"/>
      <w:lvlText w:val="•"/>
      <w:lvlJc w:val="left"/>
      <w:pPr>
        <w:ind w:left="1895" w:hanging="361"/>
      </w:pPr>
      <w:rPr>
        <w:rFonts w:hint="default"/>
        <w:lang w:val="es-ES" w:eastAsia="en-US" w:bidi="ar-SA"/>
      </w:rPr>
    </w:lvl>
    <w:lvl w:ilvl="4">
      <w:start w:val="0"/>
      <w:numFmt w:val="bullet"/>
      <w:lvlText w:val="•"/>
      <w:lvlJc w:val="left"/>
      <w:pPr>
        <w:ind w:left="2253" w:hanging="361"/>
      </w:pPr>
      <w:rPr>
        <w:rFonts w:hint="default"/>
        <w:lang w:val="es-ES" w:eastAsia="en-US" w:bidi="ar-SA"/>
      </w:rPr>
    </w:lvl>
    <w:lvl w:ilvl="5">
      <w:start w:val="0"/>
      <w:numFmt w:val="bullet"/>
      <w:lvlText w:val="•"/>
      <w:lvlJc w:val="left"/>
      <w:pPr>
        <w:ind w:left="2612" w:hanging="361"/>
      </w:pPr>
      <w:rPr>
        <w:rFonts w:hint="default"/>
        <w:lang w:val="es-ES" w:eastAsia="en-US" w:bidi="ar-SA"/>
      </w:rPr>
    </w:lvl>
    <w:lvl w:ilvl="6">
      <w:start w:val="0"/>
      <w:numFmt w:val="bullet"/>
      <w:lvlText w:val="•"/>
      <w:lvlJc w:val="left"/>
      <w:pPr>
        <w:ind w:left="2970" w:hanging="361"/>
      </w:pPr>
      <w:rPr>
        <w:rFonts w:hint="default"/>
        <w:lang w:val="es-ES" w:eastAsia="en-US" w:bidi="ar-SA"/>
      </w:rPr>
    </w:lvl>
    <w:lvl w:ilvl="7">
      <w:start w:val="0"/>
      <w:numFmt w:val="bullet"/>
      <w:lvlText w:val="•"/>
      <w:lvlJc w:val="left"/>
      <w:pPr>
        <w:ind w:left="3328" w:hanging="361"/>
      </w:pPr>
      <w:rPr>
        <w:rFonts w:hint="default"/>
        <w:lang w:val="es-ES" w:eastAsia="en-US" w:bidi="ar-SA"/>
      </w:rPr>
    </w:lvl>
    <w:lvl w:ilvl="8">
      <w:start w:val="0"/>
      <w:numFmt w:val="bullet"/>
      <w:lvlText w:val="•"/>
      <w:lvlJc w:val="left"/>
      <w:pPr>
        <w:ind w:left="3687" w:hanging="361"/>
      </w:pPr>
      <w:rPr>
        <w:rFonts w:hint="default"/>
        <w:lang w:val="es-ES" w:eastAsia="en-US" w:bidi="ar-SA"/>
      </w:rPr>
    </w:lvl>
  </w:abstractNum>
  <w:abstractNum w:abstractNumId="14">
    <w:multiLevelType w:val="hybridMultilevel"/>
    <w:lvl w:ilvl="0">
      <w:start w:val="0"/>
      <w:numFmt w:val="bullet"/>
      <w:lvlText w:val="-"/>
      <w:lvlJc w:val="left"/>
      <w:pPr>
        <w:ind w:left="828" w:hanging="361"/>
      </w:pPr>
      <w:rPr>
        <w:rFonts w:hint="default" w:ascii="Carlito" w:hAnsi="Carlito" w:eastAsia="Carlito" w:cs="Carlito"/>
        <w:b w:val="0"/>
        <w:bCs w:val="0"/>
        <w:i w:val="0"/>
        <w:iCs w:val="0"/>
        <w:spacing w:val="0"/>
        <w:w w:val="100"/>
        <w:sz w:val="22"/>
        <w:szCs w:val="22"/>
        <w:lang w:val="es-ES" w:eastAsia="en-US" w:bidi="ar-SA"/>
      </w:rPr>
    </w:lvl>
    <w:lvl w:ilvl="1">
      <w:start w:val="0"/>
      <w:numFmt w:val="bullet"/>
      <w:lvlText w:val="•"/>
      <w:lvlJc w:val="left"/>
      <w:pPr>
        <w:ind w:left="1178" w:hanging="361"/>
      </w:pPr>
      <w:rPr>
        <w:rFonts w:hint="default"/>
        <w:lang w:val="es-ES" w:eastAsia="en-US" w:bidi="ar-SA"/>
      </w:rPr>
    </w:lvl>
    <w:lvl w:ilvl="2">
      <w:start w:val="0"/>
      <w:numFmt w:val="bullet"/>
      <w:lvlText w:val="•"/>
      <w:lvlJc w:val="left"/>
      <w:pPr>
        <w:ind w:left="1536" w:hanging="361"/>
      </w:pPr>
      <w:rPr>
        <w:rFonts w:hint="default"/>
        <w:lang w:val="es-ES" w:eastAsia="en-US" w:bidi="ar-SA"/>
      </w:rPr>
    </w:lvl>
    <w:lvl w:ilvl="3">
      <w:start w:val="0"/>
      <w:numFmt w:val="bullet"/>
      <w:lvlText w:val="•"/>
      <w:lvlJc w:val="left"/>
      <w:pPr>
        <w:ind w:left="1895" w:hanging="361"/>
      </w:pPr>
      <w:rPr>
        <w:rFonts w:hint="default"/>
        <w:lang w:val="es-ES" w:eastAsia="en-US" w:bidi="ar-SA"/>
      </w:rPr>
    </w:lvl>
    <w:lvl w:ilvl="4">
      <w:start w:val="0"/>
      <w:numFmt w:val="bullet"/>
      <w:lvlText w:val="•"/>
      <w:lvlJc w:val="left"/>
      <w:pPr>
        <w:ind w:left="2253" w:hanging="361"/>
      </w:pPr>
      <w:rPr>
        <w:rFonts w:hint="default"/>
        <w:lang w:val="es-ES" w:eastAsia="en-US" w:bidi="ar-SA"/>
      </w:rPr>
    </w:lvl>
    <w:lvl w:ilvl="5">
      <w:start w:val="0"/>
      <w:numFmt w:val="bullet"/>
      <w:lvlText w:val="•"/>
      <w:lvlJc w:val="left"/>
      <w:pPr>
        <w:ind w:left="2612" w:hanging="361"/>
      </w:pPr>
      <w:rPr>
        <w:rFonts w:hint="default"/>
        <w:lang w:val="es-ES" w:eastAsia="en-US" w:bidi="ar-SA"/>
      </w:rPr>
    </w:lvl>
    <w:lvl w:ilvl="6">
      <w:start w:val="0"/>
      <w:numFmt w:val="bullet"/>
      <w:lvlText w:val="•"/>
      <w:lvlJc w:val="left"/>
      <w:pPr>
        <w:ind w:left="2970" w:hanging="361"/>
      </w:pPr>
      <w:rPr>
        <w:rFonts w:hint="default"/>
        <w:lang w:val="es-ES" w:eastAsia="en-US" w:bidi="ar-SA"/>
      </w:rPr>
    </w:lvl>
    <w:lvl w:ilvl="7">
      <w:start w:val="0"/>
      <w:numFmt w:val="bullet"/>
      <w:lvlText w:val="•"/>
      <w:lvlJc w:val="left"/>
      <w:pPr>
        <w:ind w:left="3328" w:hanging="361"/>
      </w:pPr>
      <w:rPr>
        <w:rFonts w:hint="default"/>
        <w:lang w:val="es-ES" w:eastAsia="en-US" w:bidi="ar-SA"/>
      </w:rPr>
    </w:lvl>
    <w:lvl w:ilvl="8">
      <w:start w:val="0"/>
      <w:numFmt w:val="bullet"/>
      <w:lvlText w:val="•"/>
      <w:lvlJc w:val="left"/>
      <w:pPr>
        <w:ind w:left="3687" w:hanging="361"/>
      </w:pPr>
      <w:rPr>
        <w:rFonts w:hint="default"/>
        <w:lang w:val="es-ES" w:eastAsia="en-US" w:bidi="ar-SA"/>
      </w:rPr>
    </w:lvl>
  </w:abstractNum>
  <w:abstractNum w:abstractNumId="13">
    <w:multiLevelType w:val="hybridMultilevel"/>
    <w:lvl w:ilvl="0">
      <w:start w:val="0"/>
      <w:numFmt w:val="bullet"/>
      <w:lvlText w:val="●"/>
      <w:lvlJc w:val="left"/>
      <w:pPr>
        <w:ind w:left="1802" w:hanging="360"/>
      </w:pPr>
      <w:rPr>
        <w:rFonts w:hint="default" w:ascii="Carlito" w:hAnsi="Carlito" w:eastAsia="Carlito" w:cs="Carlito"/>
        <w:spacing w:val="0"/>
        <w:w w:val="100"/>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12">
    <w:multiLevelType w:val="hybridMultilevel"/>
    <w:lvl w:ilvl="0">
      <w:start w:val="0"/>
      <w:numFmt w:val="bullet"/>
      <w:lvlText w:val="●"/>
      <w:lvlJc w:val="left"/>
      <w:pPr>
        <w:ind w:left="1802" w:hanging="360"/>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522" w:hanging="360"/>
      </w:pPr>
      <w:rPr>
        <w:rFonts w:hint="default" w:ascii="Arial" w:hAnsi="Arial" w:eastAsia="Arial" w:cs="Arial"/>
        <w:b w:val="0"/>
        <w:bCs w:val="0"/>
        <w:i w:val="0"/>
        <w:iCs w:val="0"/>
        <w:spacing w:val="0"/>
        <w:w w:val="99"/>
        <w:sz w:val="24"/>
        <w:szCs w:val="24"/>
        <w:lang w:val="es-ES" w:eastAsia="en-US" w:bidi="ar-SA"/>
      </w:rPr>
    </w:lvl>
    <w:lvl w:ilvl="2">
      <w:start w:val="0"/>
      <w:numFmt w:val="bullet"/>
      <w:lvlText w:val="•"/>
      <w:lvlJc w:val="left"/>
      <w:pPr>
        <w:ind w:left="3464" w:hanging="360"/>
      </w:pPr>
      <w:rPr>
        <w:rFonts w:hint="default"/>
        <w:lang w:val="es-ES" w:eastAsia="en-US" w:bidi="ar-SA"/>
      </w:rPr>
    </w:lvl>
    <w:lvl w:ilvl="3">
      <w:start w:val="0"/>
      <w:numFmt w:val="bullet"/>
      <w:lvlText w:val="•"/>
      <w:lvlJc w:val="left"/>
      <w:pPr>
        <w:ind w:left="4408" w:hanging="360"/>
      </w:pPr>
      <w:rPr>
        <w:rFonts w:hint="default"/>
        <w:lang w:val="es-ES" w:eastAsia="en-US" w:bidi="ar-SA"/>
      </w:rPr>
    </w:lvl>
    <w:lvl w:ilvl="4">
      <w:start w:val="0"/>
      <w:numFmt w:val="bullet"/>
      <w:lvlText w:val="•"/>
      <w:lvlJc w:val="left"/>
      <w:pPr>
        <w:ind w:left="5353" w:hanging="360"/>
      </w:pPr>
      <w:rPr>
        <w:rFonts w:hint="default"/>
        <w:lang w:val="es-ES" w:eastAsia="en-US" w:bidi="ar-SA"/>
      </w:rPr>
    </w:lvl>
    <w:lvl w:ilvl="5">
      <w:start w:val="0"/>
      <w:numFmt w:val="bullet"/>
      <w:lvlText w:val="•"/>
      <w:lvlJc w:val="left"/>
      <w:pPr>
        <w:ind w:left="6297" w:hanging="360"/>
      </w:pPr>
      <w:rPr>
        <w:rFonts w:hint="default"/>
        <w:lang w:val="es-ES" w:eastAsia="en-US" w:bidi="ar-SA"/>
      </w:rPr>
    </w:lvl>
    <w:lvl w:ilvl="6">
      <w:start w:val="0"/>
      <w:numFmt w:val="bullet"/>
      <w:lvlText w:val="•"/>
      <w:lvlJc w:val="left"/>
      <w:pPr>
        <w:ind w:left="7242" w:hanging="360"/>
      </w:pPr>
      <w:rPr>
        <w:rFonts w:hint="default"/>
        <w:lang w:val="es-ES" w:eastAsia="en-US" w:bidi="ar-SA"/>
      </w:rPr>
    </w:lvl>
    <w:lvl w:ilvl="7">
      <w:start w:val="0"/>
      <w:numFmt w:val="bullet"/>
      <w:lvlText w:val="•"/>
      <w:lvlJc w:val="left"/>
      <w:pPr>
        <w:ind w:left="8186" w:hanging="360"/>
      </w:pPr>
      <w:rPr>
        <w:rFonts w:hint="default"/>
        <w:lang w:val="es-ES" w:eastAsia="en-US" w:bidi="ar-SA"/>
      </w:rPr>
    </w:lvl>
    <w:lvl w:ilvl="8">
      <w:start w:val="0"/>
      <w:numFmt w:val="bullet"/>
      <w:lvlText w:val="•"/>
      <w:lvlJc w:val="left"/>
      <w:pPr>
        <w:ind w:left="9131" w:hanging="360"/>
      </w:pPr>
      <w:rPr>
        <w:rFonts w:hint="default"/>
        <w:lang w:val="es-ES" w:eastAsia="en-US" w:bidi="ar-SA"/>
      </w:rPr>
    </w:lvl>
  </w:abstractNum>
  <w:abstractNum w:abstractNumId="11">
    <w:multiLevelType w:val="hybridMultilevel"/>
    <w:lvl w:ilvl="0">
      <w:start w:val="0"/>
      <w:numFmt w:val="bullet"/>
      <w:lvlText w:val="●"/>
      <w:lvlJc w:val="left"/>
      <w:pPr>
        <w:ind w:left="1802" w:hanging="360"/>
      </w:pPr>
      <w:rPr>
        <w:rFonts w:hint="default" w:ascii="Carlito" w:hAnsi="Carlito" w:eastAsia="Carlito" w:cs="Carlito"/>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10">
    <w:multiLevelType w:val="hybridMultilevel"/>
    <w:lvl w:ilvl="0">
      <w:start w:val="1"/>
      <w:numFmt w:val="decimal"/>
      <w:lvlText w:val="%1."/>
      <w:lvlJc w:val="left"/>
      <w:pPr>
        <w:ind w:left="1802" w:hanging="360"/>
        <w:jc w:val="left"/>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1802" w:hanging="360"/>
      </w:pPr>
      <w:rPr>
        <w:rFonts w:hint="default" w:ascii="Carlito" w:hAnsi="Carlito" w:eastAsia="Carlito" w:cs="Carlito"/>
        <w:b w:val="0"/>
        <w:bCs w:val="0"/>
        <w:i w:val="0"/>
        <w:iCs w:val="0"/>
        <w:spacing w:val="0"/>
        <w:w w:val="100"/>
        <w:sz w:val="24"/>
        <w:szCs w:val="24"/>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9">
    <w:multiLevelType w:val="hybridMultilevel"/>
    <w:lvl w:ilvl="0">
      <w:start w:val="0"/>
      <w:numFmt w:val="bullet"/>
      <w:lvlText w:val="•"/>
      <w:lvlJc w:val="left"/>
      <w:pPr>
        <w:ind w:left="1082" w:hanging="166"/>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1802" w:hanging="360"/>
      </w:pPr>
      <w:rPr>
        <w:rFonts w:hint="default" w:ascii="Carlito" w:hAnsi="Carlito" w:eastAsia="Carlito" w:cs="Carlito"/>
        <w:b w:val="0"/>
        <w:bCs w:val="0"/>
        <w:i w:val="0"/>
        <w:iCs w:val="0"/>
        <w:spacing w:val="0"/>
        <w:w w:val="100"/>
        <w:sz w:val="24"/>
        <w:szCs w:val="24"/>
        <w:lang w:val="es-ES" w:eastAsia="en-US" w:bidi="ar-SA"/>
      </w:rPr>
    </w:lvl>
    <w:lvl w:ilvl="2">
      <w:start w:val="0"/>
      <w:numFmt w:val="bullet"/>
      <w:lvlText w:val="•"/>
      <w:lvlJc w:val="left"/>
      <w:pPr>
        <w:ind w:left="2824" w:hanging="360"/>
      </w:pPr>
      <w:rPr>
        <w:rFonts w:hint="default"/>
        <w:lang w:val="es-ES" w:eastAsia="en-US" w:bidi="ar-SA"/>
      </w:rPr>
    </w:lvl>
    <w:lvl w:ilvl="3">
      <w:start w:val="0"/>
      <w:numFmt w:val="bullet"/>
      <w:lvlText w:val="•"/>
      <w:lvlJc w:val="left"/>
      <w:pPr>
        <w:ind w:left="3848" w:hanging="360"/>
      </w:pPr>
      <w:rPr>
        <w:rFonts w:hint="default"/>
        <w:lang w:val="es-ES" w:eastAsia="en-US" w:bidi="ar-SA"/>
      </w:rPr>
    </w:lvl>
    <w:lvl w:ilvl="4">
      <w:start w:val="0"/>
      <w:numFmt w:val="bullet"/>
      <w:lvlText w:val="•"/>
      <w:lvlJc w:val="left"/>
      <w:pPr>
        <w:ind w:left="4873" w:hanging="360"/>
      </w:pPr>
      <w:rPr>
        <w:rFonts w:hint="default"/>
        <w:lang w:val="es-ES" w:eastAsia="en-US" w:bidi="ar-SA"/>
      </w:rPr>
    </w:lvl>
    <w:lvl w:ilvl="5">
      <w:start w:val="0"/>
      <w:numFmt w:val="bullet"/>
      <w:lvlText w:val="•"/>
      <w:lvlJc w:val="left"/>
      <w:pPr>
        <w:ind w:left="5897" w:hanging="360"/>
      </w:pPr>
      <w:rPr>
        <w:rFonts w:hint="default"/>
        <w:lang w:val="es-ES" w:eastAsia="en-US" w:bidi="ar-SA"/>
      </w:rPr>
    </w:lvl>
    <w:lvl w:ilvl="6">
      <w:start w:val="0"/>
      <w:numFmt w:val="bullet"/>
      <w:lvlText w:val="•"/>
      <w:lvlJc w:val="left"/>
      <w:pPr>
        <w:ind w:left="6922" w:hanging="360"/>
      </w:pPr>
      <w:rPr>
        <w:rFonts w:hint="default"/>
        <w:lang w:val="es-ES" w:eastAsia="en-US" w:bidi="ar-SA"/>
      </w:rPr>
    </w:lvl>
    <w:lvl w:ilvl="7">
      <w:start w:val="0"/>
      <w:numFmt w:val="bullet"/>
      <w:lvlText w:val="•"/>
      <w:lvlJc w:val="left"/>
      <w:pPr>
        <w:ind w:left="7946" w:hanging="360"/>
      </w:pPr>
      <w:rPr>
        <w:rFonts w:hint="default"/>
        <w:lang w:val="es-ES" w:eastAsia="en-US" w:bidi="ar-SA"/>
      </w:rPr>
    </w:lvl>
    <w:lvl w:ilvl="8">
      <w:start w:val="0"/>
      <w:numFmt w:val="bullet"/>
      <w:lvlText w:val="•"/>
      <w:lvlJc w:val="left"/>
      <w:pPr>
        <w:ind w:left="8971" w:hanging="360"/>
      </w:pPr>
      <w:rPr>
        <w:rFonts w:hint="default"/>
        <w:lang w:val="es-ES" w:eastAsia="en-US" w:bidi="ar-SA"/>
      </w:rPr>
    </w:lvl>
  </w:abstractNum>
  <w:abstractNum w:abstractNumId="8">
    <w:multiLevelType w:val="hybridMultilevel"/>
    <w:lvl w:ilvl="0">
      <w:start w:val="1"/>
      <w:numFmt w:val="decimal"/>
      <w:lvlText w:val="%1."/>
      <w:lvlJc w:val="left"/>
      <w:pPr>
        <w:ind w:left="1802" w:hanging="360"/>
        <w:jc w:val="left"/>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7">
    <w:multiLevelType w:val="hybridMultilevel"/>
    <w:lvl w:ilvl="0">
      <w:start w:val="1"/>
      <w:numFmt w:val="decimal"/>
      <w:lvlText w:val="%1."/>
      <w:lvlJc w:val="left"/>
      <w:pPr>
        <w:ind w:left="1802" w:hanging="360"/>
        <w:jc w:val="left"/>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6">
    <w:multiLevelType w:val="hybridMultilevel"/>
    <w:lvl w:ilvl="0">
      <w:start w:val="1"/>
      <w:numFmt w:val="decimal"/>
      <w:lvlText w:val="%1."/>
      <w:lvlJc w:val="left"/>
      <w:pPr>
        <w:ind w:left="1802" w:hanging="360"/>
        <w:jc w:val="left"/>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5">
    <w:multiLevelType w:val="hybridMultilevel"/>
    <w:lvl w:ilvl="0">
      <w:start w:val="1"/>
      <w:numFmt w:val="decimal"/>
      <w:lvlText w:val="%1."/>
      <w:lvlJc w:val="left"/>
      <w:pPr>
        <w:ind w:left="1802" w:hanging="360"/>
        <w:jc w:val="left"/>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4">
    <w:multiLevelType w:val="hybridMultilevel"/>
    <w:lvl w:ilvl="0">
      <w:start w:val="1"/>
      <w:numFmt w:val="decimal"/>
      <w:lvlText w:val="%1."/>
      <w:lvlJc w:val="left"/>
      <w:pPr>
        <w:ind w:left="1802" w:hanging="360"/>
        <w:jc w:val="left"/>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abstractNum w:abstractNumId="3">
    <w:multiLevelType w:val="hybridMultilevel"/>
    <w:lvl w:ilvl="0">
      <w:start w:val="1"/>
      <w:numFmt w:val="lowerLetter"/>
      <w:lvlText w:val="%1)"/>
      <w:lvlJc w:val="left"/>
      <w:pPr>
        <w:ind w:left="1442" w:hanging="341"/>
        <w:jc w:val="right"/>
      </w:pPr>
      <w:rPr>
        <w:rFonts w:hint="default" w:ascii="Arial" w:hAnsi="Arial" w:eastAsia="Arial" w:cs="Arial"/>
        <w:b w:val="0"/>
        <w:bCs w:val="0"/>
        <w:i w:val="0"/>
        <w:iCs w:val="0"/>
        <w:spacing w:val="0"/>
        <w:w w:val="100"/>
        <w:sz w:val="24"/>
        <w:szCs w:val="24"/>
        <w:lang w:val="es-ES" w:eastAsia="en-US" w:bidi="ar-SA"/>
      </w:rPr>
    </w:lvl>
    <w:lvl w:ilvl="1">
      <w:start w:val="0"/>
      <w:numFmt w:val="bullet"/>
      <w:lvlText w:val="•"/>
      <w:lvlJc w:val="left"/>
      <w:pPr>
        <w:ind w:left="2398" w:hanging="341"/>
      </w:pPr>
      <w:rPr>
        <w:rFonts w:hint="default"/>
        <w:lang w:val="es-ES" w:eastAsia="en-US" w:bidi="ar-SA"/>
      </w:rPr>
    </w:lvl>
    <w:lvl w:ilvl="2">
      <w:start w:val="0"/>
      <w:numFmt w:val="bullet"/>
      <w:lvlText w:val="•"/>
      <w:lvlJc w:val="left"/>
      <w:pPr>
        <w:ind w:left="3356" w:hanging="341"/>
      </w:pPr>
      <w:rPr>
        <w:rFonts w:hint="default"/>
        <w:lang w:val="es-ES" w:eastAsia="en-US" w:bidi="ar-SA"/>
      </w:rPr>
    </w:lvl>
    <w:lvl w:ilvl="3">
      <w:start w:val="0"/>
      <w:numFmt w:val="bullet"/>
      <w:lvlText w:val="•"/>
      <w:lvlJc w:val="left"/>
      <w:pPr>
        <w:ind w:left="4314" w:hanging="341"/>
      </w:pPr>
      <w:rPr>
        <w:rFonts w:hint="default"/>
        <w:lang w:val="es-ES" w:eastAsia="en-US" w:bidi="ar-SA"/>
      </w:rPr>
    </w:lvl>
    <w:lvl w:ilvl="4">
      <w:start w:val="0"/>
      <w:numFmt w:val="bullet"/>
      <w:lvlText w:val="•"/>
      <w:lvlJc w:val="left"/>
      <w:pPr>
        <w:ind w:left="5272" w:hanging="341"/>
      </w:pPr>
      <w:rPr>
        <w:rFonts w:hint="default"/>
        <w:lang w:val="es-ES" w:eastAsia="en-US" w:bidi="ar-SA"/>
      </w:rPr>
    </w:lvl>
    <w:lvl w:ilvl="5">
      <w:start w:val="0"/>
      <w:numFmt w:val="bullet"/>
      <w:lvlText w:val="•"/>
      <w:lvlJc w:val="left"/>
      <w:pPr>
        <w:ind w:left="6230" w:hanging="341"/>
      </w:pPr>
      <w:rPr>
        <w:rFonts w:hint="default"/>
        <w:lang w:val="es-ES" w:eastAsia="en-US" w:bidi="ar-SA"/>
      </w:rPr>
    </w:lvl>
    <w:lvl w:ilvl="6">
      <w:start w:val="0"/>
      <w:numFmt w:val="bullet"/>
      <w:lvlText w:val="•"/>
      <w:lvlJc w:val="left"/>
      <w:pPr>
        <w:ind w:left="7188" w:hanging="341"/>
      </w:pPr>
      <w:rPr>
        <w:rFonts w:hint="default"/>
        <w:lang w:val="es-ES" w:eastAsia="en-US" w:bidi="ar-SA"/>
      </w:rPr>
    </w:lvl>
    <w:lvl w:ilvl="7">
      <w:start w:val="0"/>
      <w:numFmt w:val="bullet"/>
      <w:lvlText w:val="•"/>
      <w:lvlJc w:val="left"/>
      <w:pPr>
        <w:ind w:left="8146" w:hanging="341"/>
      </w:pPr>
      <w:rPr>
        <w:rFonts w:hint="default"/>
        <w:lang w:val="es-ES" w:eastAsia="en-US" w:bidi="ar-SA"/>
      </w:rPr>
    </w:lvl>
    <w:lvl w:ilvl="8">
      <w:start w:val="0"/>
      <w:numFmt w:val="bullet"/>
      <w:lvlText w:val="•"/>
      <w:lvlJc w:val="left"/>
      <w:pPr>
        <w:ind w:left="9104" w:hanging="341"/>
      </w:pPr>
      <w:rPr>
        <w:rFonts w:hint="default"/>
        <w:lang w:val="es-ES" w:eastAsia="en-US" w:bidi="ar-SA"/>
      </w:rPr>
    </w:lvl>
  </w:abstractNum>
  <w:abstractNum w:abstractNumId="2">
    <w:multiLevelType w:val="hybridMultilevel"/>
    <w:lvl w:ilvl="0">
      <w:start w:val="0"/>
      <w:numFmt w:val="bullet"/>
      <w:lvlText w:val="⮚"/>
      <w:lvlJc w:val="left"/>
      <w:pPr>
        <w:ind w:left="1847" w:hanging="360"/>
      </w:pPr>
      <w:rPr>
        <w:rFonts w:hint="default" w:ascii="Noto Sans Symbols2" w:hAnsi="Noto Sans Symbols2" w:eastAsia="Noto Sans Symbols2" w:cs="Noto Sans Symbols2"/>
        <w:b w:val="0"/>
        <w:bCs w:val="0"/>
        <w:i w:val="0"/>
        <w:iCs w:val="0"/>
        <w:spacing w:val="0"/>
        <w:w w:val="115"/>
        <w:sz w:val="24"/>
        <w:szCs w:val="24"/>
        <w:lang w:val="es-ES" w:eastAsia="en-US" w:bidi="ar-SA"/>
      </w:rPr>
    </w:lvl>
    <w:lvl w:ilvl="1">
      <w:start w:val="0"/>
      <w:numFmt w:val="bullet"/>
      <w:lvlText w:val="▪"/>
      <w:lvlJc w:val="left"/>
      <w:pPr>
        <w:ind w:left="2522" w:hanging="360"/>
      </w:pPr>
      <w:rPr>
        <w:rFonts w:hint="default" w:ascii="Carlito" w:hAnsi="Carlito" w:eastAsia="Carlito" w:cs="Carlito"/>
        <w:b w:val="0"/>
        <w:bCs w:val="0"/>
        <w:i w:val="0"/>
        <w:iCs w:val="0"/>
        <w:spacing w:val="0"/>
        <w:w w:val="100"/>
        <w:sz w:val="24"/>
        <w:szCs w:val="24"/>
        <w:lang w:val="es-ES" w:eastAsia="en-US" w:bidi="ar-SA"/>
      </w:rPr>
    </w:lvl>
    <w:lvl w:ilvl="2">
      <w:start w:val="0"/>
      <w:numFmt w:val="bullet"/>
      <w:lvlText w:val="•"/>
      <w:lvlJc w:val="left"/>
      <w:pPr>
        <w:ind w:left="3464" w:hanging="360"/>
      </w:pPr>
      <w:rPr>
        <w:rFonts w:hint="default"/>
        <w:lang w:val="es-ES" w:eastAsia="en-US" w:bidi="ar-SA"/>
      </w:rPr>
    </w:lvl>
    <w:lvl w:ilvl="3">
      <w:start w:val="0"/>
      <w:numFmt w:val="bullet"/>
      <w:lvlText w:val="•"/>
      <w:lvlJc w:val="left"/>
      <w:pPr>
        <w:ind w:left="4408" w:hanging="360"/>
      </w:pPr>
      <w:rPr>
        <w:rFonts w:hint="default"/>
        <w:lang w:val="es-ES" w:eastAsia="en-US" w:bidi="ar-SA"/>
      </w:rPr>
    </w:lvl>
    <w:lvl w:ilvl="4">
      <w:start w:val="0"/>
      <w:numFmt w:val="bullet"/>
      <w:lvlText w:val="•"/>
      <w:lvlJc w:val="left"/>
      <w:pPr>
        <w:ind w:left="5353" w:hanging="360"/>
      </w:pPr>
      <w:rPr>
        <w:rFonts w:hint="default"/>
        <w:lang w:val="es-ES" w:eastAsia="en-US" w:bidi="ar-SA"/>
      </w:rPr>
    </w:lvl>
    <w:lvl w:ilvl="5">
      <w:start w:val="0"/>
      <w:numFmt w:val="bullet"/>
      <w:lvlText w:val="•"/>
      <w:lvlJc w:val="left"/>
      <w:pPr>
        <w:ind w:left="6297" w:hanging="360"/>
      </w:pPr>
      <w:rPr>
        <w:rFonts w:hint="default"/>
        <w:lang w:val="es-ES" w:eastAsia="en-US" w:bidi="ar-SA"/>
      </w:rPr>
    </w:lvl>
    <w:lvl w:ilvl="6">
      <w:start w:val="0"/>
      <w:numFmt w:val="bullet"/>
      <w:lvlText w:val="•"/>
      <w:lvlJc w:val="left"/>
      <w:pPr>
        <w:ind w:left="7242" w:hanging="360"/>
      </w:pPr>
      <w:rPr>
        <w:rFonts w:hint="default"/>
        <w:lang w:val="es-ES" w:eastAsia="en-US" w:bidi="ar-SA"/>
      </w:rPr>
    </w:lvl>
    <w:lvl w:ilvl="7">
      <w:start w:val="0"/>
      <w:numFmt w:val="bullet"/>
      <w:lvlText w:val="•"/>
      <w:lvlJc w:val="left"/>
      <w:pPr>
        <w:ind w:left="8186" w:hanging="360"/>
      </w:pPr>
      <w:rPr>
        <w:rFonts w:hint="default"/>
        <w:lang w:val="es-ES" w:eastAsia="en-US" w:bidi="ar-SA"/>
      </w:rPr>
    </w:lvl>
    <w:lvl w:ilvl="8">
      <w:start w:val="0"/>
      <w:numFmt w:val="bullet"/>
      <w:lvlText w:val="•"/>
      <w:lvlJc w:val="left"/>
      <w:pPr>
        <w:ind w:left="9131" w:hanging="360"/>
      </w:pPr>
      <w:rPr>
        <w:rFonts w:hint="default"/>
        <w:lang w:val="es-ES" w:eastAsia="en-US" w:bidi="ar-SA"/>
      </w:rPr>
    </w:lvl>
  </w:abstractNum>
  <w:abstractNum w:abstractNumId="1">
    <w:multiLevelType w:val="hybridMultilevel"/>
    <w:lvl w:ilvl="0">
      <w:start w:val="1"/>
      <w:numFmt w:val="lowerRoman"/>
      <w:lvlText w:val="%1."/>
      <w:lvlJc w:val="left"/>
      <w:pPr>
        <w:ind w:left="4920" w:hanging="720"/>
        <w:jc w:val="right"/>
      </w:pPr>
      <w:rPr>
        <w:rFonts w:hint="default" w:ascii="Arial" w:hAnsi="Arial" w:eastAsia="Arial" w:cs="Arial"/>
        <w:b/>
        <w:bCs/>
        <w:i w:val="0"/>
        <w:iCs w:val="0"/>
        <w:spacing w:val="0"/>
        <w:w w:val="100"/>
        <w:sz w:val="24"/>
        <w:szCs w:val="24"/>
        <w:lang w:val="es-ES" w:eastAsia="en-US" w:bidi="ar-SA"/>
      </w:rPr>
    </w:lvl>
    <w:lvl w:ilvl="1">
      <w:start w:val="0"/>
      <w:numFmt w:val="bullet"/>
      <w:lvlText w:val="•"/>
      <w:lvlJc w:val="left"/>
      <w:pPr>
        <w:ind w:left="5530" w:hanging="720"/>
      </w:pPr>
      <w:rPr>
        <w:rFonts w:hint="default"/>
        <w:lang w:val="es-ES" w:eastAsia="en-US" w:bidi="ar-SA"/>
      </w:rPr>
    </w:lvl>
    <w:lvl w:ilvl="2">
      <w:start w:val="0"/>
      <w:numFmt w:val="bullet"/>
      <w:lvlText w:val="•"/>
      <w:lvlJc w:val="left"/>
      <w:pPr>
        <w:ind w:left="6140" w:hanging="720"/>
      </w:pPr>
      <w:rPr>
        <w:rFonts w:hint="default"/>
        <w:lang w:val="es-ES" w:eastAsia="en-US" w:bidi="ar-SA"/>
      </w:rPr>
    </w:lvl>
    <w:lvl w:ilvl="3">
      <w:start w:val="0"/>
      <w:numFmt w:val="bullet"/>
      <w:lvlText w:val="•"/>
      <w:lvlJc w:val="left"/>
      <w:pPr>
        <w:ind w:left="6750" w:hanging="720"/>
      </w:pPr>
      <w:rPr>
        <w:rFonts w:hint="default"/>
        <w:lang w:val="es-ES" w:eastAsia="en-US" w:bidi="ar-SA"/>
      </w:rPr>
    </w:lvl>
    <w:lvl w:ilvl="4">
      <w:start w:val="0"/>
      <w:numFmt w:val="bullet"/>
      <w:lvlText w:val="•"/>
      <w:lvlJc w:val="left"/>
      <w:pPr>
        <w:ind w:left="7360" w:hanging="720"/>
      </w:pPr>
      <w:rPr>
        <w:rFonts w:hint="default"/>
        <w:lang w:val="es-ES" w:eastAsia="en-US" w:bidi="ar-SA"/>
      </w:rPr>
    </w:lvl>
    <w:lvl w:ilvl="5">
      <w:start w:val="0"/>
      <w:numFmt w:val="bullet"/>
      <w:lvlText w:val="•"/>
      <w:lvlJc w:val="left"/>
      <w:pPr>
        <w:ind w:left="7970" w:hanging="720"/>
      </w:pPr>
      <w:rPr>
        <w:rFonts w:hint="default"/>
        <w:lang w:val="es-ES" w:eastAsia="en-US" w:bidi="ar-SA"/>
      </w:rPr>
    </w:lvl>
    <w:lvl w:ilvl="6">
      <w:start w:val="0"/>
      <w:numFmt w:val="bullet"/>
      <w:lvlText w:val="•"/>
      <w:lvlJc w:val="left"/>
      <w:pPr>
        <w:ind w:left="8580" w:hanging="720"/>
      </w:pPr>
      <w:rPr>
        <w:rFonts w:hint="default"/>
        <w:lang w:val="es-ES" w:eastAsia="en-US" w:bidi="ar-SA"/>
      </w:rPr>
    </w:lvl>
    <w:lvl w:ilvl="7">
      <w:start w:val="0"/>
      <w:numFmt w:val="bullet"/>
      <w:lvlText w:val="•"/>
      <w:lvlJc w:val="left"/>
      <w:pPr>
        <w:ind w:left="9190" w:hanging="720"/>
      </w:pPr>
      <w:rPr>
        <w:rFonts w:hint="default"/>
        <w:lang w:val="es-ES" w:eastAsia="en-US" w:bidi="ar-SA"/>
      </w:rPr>
    </w:lvl>
    <w:lvl w:ilvl="8">
      <w:start w:val="0"/>
      <w:numFmt w:val="bullet"/>
      <w:lvlText w:val="•"/>
      <w:lvlJc w:val="left"/>
      <w:pPr>
        <w:ind w:left="9800" w:hanging="720"/>
      </w:pPr>
      <w:rPr>
        <w:rFonts w:hint="default"/>
        <w:lang w:val="es-ES" w:eastAsia="en-US" w:bidi="ar-SA"/>
      </w:rPr>
    </w:lvl>
  </w:abstractNum>
  <w:abstractNum w:abstractNumId="0">
    <w:multiLevelType w:val="hybridMultilevel"/>
    <w:lvl w:ilvl="0">
      <w:start w:val="0"/>
      <w:numFmt w:val="bullet"/>
      <w:lvlText w:val="●"/>
      <w:lvlJc w:val="left"/>
      <w:pPr>
        <w:ind w:left="1802" w:hanging="360"/>
      </w:pPr>
      <w:rPr>
        <w:rFonts w:hint="default" w:ascii="Carlito" w:hAnsi="Carlito" w:eastAsia="Carlito" w:cs="Carlito"/>
        <w:spacing w:val="0"/>
        <w:w w:val="100"/>
        <w:lang w:val="es-ES" w:eastAsia="en-US" w:bidi="ar-SA"/>
      </w:rPr>
    </w:lvl>
    <w:lvl w:ilvl="1">
      <w:start w:val="0"/>
      <w:numFmt w:val="bullet"/>
      <w:lvlText w:val="•"/>
      <w:lvlJc w:val="left"/>
      <w:pPr>
        <w:ind w:left="2722" w:hanging="360"/>
      </w:pPr>
      <w:rPr>
        <w:rFonts w:hint="default"/>
        <w:lang w:val="es-ES" w:eastAsia="en-US" w:bidi="ar-SA"/>
      </w:rPr>
    </w:lvl>
    <w:lvl w:ilvl="2">
      <w:start w:val="0"/>
      <w:numFmt w:val="bullet"/>
      <w:lvlText w:val="•"/>
      <w:lvlJc w:val="left"/>
      <w:pPr>
        <w:ind w:left="3644" w:hanging="360"/>
      </w:pPr>
      <w:rPr>
        <w:rFonts w:hint="default"/>
        <w:lang w:val="es-ES" w:eastAsia="en-US" w:bidi="ar-SA"/>
      </w:rPr>
    </w:lvl>
    <w:lvl w:ilvl="3">
      <w:start w:val="0"/>
      <w:numFmt w:val="bullet"/>
      <w:lvlText w:val="•"/>
      <w:lvlJc w:val="left"/>
      <w:pPr>
        <w:ind w:left="4566" w:hanging="360"/>
      </w:pPr>
      <w:rPr>
        <w:rFonts w:hint="default"/>
        <w:lang w:val="es-ES" w:eastAsia="en-US" w:bidi="ar-SA"/>
      </w:rPr>
    </w:lvl>
    <w:lvl w:ilvl="4">
      <w:start w:val="0"/>
      <w:numFmt w:val="bullet"/>
      <w:lvlText w:val="•"/>
      <w:lvlJc w:val="left"/>
      <w:pPr>
        <w:ind w:left="5488"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332" w:hanging="360"/>
      </w:pPr>
      <w:rPr>
        <w:rFonts w:hint="default"/>
        <w:lang w:val="es-ES" w:eastAsia="en-US" w:bidi="ar-SA"/>
      </w:rPr>
    </w:lvl>
    <w:lvl w:ilvl="7">
      <w:start w:val="0"/>
      <w:numFmt w:val="bullet"/>
      <w:lvlText w:val="•"/>
      <w:lvlJc w:val="left"/>
      <w:pPr>
        <w:ind w:left="8254" w:hanging="360"/>
      </w:pPr>
      <w:rPr>
        <w:rFonts w:hint="default"/>
        <w:lang w:val="es-ES" w:eastAsia="en-US" w:bidi="ar-SA"/>
      </w:rPr>
    </w:lvl>
    <w:lvl w:ilvl="8">
      <w:start w:val="0"/>
      <w:numFmt w:val="bullet"/>
      <w:lvlText w:val="•"/>
      <w:lvlJc w:val="left"/>
      <w:pPr>
        <w:ind w:left="9176" w:hanging="360"/>
      </w:pPr>
      <w:rPr>
        <w:rFonts w:hint="default"/>
        <w:lang w:val="es-ES" w:eastAsia="en-US" w:bidi="ar-SA"/>
      </w:rPr>
    </w:lvl>
  </w:abstractNum>
  <w:num w:numId="29">
    <w:abstractNumId w:val="28"/>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TOC1" w:type="paragraph">
    <w:name w:val="TOC 1"/>
    <w:basedOn w:val="Normal"/>
    <w:uiPriority w:val="1"/>
    <w:qFormat/>
    <w:pPr>
      <w:spacing w:before="121"/>
      <w:ind w:left="1082"/>
    </w:pPr>
    <w:rPr>
      <w:rFonts w:ascii="Arial" w:hAnsi="Arial" w:eastAsia="Arial" w:cs="Arial"/>
      <w:b/>
      <w:bCs/>
      <w:sz w:val="22"/>
      <w:szCs w:val="22"/>
      <w:lang w:val="es-ES" w:eastAsia="en-US" w:bidi="ar-SA"/>
    </w:rPr>
  </w:style>
  <w:style w:styleId="TOC2" w:type="paragraph">
    <w:name w:val="TOC 2"/>
    <w:basedOn w:val="Normal"/>
    <w:uiPriority w:val="1"/>
    <w:qFormat/>
    <w:pPr>
      <w:spacing w:before="120"/>
      <w:ind w:left="1302"/>
    </w:pPr>
    <w:rPr>
      <w:rFonts w:ascii="Arial" w:hAnsi="Arial" w:eastAsia="Arial" w:cs="Arial"/>
      <w:b/>
      <w:bCs/>
      <w:sz w:val="22"/>
      <w:szCs w:val="22"/>
      <w:lang w:val="es-ES" w:eastAsia="en-US" w:bidi="ar-SA"/>
    </w:rPr>
  </w:style>
  <w:style w:styleId="TOC3" w:type="paragraph">
    <w:name w:val="TOC 3"/>
    <w:basedOn w:val="Normal"/>
    <w:uiPriority w:val="1"/>
    <w:qFormat/>
    <w:pPr>
      <w:spacing w:before="119"/>
      <w:ind w:left="1521"/>
    </w:pPr>
    <w:rPr>
      <w:rFonts w:ascii="Arial" w:hAnsi="Arial" w:eastAsia="Arial" w:cs="Arial"/>
      <w:b/>
      <w:bCs/>
      <w:sz w:val="22"/>
      <w:szCs w:val="22"/>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spacing w:before="77"/>
      <w:ind w:left="1082"/>
      <w:outlineLvl w:val="1"/>
    </w:pPr>
    <w:rPr>
      <w:rFonts w:ascii="Arial" w:hAnsi="Arial" w:eastAsia="Arial" w:cs="Arial"/>
      <w:b/>
      <w:bCs/>
      <w:sz w:val="24"/>
      <w:szCs w:val="24"/>
      <w:lang w:val="es-ES" w:eastAsia="en-US" w:bidi="ar-SA"/>
    </w:rPr>
  </w:style>
  <w:style w:styleId="Heading2" w:type="paragraph">
    <w:name w:val="Heading 2"/>
    <w:basedOn w:val="Normal"/>
    <w:uiPriority w:val="1"/>
    <w:qFormat/>
    <w:pPr>
      <w:ind w:left="1802" w:hanging="360"/>
      <w:jc w:val="both"/>
      <w:outlineLvl w:val="2"/>
    </w:pPr>
    <w:rPr>
      <w:rFonts w:ascii="Arial" w:hAnsi="Arial" w:eastAsia="Arial" w:cs="Arial"/>
      <w:b/>
      <w:bCs/>
      <w:sz w:val="24"/>
      <w:szCs w:val="24"/>
      <w:lang w:val="es-ES" w:eastAsia="en-US" w:bidi="ar-SA"/>
    </w:rPr>
  </w:style>
  <w:style w:styleId="ListParagraph" w:type="paragraph">
    <w:name w:val="List Paragraph"/>
    <w:basedOn w:val="Normal"/>
    <w:uiPriority w:val="1"/>
    <w:qFormat/>
    <w:pPr>
      <w:ind w:left="1802" w:hanging="360"/>
    </w:pPr>
    <w:rPr>
      <w:rFonts w:ascii="Arial" w:hAnsi="Arial" w:eastAsia="Arial" w:cs="Arial"/>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s://medlineplus.gov/spanish/breastcancer.html" TargetMode="External"/><Relationship Id="rId8" Type="http://schemas.openxmlformats.org/officeDocument/2006/relationships/image" Target="media/image2.jpeg"/><Relationship Id="rId9" Type="http://schemas.openxmlformats.org/officeDocument/2006/relationships/hyperlink" Target="https://www.cancer.net/es/node/18400" TargetMode="External"/><Relationship Id="rId10" Type="http://schemas.openxmlformats.org/officeDocument/2006/relationships/hyperlink" Target="http://asp.salud.gob.sv/regulacion/pdf/lineamientos/lineamientos_prevencion_cancer_cervico_uterino_y_de_mama_v3.pdf" TargetMode="External"/><Relationship Id="rId11" Type="http://schemas.openxmlformats.org/officeDocument/2006/relationships/hyperlink" Target="http://asp.salud.gob.sv/regulacion/pdf/guia/Guia_Mama_Mujer.pdf" TargetMode="External"/><Relationship Id="rId12" Type="http://schemas.openxmlformats.org/officeDocument/2006/relationships/hyperlink" Target="https://www.salud.gob.sv/archivos/unidad_de_cancer/3-FICHA-TECNICA-CANCER-MAMA.pdf" TargetMode="External"/><Relationship Id="rId13" Type="http://schemas.openxmlformats.org/officeDocument/2006/relationships/hyperlink" Target="https://www.medigraphic.com/pdfs/anaradmex/arm-2009/arm091g.pdf" TargetMode="External"/><Relationship Id="rId14" Type="http://schemas.openxmlformats.org/officeDocument/2006/relationships/hyperlink" Target="http://www.cancer.net/es/tipos-de-c%C3%A1ncer/c%C3%A1ncer-de-cuello-uterino/detecci%C3%B3n-y-prevenci%C3%B3n" TargetMode="External"/><Relationship Id="rId15" Type="http://schemas.openxmlformats.org/officeDocument/2006/relationships/hyperlink" Target="https://www.cancer.org/es/cancer/cancer-de-cuello-uterino/acerca/que-es-cancer-de-cuello-uterino.html"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image" Target="media/image3.jpeg"/><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Perez Perez</dc:creator>
  <dcterms:created xsi:type="dcterms:W3CDTF">2024-01-20T04:59:13Z</dcterms:created>
  <dcterms:modified xsi:type="dcterms:W3CDTF">2024-01-20T04:59:13Z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2020-10-17T00:00:00Z</vt:filetime>
  </property>
  <property fmtid="{D5CDD505-2E9C-101B-9397-08002B2CF9AE}" pid="3" name="Creator">
    <vt:lpwstr>Microsoft® Word para Microsoft 365</vt:lpwstr>
  </property>
  <property fmtid="{D5CDD505-2E9C-101B-9397-08002B2CF9AE}" pid="4" name="LastSaved">
    <vt:filetime>2024-01-20T00:00:00Z</vt:filetime>
  </property>
  <property fmtid="{D5CDD505-2E9C-101B-9397-08002B2CF9AE}" pid="5" name="Producer">
    <vt:lpwstr>3-Heights(TM) PDF Security Shell 4.8.25.2 (http://www.pdf-tools.com)</vt:lpwstr>
  </property>
</Properties>
</file>